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9232" w14:textId="77777777" w:rsidR="00211037" w:rsidRDefault="0021103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08B5E67" w14:textId="77777777" w:rsidR="00211037" w:rsidRDefault="00211037">
      <w:pPr>
        <w:pStyle w:val="ConsPlusNormal"/>
        <w:jc w:val="both"/>
        <w:outlineLvl w:val="0"/>
      </w:pPr>
    </w:p>
    <w:p w14:paraId="2DB1983F" w14:textId="77777777" w:rsidR="00211037" w:rsidRDefault="00211037">
      <w:pPr>
        <w:pStyle w:val="ConsPlusTitle"/>
        <w:jc w:val="center"/>
        <w:outlineLvl w:val="0"/>
      </w:pPr>
      <w:r>
        <w:t>ПРАВИТЕЛЬСТВО ИРКУТСКОЙ ОБЛАСТИ</w:t>
      </w:r>
    </w:p>
    <w:p w14:paraId="112A620F" w14:textId="77777777" w:rsidR="00211037" w:rsidRDefault="00211037">
      <w:pPr>
        <w:pStyle w:val="ConsPlusTitle"/>
        <w:jc w:val="center"/>
      </w:pPr>
    </w:p>
    <w:p w14:paraId="2200A3A1" w14:textId="77777777" w:rsidR="00211037" w:rsidRDefault="00211037">
      <w:pPr>
        <w:pStyle w:val="ConsPlusTitle"/>
        <w:jc w:val="center"/>
      </w:pPr>
      <w:r>
        <w:t>ПОСТАНОВЛЕНИЕ</w:t>
      </w:r>
    </w:p>
    <w:p w14:paraId="0D922A96" w14:textId="77777777" w:rsidR="00211037" w:rsidRDefault="00211037">
      <w:pPr>
        <w:pStyle w:val="ConsPlusTitle"/>
        <w:jc w:val="center"/>
      </w:pPr>
      <w:r>
        <w:t>от 20 марта 2014 г. N 135-пп</w:t>
      </w:r>
    </w:p>
    <w:p w14:paraId="3B7880D4" w14:textId="77777777" w:rsidR="00211037" w:rsidRDefault="00211037">
      <w:pPr>
        <w:pStyle w:val="ConsPlusTitle"/>
        <w:jc w:val="center"/>
      </w:pPr>
    </w:p>
    <w:p w14:paraId="18F311AC" w14:textId="77777777" w:rsidR="00211037" w:rsidRDefault="00211037">
      <w:pPr>
        <w:pStyle w:val="ConsPlusTitle"/>
        <w:jc w:val="center"/>
      </w:pPr>
      <w:r>
        <w:t>ОБ УСТАНОВЛЕНИИ СРЕДНЕГО РАЗМЕРА РОДИТЕЛЬСКОЙ ПЛАТЫ</w:t>
      </w:r>
    </w:p>
    <w:p w14:paraId="3FF99FFE" w14:textId="77777777" w:rsidR="00211037" w:rsidRDefault="00211037">
      <w:pPr>
        <w:pStyle w:val="ConsPlusTitle"/>
        <w:jc w:val="center"/>
      </w:pPr>
      <w:r>
        <w:t>ЗА ПРИСМОТР И УХОД ЗА ДЕТЬМИ В ГОСУДАРСТВЕННЫХ</w:t>
      </w:r>
    </w:p>
    <w:p w14:paraId="667BA910" w14:textId="77777777" w:rsidR="00211037" w:rsidRDefault="00211037">
      <w:pPr>
        <w:pStyle w:val="ConsPlusTitle"/>
        <w:jc w:val="center"/>
      </w:pPr>
      <w:r>
        <w:t>И МУНИЦИПАЛЬНЫХ ОБРАЗОВАТЕЛЬНЫХ ОРГАНИЗАЦИЯХ ИРКУТСКОЙ</w:t>
      </w:r>
    </w:p>
    <w:p w14:paraId="3111CA31" w14:textId="77777777" w:rsidR="00211037" w:rsidRDefault="00211037">
      <w:pPr>
        <w:pStyle w:val="ConsPlusTitle"/>
        <w:jc w:val="center"/>
      </w:pPr>
      <w:r>
        <w:t>ОБЛАСТИ, РЕАЛИЗУЮЩИХ ОБРАЗОВАТЕЛЬНУЮ ПРОГРАММУ</w:t>
      </w:r>
    </w:p>
    <w:p w14:paraId="12868B8D" w14:textId="77777777" w:rsidR="00211037" w:rsidRDefault="00211037">
      <w:pPr>
        <w:pStyle w:val="ConsPlusTitle"/>
        <w:jc w:val="center"/>
      </w:pPr>
      <w:r>
        <w:t>ДОШКОЛЬНОГО ОБРАЗОВАНИЯ</w:t>
      </w:r>
    </w:p>
    <w:p w14:paraId="4EA45A37" w14:textId="77777777" w:rsidR="00211037" w:rsidRDefault="002110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1037" w14:paraId="17CF886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5E073" w14:textId="77777777" w:rsidR="00211037" w:rsidRDefault="002110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67E7" w14:textId="77777777" w:rsidR="00211037" w:rsidRDefault="002110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3EF7BD" w14:textId="77777777" w:rsidR="00211037" w:rsidRDefault="002110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AB2D9F0" w14:textId="77777777" w:rsidR="00211037" w:rsidRDefault="0021103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14:paraId="4A5FA294" w14:textId="77777777" w:rsidR="00211037" w:rsidRDefault="002110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14.04.2015 </w:t>
            </w:r>
            <w:hyperlink r:id="rId5">
              <w:r>
                <w:rPr>
                  <w:color w:val="0000FF"/>
                </w:rPr>
                <w:t>N 151-пп</w:t>
              </w:r>
            </w:hyperlink>
            <w:r>
              <w:rPr>
                <w:color w:val="392C69"/>
              </w:rPr>
              <w:t xml:space="preserve">, от 31.08.2016 </w:t>
            </w:r>
            <w:hyperlink r:id="rId6">
              <w:r>
                <w:rPr>
                  <w:color w:val="0000FF"/>
                </w:rPr>
                <w:t>N 536-пп</w:t>
              </w:r>
            </w:hyperlink>
            <w:r>
              <w:rPr>
                <w:color w:val="392C69"/>
              </w:rPr>
              <w:t xml:space="preserve">, от 18.04.2018 </w:t>
            </w:r>
            <w:hyperlink r:id="rId7">
              <w:r>
                <w:rPr>
                  <w:color w:val="0000FF"/>
                </w:rPr>
                <w:t>N 281-пп</w:t>
              </w:r>
            </w:hyperlink>
            <w:r>
              <w:rPr>
                <w:color w:val="392C69"/>
              </w:rPr>
              <w:t>,</w:t>
            </w:r>
          </w:p>
          <w:p w14:paraId="51ECF22A" w14:textId="77777777" w:rsidR="00211037" w:rsidRDefault="002110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16.09.2019 </w:t>
            </w:r>
            <w:hyperlink r:id="rId8">
              <w:r>
                <w:rPr>
                  <w:color w:val="0000FF"/>
                </w:rPr>
                <w:t>N 761-пп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30C67" w14:textId="77777777" w:rsidR="00211037" w:rsidRDefault="00211037">
            <w:pPr>
              <w:pStyle w:val="ConsPlusNormal"/>
            </w:pPr>
          </w:p>
        </w:tc>
      </w:tr>
    </w:tbl>
    <w:p w14:paraId="0FB0F871" w14:textId="77777777" w:rsidR="00211037" w:rsidRDefault="00211037">
      <w:pPr>
        <w:pStyle w:val="ConsPlusNormal"/>
        <w:jc w:val="both"/>
      </w:pPr>
    </w:p>
    <w:p w14:paraId="1337C7CB" w14:textId="77777777" w:rsidR="00211037" w:rsidRDefault="00211037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5 статьи 65</w:t>
        </w:r>
      </w:hyperlink>
      <w:r>
        <w:t xml:space="preserve"> Федерального закона от 29 декабря 2012 года N 273-ФЗ "Об образовании в Российской Федерации", руководствуясь </w:t>
      </w:r>
      <w:hyperlink r:id="rId10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14:paraId="5DF867D3" w14:textId="77777777" w:rsidR="00211037" w:rsidRDefault="00211037">
      <w:pPr>
        <w:pStyle w:val="ConsPlusNormal"/>
        <w:jc w:val="both"/>
      </w:pPr>
    </w:p>
    <w:p w14:paraId="1DB3E285" w14:textId="77777777" w:rsidR="00211037" w:rsidRDefault="00211037">
      <w:pPr>
        <w:pStyle w:val="ConsPlusNormal"/>
        <w:ind w:firstLine="540"/>
        <w:jc w:val="both"/>
      </w:pPr>
      <w:r>
        <w:t xml:space="preserve">1. Установить средний размер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образования, согласно </w:t>
      </w:r>
      <w:hyperlink w:anchor="P38">
        <w:r>
          <w:rPr>
            <w:color w:val="0000FF"/>
          </w:rPr>
          <w:t>перечню</w:t>
        </w:r>
      </w:hyperlink>
      <w:r>
        <w:t xml:space="preserve"> муниципальных образований Иркутской области (прилагается).</w:t>
      </w:r>
    </w:p>
    <w:p w14:paraId="1905CC21" w14:textId="77777777" w:rsidR="00211037" w:rsidRDefault="00211037">
      <w:pPr>
        <w:pStyle w:val="ConsPlusNormal"/>
        <w:jc w:val="both"/>
      </w:pPr>
    </w:p>
    <w:p w14:paraId="0E74D03A" w14:textId="77777777" w:rsidR="00211037" w:rsidRDefault="0021103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26 ноября 2013 года N 542-пп "Об установлении среднего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образования".</w:t>
      </w:r>
    </w:p>
    <w:p w14:paraId="32650A6D" w14:textId="77777777" w:rsidR="00211037" w:rsidRDefault="00211037">
      <w:pPr>
        <w:pStyle w:val="ConsPlusNormal"/>
        <w:jc w:val="both"/>
      </w:pPr>
    </w:p>
    <w:p w14:paraId="694DCAC4" w14:textId="77777777" w:rsidR="00211037" w:rsidRDefault="00211037">
      <w:pPr>
        <w:pStyle w:val="ConsPlusNormal"/>
        <w:ind w:firstLine="540"/>
        <w:jc w:val="both"/>
      </w:pPr>
      <w:r>
        <w:t>3. Настоящее постановление вступает в силу с 1 апреля 2014 года, но не ранее чем через десять календарных дней после его официального опубликования.</w:t>
      </w:r>
    </w:p>
    <w:p w14:paraId="6868B2DE" w14:textId="77777777" w:rsidR="00211037" w:rsidRDefault="00211037">
      <w:pPr>
        <w:pStyle w:val="ConsPlusNormal"/>
        <w:jc w:val="both"/>
      </w:pPr>
    </w:p>
    <w:p w14:paraId="13A2DD8C" w14:textId="77777777" w:rsidR="00211037" w:rsidRDefault="00211037">
      <w:pPr>
        <w:pStyle w:val="ConsPlusNormal"/>
        <w:jc w:val="right"/>
      </w:pPr>
      <w:r>
        <w:t>Губернатор</w:t>
      </w:r>
    </w:p>
    <w:p w14:paraId="6A19F0BD" w14:textId="77777777" w:rsidR="00211037" w:rsidRDefault="00211037">
      <w:pPr>
        <w:pStyle w:val="ConsPlusNormal"/>
        <w:jc w:val="right"/>
      </w:pPr>
      <w:r>
        <w:t>Иркутской области</w:t>
      </w:r>
    </w:p>
    <w:p w14:paraId="00357B4D" w14:textId="77777777" w:rsidR="00211037" w:rsidRDefault="00211037">
      <w:pPr>
        <w:pStyle w:val="ConsPlusNormal"/>
        <w:jc w:val="right"/>
      </w:pPr>
      <w:r>
        <w:t>С.В.ЕРОЩЕНКО</w:t>
      </w:r>
    </w:p>
    <w:p w14:paraId="1EC7D705" w14:textId="77777777" w:rsidR="00211037" w:rsidRDefault="00211037">
      <w:pPr>
        <w:pStyle w:val="ConsPlusNormal"/>
        <w:jc w:val="both"/>
      </w:pPr>
    </w:p>
    <w:p w14:paraId="7390AE6F" w14:textId="77777777" w:rsidR="00211037" w:rsidRDefault="00211037">
      <w:pPr>
        <w:pStyle w:val="ConsPlusNormal"/>
        <w:jc w:val="both"/>
      </w:pPr>
    </w:p>
    <w:p w14:paraId="1080DBD4" w14:textId="77777777" w:rsidR="00211037" w:rsidRDefault="00211037">
      <w:pPr>
        <w:pStyle w:val="ConsPlusNormal"/>
        <w:jc w:val="both"/>
      </w:pPr>
    </w:p>
    <w:p w14:paraId="3A7DFF1A" w14:textId="77777777" w:rsidR="00211037" w:rsidRDefault="00211037">
      <w:pPr>
        <w:pStyle w:val="ConsPlusNormal"/>
        <w:jc w:val="both"/>
      </w:pPr>
    </w:p>
    <w:p w14:paraId="0EB04CEF" w14:textId="77777777" w:rsidR="00211037" w:rsidRDefault="00211037">
      <w:pPr>
        <w:pStyle w:val="ConsPlusNormal"/>
        <w:jc w:val="both"/>
      </w:pPr>
    </w:p>
    <w:p w14:paraId="1C84210D" w14:textId="77777777" w:rsidR="00211037" w:rsidRDefault="00211037">
      <w:pPr>
        <w:pStyle w:val="ConsPlusNormal"/>
        <w:jc w:val="right"/>
        <w:outlineLvl w:val="0"/>
      </w:pPr>
      <w:r>
        <w:t>Приложение</w:t>
      </w:r>
    </w:p>
    <w:p w14:paraId="13F4BA5B" w14:textId="77777777" w:rsidR="00211037" w:rsidRDefault="00211037">
      <w:pPr>
        <w:pStyle w:val="ConsPlusNormal"/>
        <w:jc w:val="right"/>
      </w:pPr>
      <w:r>
        <w:t>к постановлению</w:t>
      </w:r>
    </w:p>
    <w:p w14:paraId="2E9DE53D" w14:textId="77777777" w:rsidR="00211037" w:rsidRDefault="00211037">
      <w:pPr>
        <w:pStyle w:val="ConsPlusNormal"/>
        <w:jc w:val="right"/>
      </w:pPr>
      <w:r>
        <w:t>Правительства Иркутской области</w:t>
      </w:r>
    </w:p>
    <w:p w14:paraId="7A702721" w14:textId="77777777" w:rsidR="00211037" w:rsidRDefault="00211037">
      <w:pPr>
        <w:pStyle w:val="ConsPlusNormal"/>
        <w:jc w:val="right"/>
      </w:pPr>
      <w:r>
        <w:t>от 20 марта 2014 года</w:t>
      </w:r>
    </w:p>
    <w:p w14:paraId="3B9A1240" w14:textId="77777777" w:rsidR="00211037" w:rsidRDefault="00211037">
      <w:pPr>
        <w:pStyle w:val="ConsPlusNormal"/>
        <w:jc w:val="right"/>
      </w:pPr>
      <w:r>
        <w:t>N 135-пп</w:t>
      </w:r>
    </w:p>
    <w:p w14:paraId="20BB056E" w14:textId="77777777" w:rsidR="00211037" w:rsidRDefault="00211037">
      <w:pPr>
        <w:pStyle w:val="ConsPlusNormal"/>
        <w:jc w:val="both"/>
      </w:pPr>
    </w:p>
    <w:p w14:paraId="41CC212E" w14:textId="77777777" w:rsidR="00211037" w:rsidRDefault="00211037">
      <w:pPr>
        <w:pStyle w:val="ConsPlusTitle"/>
        <w:jc w:val="center"/>
      </w:pPr>
      <w:bookmarkStart w:id="0" w:name="P38"/>
      <w:bookmarkEnd w:id="0"/>
      <w:r>
        <w:t>ПЕРЕЧЕНЬ</w:t>
      </w:r>
    </w:p>
    <w:p w14:paraId="4F21C1D8" w14:textId="77777777" w:rsidR="00211037" w:rsidRDefault="00211037">
      <w:pPr>
        <w:pStyle w:val="ConsPlusTitle"/>
        <w:jc w:val="center"/>
      </w:pPr>
      <w:r>
        <w:t>МУНИЦИПАЛЬНЫХ ОБРАЗОВАНИЙ ИРКУТСКОЙ ОБЛАСТИ</w:t>
      </w:r>
    </w:p>
    <w:p w14:paraId="5D165708" w14:textId="77777777" w:rsidR="00211037" w:rsidRDefault="002110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1037" w14:paraId="2C7213A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5A666" w14:textId="77777777" w:rsidR="00211037" w:rsidRDefault="002110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D5E64" w14:textId="77777777" w:rsidR="00211037" w:rsidRDefault="002110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3AD2CE" w14:textId="77777777" w:rsidR="00211037" w:rsidRDefault="002110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DB616AE" w14:textId="77777777" w:rsidR="00211037" w:rsidRDefault="0021103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14:paraId="7D910CFD" w14:textId="77777777" w:rsidR="00211037" w:rsidRDefault="002110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12">
              <w:r>
                <w:rPr>
                  <w:color w:val="0000FF"/>
                </w:rPr>
                <w:t>N 281-пп</w:t>
              </w:r>
            </w:hyperlink>
            <w:r>
              <w:rPr>
                <w:color w:val="392C69"/>
              </w:rPr>
              <w:t xml:space="preserve">, от 16.09.2019 </w:t>
            </w:r>
            <w:hyperlink r:id="rId13">
              <w:r>
                <w:rPr>
                  <w:color w:val="0000FF"/>
                </w:rPr>
                <w:t>N 761-пп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C48CF" w14:textId="77777777" w:rsidR="00211037" w:rsidRDefault="00211037">
            <w:pPr>
              <w:pStyle w:val="ConsPlusNormal"/>
            </w:pPr>
          </w:p>
        </w:tc>
      </w:tr>
    </w:tbl>
    <w:p w14:paraId="2F67C694" w14:textId="77777777" w:rsidR="00211037" w:rsidRDefault="002110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266"/>
      </w:tblGrid>
      <w:tr w:rsidR="00211037" w14:paraId="15FFB98C" w14:textId="77777777">
        <w:tc>
          <w:tcPr>
            <w:tcW w:w="6746" w:type="dxa"/>
          </w:tcPr>
          <w:p w14:paraId="3B39F35B" w14:textId="77777777" w:rsidR="00211037" w:rsidRDefault="00211037">
            <w:pPr>
              <w:pStyle w:val="ConsPlusNormal"/>
              <w:jc w:val="center"/>
            </w:pPr>
            <w:r>
              <w:t xml:space="preserve">Муниципальные образования Иркутской области, в которых устанавливается средний размер родительской платы за присмотр и уход за детьми в государственных и муниципальных </w:t>
            </w:r>
            <w:r>
              <w:lastRenderedPageBreak/>
              <w:t>образовательных организациях Иркутской области, реализующих образовательную программу дошкольного образования</w:t>
            </w:r>
          </w:p>
        </w:tc>
        <w:tc>
          <w:tcPr>
            <w:tcW w:w="2266" w:type="dxa"/>
          </w:tcPr>
          <w:p w14:paraId="3939D0DC" w14:textId="77777777" w:rsidR="00211037" w:rsidRDefault="00211037">
            <w:pPr>
              <w:pStyle w:val="ConsPlusNormal"/>
              <w:jc w:val="center"/>
            </w:pPr>
            <w:r>
              <w:lastRenderedPageBreak/>
              <w:t xml:space="preserve">Средний размер родительской платы в день на одного </w:t>
            </w:r>
            <w:r>
              <w:lastRenderedPageBreak/>
              <w:t>ребенка</w:t>
            </w:r>
          </w:p>
          <w:p w14:paraId="7A0E69DA" w14:textId="77777777" w:rsidR="00211037" w:rsidRDefault="00211037">
            <w:pPr>
              <w:pStyle w:val="ConsPlusNormal"/>
              <w:jc w:val="center"/>
            </w:pPr>
            <w:r>
              <w:t>(в рублях)</w:t>
            </w:r>
          </w:p>
        </w:tc>
      </w:tr>
      <w:tr w:rsidR="00211037" w14:paraId="445E5CC9" w14:textId="77777777">
        <w:tblPrEx>
          <w:tblBorders>
            <w:insideH w:val="nil"/>
          </w:tblBorders>
        </w:tblPrEx>
        <w:tc>
          <w:tcPr>
            <w:tcW w:w="6746" w:type="dxa"/>
            <w:tcBorders>
              <w:bottom w:val="nil"/>
            </w:tcBorders>
          </w:tcPr>
          <w:p w14:paraId="0E7DF253" w14:textId="77777777" w:rsidR="00211037" w:rsidRDefault="00211037">
            <w:pPr>
              <w:pStyle w:val="ConsPlusNormal"/>
            </w:pPr>
            <w:r>
              <w:lastRenderedPageBreak/>
              <w:t>Зиминское городское муниципальное образование</w:t>
            </w:r>
          </w:p>
          <w:p w14:paraId="10C6120D" w14:textId="77777777" w:rsidR="00211037" w:rsidRDefault="00211037">
            <w:pPr>
              <w:pStyle w:val="ConsPlusNormal"/>
            </w:pPr>
            <w:r>
              <w:t>город Иркутск</w:t>
            </w:r>
          </w:p>
          <w:p w14:paraId="19AF4388" w14:textId="77777777" w:rsidR="00211037" w:rsidRDefault="00211037">
            <w:pPr>
              <w:pStyle w:val="ConsPlusNormal"/>
            </w:pPr>
            <w:r>
              <w:t>Муниципальное образование "город Саянск"</w:t>
            </w:r>
          </w:p>
          <w:p w14:paraId="73BE84D5" w14:textId="77777777" w:rsidR="00211037" w:rsidRDefault="00211037">
            <w:pPr>
              <w:pStyle w:val="ConsPlusNormal"/>
            </w:pPr>
            <w:r>
              <w:t>Муниципальное образование "город Свирск"</w:t>
            </w:r>
          </w:p>
          <w:p w14:paraId="6EFAC3B5" w14:textId="77777777" w:rsidR="00211037" w:rsidRDefault="00211037">
            <w:pPr>
              <w:pStyle w:val="ConsPlusNormal"/>
            </w:pPr>
            <w:r>
              <w:t>Муниципальное образование - "город Тулун"</w:t>
            </w:r>
          </w:p>
          <w:p w14:paraId="2532D8FD" w14:textId="77777777" w:rsidR="00211037" w:rsidRDefault="00211037">
            <w:pPr>
              <w:pStyle w:val="ConsPlusNormal"/>
            </w:pPr>
            <w:r>
              <w:t>Муниципальное образование "город Усолье-Сибирское"</w:t>
            </w:r>
          </w:p>
          <w:p w14:paraId="2ABB1A7C" w14:textId="77777777" w:rsidR="00211037" w:rsidRDefault="00211037">
            <w:pPr>
              <w:pStyle w:val="ConsPlusNormal"/>
            </w:pPr>
            <w:r>
              <w:t>Муниципальное образование "город Черемхово"</w:t>
            </w:r>
          </w:p>
          <w:p w14:paraId="66F3BFD7" w14:textId="77777777" w:rsidR="00211037" w:rsidRDefault="00211037">
            <w:pPr>
              <w:pStyle w:val="ConsPlusNormal"/>
            </w:pPr>
            <w:r>
              <w:t>Муниципальное образование "Ангарский городской округ"</w:t>
            </w:r>
          </w:p>
          <w:p w14:paraId="30138F2C" w14:textId="77777777" w:rsidR="00211037" w:rsidRDefault="00211037">
            <w:pPr>
              <w:pStyle w:val="ConsPlusNormal"/>
            </w:pPr>
            <w:r>
              <w:t>Муниципальное образование "Аларский район"</w:t>
            </w:r>
          </w:p>
          <w:p w14:paraId="79684C52" w14:textId="77777777" w:rsidR="00211037" w:rsidRDefault="00211037">
            <w:pPr>
              <w:pStyle w:val="ConsPlusNormal"/>
            </w:pPr>
            <w:r>
              <w:t>Муниципальное образование Балаганский район</w:t>
            </w:r>
          </w:p>
          <w:p w14:paraId="3144CE9D" w14:textId="77777777" w:rsidR="00211037" w:rsidRDefault="00211037">
            <w:pPr>
              <w:pStyle w:val="ConsPlusNormal"/>
            </w:pPr>
            <w:r>
              <w:t>Муниципальное образование "Баяндаевский район" Иркутской области</w:t>
            </w:r>
          </w:p>
          <w:p w14:paraId="37B73B5F" w14:textId="77777777" w:rsidR="00211037" w:rsidRDefault="00211037">
            <w:pPr>
              <w:pStyle w:val="ConsPlusNormal"/>
            </w:pPr>
            <w:r>
              <w:t>Муниципальное образование Боханский район</w:t>
            </w:r>
          </w:p>
          <w:p w14:paraId="0B6D794A" w14:textId="77777777" w:rsidR="00211037" w:rsidRDefault="00211037">
            <w:pPr>
              <w:pStyle w:val="ConsPlusNormal"/>
            </w:pPr>
            <w:r>
              <w:t>Муниципальное образование "Жигаловский район"</w:t>
            </w:r>
          </w:p>
          <w:p w14:paraId="01D2D431" w14:textId="77777777" w:rsidR="00211037" w:rsidRDefault="00211037">
            <w:pPr>
              <w:pStyle w:val="ConsPlusNormal"/>
            </w:pPr>
            <w:r>
              <w:t>Муниципальное образование "Заларинский район"</w:t>
            </w:r>
          </w:p>
          <w:p w14:paraId="10231A25" w14:textId="77777777" w:rsidR="00211037" w:rsidRDefault="00211037">
            <w:pPr>
              <w:pStyle w:val="ConsPlusNormal"/>
            </w:pPr>
            <w:r>
              <w:t>Зиминское районное муниципальное образование</w:t>
            </w:r>
          </w:p>
          <w:p w14:paraId="2DAEB5B7" w14:textId="77777777" w:rsidR="00211037" w:rsidRDefault="00211037">
            <w:pPr>
              <w:pStyle w:val="ConsPlusNormal"/>
            </w:pPr>
            <w:r>
              <w:t>Иркутское районное муниципальное образование Иркутской области</w:t>
            </w:r>
          </w:p>
          <w:p w14:paraId="227E07C5" w14:textId="77777777" w:rsidR="00211037" w:rsidRDefault="00211037">
            <w:pPr>
              <w:pStyle w:val="ConsPlusNormal"/>
            </w:pPr>
            <w:r>
              <w:t>Муниципальное образование "Качугский район"</w:t>
            </w:r>
          </w:p>
          <w:p w14:paraId="57FCE5AF" w14:textId="77777777" w:rsidR="00211037" w:rsidRDefault="00211037">
            <w:pPr>
              <w:pStyle w:val="ConsPlusNormal"/>
            </w:pPr>
            <w:r>
              <w:t>Муниципальное образование Куйтунский район</w:t>
            </w:r>
          </w:p>
          <w:p w14:paraId="1C04519A" w14:textId="77777777" w:rsidR="00211037" w:rsidRDefault="00211037">
            <w:pPr>
              <w:pStyle w:val="ConsPlusNormal"/>
            </w:pPr>
            <w:r>
              <w:t>Муниципальное образование "Нижнеудинский район"</w:t>
            </w:r>
          </w:p>
          <w:p w14:paraId="6CBB516A" w14:textId="77777777" w:rsidR="00211037" w:rsidRDefault="00211037">
            <w:pPr>
              <w:pStyle w:val="ConsPlusNormal"/>
            </w:pPr>
            <w:r>
              <w:t>Муниципальное образование "Нукутский район"</w:t>
            </w:r>
          </w:p>
          <w:p w14:paraId="692F52DB" w14:textId="77777777" w:rsidR="00211037" w:rsidRDefault="00211037">
            <w:pPr>
              <w:pStyle w:val="ConsPlusNormal"/>
            </w:pPr>
            <w:r>
              <w:t>Ольхонское районное муниципальное образование</w:t>
            </w:r>
          </w:p>
          <w:p w14:paraId="578A856E" w14:textId="77777777" w:rsidR="00211037" w:rsidRDefault="00211037">
            <w:pPr>
              <w:pStyle w:val="ConsPlusNormal"/>
            </w:pPr>
            <w:r>
              <w:t>Осинский муниципальный район</w:t>
            </w:r>
          </w:p>
          <w:p w14:paraId="782DC00C" w14:textId="77777777" w:rsidR="00211037" w:rsidRDefault="00211037">
            <w:pPr>
              <w:pStyle w:val="ConsPlusNormal"/>
            </w:pPr>
            <w:r>
              <w:t>Муниципальное образование "Слюдянский район"</w:t>
            </w:r>
          </w:p>
          <w:p w14:paraId="0E2D8C91" w14:textId="77777777" w:rsidR="00211037" w:rsidRDefault="00211037">
            <w:pPr>
              <w:pStyle w:val="ConsPlusNormal"/>
            </w:pPr>
            <w:r>
              <w:t>Муниципальное образование "Тайшетский район"</w:t>
            </w:r>
          </w:p>
          <w:p w14:paraId="04764210" w14:textId="77777777" w:rsidR="00211037" w:rsidRDefault="00211037">
            <w:pPr>
              <w:pStyle w:val="ConsPlusNormal"/>
            </w:pPr>
            <w:r>
              <w:t>Муниципальное образование "Тулунский район"</w:t>
            </w:r>
          </w:p>
          <w:p w14:paraId="47D119CF" w14:textId="77777777" w:rsidR="00211037" w:rsidRDefault="00211037">
            <w:pPr>
              <w:pStyle w:val="ConsPlusNormal"/>
            </w:pPr>
            <w:r>
              <w:t>Районное муниципальное образование "Усть-Удинский район"</w:t>
            </w:r>
          </w:p>
          <w:p w14:paraId="3BD7E44E" w14:textId="77777777" w:rsidR="00211037" w:rsidRDefault="00211037">
            <w:pPr>
              <w:pStyle w:val="ConsPlusNormal"/>
            </w:pPr>
            <w:r>
              <w:t>Усольское районное муниципальное образование</w:t>
            </w:r>
          </w:p>
          <w:p w14:paraId="645E5076" w14:textId="77777777" w:rsidR="00211037" w:rsidRDefault="00211037">
            <w:pPr>
              <w:pStyle w:val="ConsPlusNormal"/>
            </w:pPr>
            <w:r>
              <w:t>Черемховское районное муниципальное образование</w:t>
            </w:r>
          </w:p>
          <w:p w14:paraId="1141ADB0" w14:textId="77777777" w:rsidR="00211037" w:rsidRDefault="00211037">
            <w:pPr>
              <w:pStyle w:val="ConsPlusNormal"/>
            </w:pPr>
            <w:r>
              <w:t>Чунское районное муниципальное образование</w:t>
            </w:r>
          </w:p>
          <w:p w14:paraId="1FB10538" w14:textId="77777777" w:rsidR="00211037" w:rsidRDefault="00211037">
            <w:pPr>
              <w:pStyle w:val="ConsPlusNormal"/>
            </w:pPr>
            <w:r>
              <w:t>Шелеховский район</w:t>
            </w:r>
          </w:p>
          <w:p w14:paraId="6521E55F" w14:textId="77777777" w:rsidR="00211037" w:rsidRDefault="00211037">
            <w:pPr>
              <w:pStyle w:val="ConsPlusNormal"/>
            </w:pPr>
            <w:r>
              <w:t>Муниципальное образование "Эхирит-Булагатский район"</w:t>
            </w:r>
          </w:p>
        </w:tc>
        <w:tc>
          <w:tcPr>
            <w:tcW w:w="2266" w:type="dxa"/>
            <w:tcBorders>
              <w:bottom w:val="nil"/>
            </w:tcBorders>
          </w:tcPr>
          <w:p w14:paraId="606957E9" w14:textId="77777777" w:rsidR="00211037" w:rsidRDefault="00211037">
            <w:pPr>
              <w:pStyle w:val="ConsPlusNormal"/>
              <w:jc w:val="center"/>
            </w:pPr>
            <w:r>
              <w:t>102</w:t>
            </w:r>
          </w:p>
        </w:tc>
      </w:tr>
      <w:tr w:rsidR="00211037" w14:paraId="58092D2B" w14:textId="77777777">
        <w:tblPrEx>
          <w:tblBorders>
            <w:insideH w:val="nil"/>
          </w:tblBorders>
        </w:tblPrEx>
        <w:tc>
          <w:tcPr>
            <w:tcW w:w="9012" w:type="dxa"/>
            <w:gridSpan w:val="2"/>
            <w:tcBorders>
              <w:top w:val="nil"/>
            </w:tcBorders>
          </w:tcPr>
          <w:p w14:paraId="731A6E5F" w14:textId="77777777" w:rsidR="00211037" w:rsidRDefault="00211037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16.09.2019 N 761-пп)</w:t>
            </w:r>
          </w:p>
        </w:tc>
      </w:tr>
      <w:tr w:rsidR="00211037" w14:paraId="1BCFE7B3" w14:textId="77777777">
        <w:tblPrEx>
          <w:tblBorders>
            <w:insideH w:val="nil"/>
          </w:tblBorders>
        </w:tblPrEx>
        <w:tc>
          <w:tcPr>
            <w:tcW w:w="6746" w:type="dxa"/>
            <w:tcBorders>
              <w:bottom w:val="nil"/>
            </w:tcBorders>
          </w:tcPr>
          <w:p w14:paraId="7316B1CB" w14:textId="77777777" w:rsidR="00211037" w:rsidRDefault="00211037">
            <w:pPr>
              <w:pStyle w:val="ConsPlusNormal"/>
            </w:pPr>
            <w:r>
              <w:t>Муниципальное образование города Бодайбо и района</w:t>
            </w:r>
          </w:p>
          <w:p w14:paraId="48AFBD85" w14:textId="77777777" w:rsidR="00211037" w:rsidRDefault="00211037">
            <w:pPr>
              <w:pStyle w:val="ConsPlusNormal"/>
            </w:pPr>
            <w:r>
              <w:t>Муниципальное образование города Братска</w:t>
            </w:r>
          </w:p>
          <w:p w14:paraId="19066C10" w14:textId="77777777" w:rsidR="00211037" w:rsidRDefault="00211037">
            <w:pPr>
              <w:pStyle w:val="ConsPlusNormal"/>
            </w:pPr>
            <w:r>
              <w:t>Муниципальное образование "Братский район"</w:t>
            </w:r>
          </w:p>
          <w:p w14:paraId="266C6600" w14:textId="77777777" w:rsidR="00211037" w:rsidRDefault="00211037">
            <w:pPr>
              <w:pStyle w:val="ConsPlusNormal"/>
            </w:pPr>
            <w:r>
              <w:t>Муниципальное образование Иркутской области "Казачинско-Ленский район"</w:t>
            </w:r>
          </w:p>
          <w:p w14:paraId="2791CCB8" w14:textId="77777777" w:rsidR="00211037" w:rsidRDefault="00211037">
            <w:pPr>
              <w:pStyle w:val="ConsPlusNormal"/>
            </w:pPr>
            <w:r>
              <w:t>Муниципальное образование "Катангский район"</w:t>
            </w:r>
          </w:p>
          <w:p w14:paraId="1F676398" w14:textId="77777777" w:rsidR="00211037" w:rsidRDefault="00211037">
            <w:pPr>
              <w:pStyle w:val="ConsPlusNormal"/>
            </w:pPr>
            <w:r>
              <w:t>Киренский район</w:t>
            </w:r>
          </w:p>
          <w:p w14:paraId="5C649343" w14:textId="77777777" w:rsidR="00211037" w:rsidRDefault="00211037">
            <w:pPr>
              <w:pStyle w:val="ConsPlusNormal"/>
            </w:pPr>
            <w:r>
              <w:t>Муниципальное образование Мамско-Чуйского района</w:t>
            </w:r>
          </w:p>
          <w:p w14:paraId="19725167" w14:textId="77777777" w:rsidR="00211037" w:rsidRDefault="00211037">
            <w:pPr>
              <w:pStyle w:val="ConsPlusNormal"/>
            </w:pPr>
            <w:r>
              <w:t>Муниципальное образование "Нижнеилимский район"</w:t>
            </w:r>
          </w:p>
          <w:p w14:paraId="51A98AA6" w14:textId="77777777" w:rsidR="00211037" w:rsidRDefault="00211037">
            <w:pPr>
              <w:pStyle w:val="ConsPlusNormal"/>
            </w:pPr>
            <w:r>
              <w:t>Муниципальное образование город Усть-Илимск</w:t>
            </w:r>
          </w:p>
          <w:p w14:paraId="7038DEEA" w14:textId="77777777" w:rsidR="00211037" w:rsidRDefault="00211037">
            <w:pPr>
              <w:pStyle w:val="ConsPlusNormal"/>
            </w:pPr>
            <w:r>
              <w:t>Муниципальное образование "Усть-Илимский район"</w:t>
            </w:r>
          </w:p>
          <w:p w14:paraId="50CCA454" w14:textId="77777777" w:rsidR="00211037" w:rsidRDefault="00211037">
            <w:pPr>
              <w:pStyle w:val="ConsPlusNormal"/>
            </w:pPr>
            <w:r>
              <w:t>Усть-Кутское муниципальное образование</w:t>
            </w:r>
          </w:p>
        </w:tc>
        <w:tc>
          <w:tcPr>
            <w:tcW w:w="2266" w:type="dxa"/>
            <w:tcBorders>
              <w:bottom w:val="nil"/>
            </w:tcBorders>
          </w:tcPr>
          <w:p w14:paraId="55C904F4" w14:textId="77777777" w:rsidR="00211037" w:rsidRDefault="00211037">
            <w:pPr>
              <w:pStyle w:val="ConsPlusNormal"/>
              <w:jc w:val="center"/>
            </w:pPr>
            <w:r>
              <w:t>122</w:t>
            </w:r>
          </w:p>
        </w:tc>
      </w:tr>
      <w:tr w:rsidR="00211037" w14:paraId="03E4EB01" w14:textId="77777777">
        <w:tblPrEx>
          <w:tblBorders>
            <w:insideH w:val="nil"/>
          </w:tblBorders>
        </w:tblPrEx>
        <w:tc>
          <w:tcPr>
            <w:tcW w:w="9012" w:type="dxa"/>
            <w:gridSpan w:val="2"/>
            <w:tcBorders>
              <w:top w:val="nil"/>
            </w:tcBorders>
          </w:tcPr>
          <w:p w14:paraId="11F87674" w14:textId="77777777" w:rsidR="00211037" w:rsidRDefault="00211037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16.09.2019 N 761-пп)</w:t>
            </w:r>
          </w:p>
        </w:tc>
      </w:tr>
    </w:tbl>
    <w:p w14:paraId="001834F2" w14:textId="77777777" w:rsidR="00211037" w:rsidRDefault="00211037">
      <w:pPr>
        <w:pStyle w:val="ConsPlusNormal"/>
        <w:jc w:val="both"/>
      </w:pPr>
    </w:p>
    <w:p w14:paraId="3BB3E881" w14:textId="77777777" w:rsidR="00211037" w:rsidRDefault="00211037">
      <w:pPr>
        <w:pStyle w:val="ConsPlusNormal"/>
        <w:jc w:val="right"/>
      </w:pPr>
      <w:r>
        <w:t>Заместитель Председателя</w:t>
      </w:r>
    </w:p>
    <w:p w14:paraId="7FEB665E" w14:textId="77777777" w:rsidR="00211037" w:rsidRDefault="00211037">
      <w:pPr>
        <w:pStyle w:val="ConsPlusNormal"/>
        <w:jc w:val="right"/>
      </w:pPr>
      <w:r>
        <w:t>Правительства Иркутской области</w:t>
      </w:r>
    </w:p>
    <w:p w14:paraId="04C312E5" w14:textId="77777777" w:rsidR="00211037" w:rsidRDefault="00211037">
      <w:pPr>
        <w:pStyle w:val="ConsPlusNormal"/>
        <w:jc w:val="right"/>
      </w:pPr>
      <w:r>
        <w:t>В.Ф.ВОБЛИКОВА</w:t>
      </w:r>
    </w:p>
    <w:p w14:paraId="4AB8A0A6" w14:textId="77777777" w:rsidR="00211037" w:rsidRDefault="00211037">
      <w:pPr>
        <w:pStyle w:val="ConsPlusNormal"/>
        <w:jc w:val="both"/>
      </w:pPr>
    </w:p>
    <w:p w14:paraId="27F7E8C2" w14:textId="77777777" w:rsidR="00211037" w:rsidRDefault="00211037">
      <w:pPr>
        <w:pStyle w:val="ConsPlusNormal"/>
        <w:jc w:val="both"/>
      </w:pPr>
    </w:p>
    <w:p w14:paraId="6CA915E4" w14:textId="77777777" w:rsidR="00211037" w:rsidRDefault="002110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8A63F8B" w14:textId="77777777" w:rsidR="00885D8D" w:rsidRDefault="00885D8D"/>
    <w:sectPr w:rsidR="00885D8D" w:rsidSect="00C4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37"/>
    <w:rsid w:val="00211037"/>
    <w:rsid w:val="0088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3974"/>
  <w15:chartTrackingRefBased/>
  <w15:docId w15:val="{46EF721D-7CEC-48E8-8E25-F926B0E3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0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110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110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5E6DA08DE4EAA595638C604897B3F29DFC470F5CE5746641E7D1210152CDB027CAC6020196DB0EE6908E1C73AEFFD38C29AFD909A401B75A41D95Q1kAI" TargetMode="External"/><Relationship Id="rId13" Type="http://schemas.openxmlformats.org/officeDocument/2006/relationships/hyperlink" Target="consultantplus://offline/ref=A0D5E6DA08DE4EAA595638C604897B3F29DFC470F5CE5746641E7D1210152CDB027CAC6020196DB0EE6908E1C73AEFFD38C29AFD909A401B75A41D95Q1k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D5E6DA08DE4EAA595638C604897B3F29DFC470F5CC5547631C7D1210152CDB027CAC6020196DB0EE6908E1C73AEFFD38C29AFD909A401B75A41D95Q1kAI" TargetMode="External"/><Relationship Id="rId12" Type="http://schemas.openxmlformats.org/officeDocument/2006/relationships/hyperlink" Target="consultantplus://offline/ref=A0D5E6DA08DE4EAA595638C604897B3F29DFC470F5CC5547631C7D1210152CDB027CAC6020196DB0EE6908E1C73AEFFD38C29AFD909A401B75A41D95Q1kA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D5E6DA08DE4EAA595638C604897B3F29DFC470F5C1534467197D1210152CDB027CAC6020196DB0EE6908E9C63AEFFD38C29AFD909A401B75A41D95Q1kAI" TargetMode="External"/><Relationship Id="rId11" Type="http://schemas.openxmlformats.org/officeDocument/2006/relationships/hyperlink" Target="consultantplus://offline/ref=A0D5E6DA08DE4EAA595638C604897B3F29DFC470FCC8544065102018184C20D90573F36527086DB1E67709E0DC33BBAEQ7kEI" TargetMode="External"/><Relationship Id="rId5" Type="http://schemas.openxmlformats.org/officeDocument/2006/relationships/hyperlink" Target="consultantplus://offline/ref=A0D5E6DA08DE4EAA595638C604897B3F29DFC470F5C85146651A7D1210152CDB027CAC6020196DB0EE6908E1C73AEFFD38C29AFD909A401B75A41D95Q1kAI" TargetMode="External"/><Relationship Id="rId15" Type="http://schemas.openxmlformats.org/officeDocument/2006/relationships/hyperlink" Target="consultantplus://offline/ref=A0D5E6DA08DE4EAA595638C604897B3F29DFC470F5CE5746641E7D1210152CDB027CAC6020196DB0EE6908E1C73AEFFD38C29AFD909A401B75A41D95Q1kAI" TargetMode="External"/><Relationship Id="rId10" Type="http://schemas.openxmlformats.org/officeDocument/2006/relationships/hyperlink" Target="consultantplus://offline/ref=A0D5E6DA08DE4EAA595638C604897B3F29DFC470F5CF5B45651D7D1210152CDB027CAC6020196DB0EE690DE7C13AEFFD38C29AFD909A401B75A41D95Q1k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D5E6DA08DE4EAA595626CB12E521332CD69879F6C058143E4F7B454F452A8E423CAA35635D68B9EC625CB08664B6AC748996FC86864118Q6k9I" TargetMode="External"/><Relationship Id="rId14" Type="http://schemas.openxmlformats.org/officeDocument/2006/relationships/hyperlink" Target="consultantplus://offline/ref=A0D5E6DA08DE4EAA595638C604897B3F29DFC470F5CE5746641E7D1210152CDB027CAC6020196DB0EE6908E1C73AEFFD38C29AFD909A401B75A41D95Q1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Белановская Татьяна Леонидовна</dc:creator>
  <cp:keywords/>
  <dc:description/>
  <cp:lastModifiedBy>Белановская Татьяна Леонидовна</cp:lastModifiedBy>
  <cp:revision>1</cp:revision>
  <dcterms:created xsi:type="dcterms:W3CDTF">2022-11-08T08:36:00Z</dcterms:created>
  <dcterms:modified xsi:type="dcterms:W3CDTF">2022-11-08T08:37:00Z</dcterms:modified>
</cp:coreProperties>
</file>