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140" w:rsidRPr="00EF758B" w:rsidRDefault="004A1140" w:rsidP="008B2618">
      <w:pPr>
        <w:shd w:val="clear" w:color="auto" w:fill="8DB3E2" w:themeFill="text2" w:themeFillTint="66"/>
        <w:spacing w:after="0"/>
        <w:jc w:val="center"/>
        <w:rPr>
          <w:rFonts w:ascii="Times New Roman" w:hAnsi="Times New Roman" w:cs="Times New Roman"/>
          <w:b/>
          <w:sz w:val="24"/>
          <w:szCs w:val="24"/>
          <w:highlight w:val="yellow"/>
        </w:rPr>
      </w:pPr>
    </w:p>
    <w:p w:rsidR="00BE3A62" w:rsidRPr="00EF758B" w:rsidRDefault="00957F69" w:rsidP="008B2618">
      <w:pPr>
        <w:shd w:val="clear" w:color="auto" w:fill="8DB3E2" w:themeFill="text2" w:themeFillTint="66"/>
        <w:spacing w:after="0"/>
        <w:ind w:right="-1"/>
        <w:jc w:val="center"/>
        <w:rPr>
          <w:rFonts w:ascii="Times New Roman" w:hAnsi="Times New Roman" w:cs="Times New Roman"/>
          <w:b/>
          <w:sz w:val="24"/>
          <w:szCs w:val="24"/>
          <w:highlight w:val="yellow"/>
        </w:rPr>
      </w:pPr>
      <w:r w:rsidRPr="00EF758B">
        <w:rPr>
          <w:rFonts w:ascii="Times New Roman" w:hAnsi="Times New Roman" w:cs="Times New Roman"/>
          <w:b/>
          <w:sz w:val="24"/>
          <w:szCs w:val="24"/>
          <w:highlight w:val="yellow"/>
        </w:rPr>
        <w:t xml:space="preserve"> </w:t>
      </w:r>
    </w:p>
    <w:p w:rsidR="00BE3A62" w:rsidRPr="00EF758B" w:rsidRDefault="00992DDC" w:rsidP="008B2618">
      <w:pPr>
        <w:shd w:val="clear" w:color="auto" w:fill="8DB3E2" w:themeFill="text2" w:themeFillTint="66"/>
        <w:spacing w:after="0"/>
        <w:ind w:right="-1"/>
        <w:rPr>
          <w:rFonts w:ascii="Times New Roman" w:hAnsi="Times New Roman" w:cs="Times New Roman"/>
          <w:sz w:val="24"/>
          <w:szCs w:val="24"/>
          <w:highlight w:val="yellow"/>
        </w:rPr>
      </w:pPr>
      <w:r>
        <w:rPr>
          <w:rFonts w:ascii="Times New Roman" w:hAnsi="Times New Roman" w:cs="Times New Roman"/>
          <w:noProof/>
          <w:sz w:val="24"/>
          <w:szCs w:val="24"/>
          <w:lang w:eastAsia="ru-RU"/>
        </w:rPr>
        <w:drawing>
          <wp:anchor distT="0" distB="0" distL="114300" distR="114300" simplePos="0" relativeHeight="251628032" behindDoc="0" locked="0" layoutInCell="1" allowOverlap="1" wp14:anchorId="183A60AF" wp14:editId="129BDD16">
            <wp:simplePos x="0" y="0"/>
            <wp:positionH relativeFrom="column">
              <wp:posOffset>657225</wp:posOffset>
            </wp:positionH>
            <wp:positionV relativeFrom="paragraph">
              <wp:posOffset>113665</wp:posOffset>
            </wp:positionV>
            <wp:extent cx="2057400" cy="2266950"/>
            <wp:effectExtent l="0" t="0" r="0" b="0"/>
            <wp:wrapNone/>
            <wp:docPr id="11" name="Рисунок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rcRect/>
                    <a:stretch>
                      <a:fillRect/>
                    </a:stretch>
                  </pic:blipFill>
                  <pic:spPr bwMode="auto">
                    <a:xfrm>
                      <a:off x="0" y="0"/>
                      <a:ext cx="2057400" cy="2266950"/>
                    </a:xfrm>
                    <a:prstGeom prst="rect">
                      <a:avLst/>
                    </a:prstGeom>
                    <a:noFill/>
                    <a:ln w="9525">
                      <a:noFill/>
                      <a:round/>
                      <a:headEnd/>
                      <a:tailEnd/>
                    </a:ln>
                    <a:effectLst/>
                  </pic:spPr>
                </pic:pic>
              </a:graphicData>
            </a:graphic>
          </wp:anchor>
        </w:drawing>
      </w: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jc w:val="center"/>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957F69" w:rsidRPr="00EF758B" w:rsidRDefault="00957F69" w:rsidP="008B2618">
      <w:pPr>
        <w:shd w:val="clear" w:color="auto" w:fill="8DB3E2" w:themeFill="text2" w:themeFillTint="66"/>
        <w:spacing w:after="0"/>
        <w:ind w:right="-1"/>
        <w:rPr>
          <w:rFonts w:ascii="Times New Roman" w:hAnsi="Times New Roman" w:cs="Times New Roman"/>
          <w:sz w:val="24"/>
          <w:szCs w:val="24"/>
          <w:highlight w:val="yellow"/>
        </w:rPr>
      </w:pPr>
    </w:p>
    <w:p w:rsidR="00957F69" w:rsidRPr="00EF758B" w:rsidRDefault="00957F69" w:rsidP="008B2618">
      <w:pPr>
        <w:shd w:val="clear" w:color="auto" w:fill="8DB3E2" w:themeFill="text2" w:themeFillTint="66"/>
        <w:spacing w:after="0"/>
        <w:ind w:right="-1"/>
        <w:rPr>
          <w:rFonts w:ascii="Times New Roman" w:hAnsi="Times New Roman" w:cs="Times New Roman"/>
          <w:sz w:val="24"/>
          <w:szCs w:val="24"/>
          <w:highlight w:val="yellow"/>
        </w:rPr>
      </w:pPr>
    </w:p>
    <w:p w:rsidR="00311521" w:rsidRPr="00EF758B" w:rsidRDefault="00311521" w:rsidP="008B2618">
      <w:pPr>
        <w:shd w:val="clear" w:color="auto" w:fill="8DB3E2" w:themeFill="text2" w:themeFillTint="66"/>
        <w:spacing w:after="0"/>
        <w:ind w:right="-1"/>
        <w:rPr>
          <w:rFonts w:ascii="Times New Roman" w:hAnsi="Times New Roman" w:cs="Times New Roman"/>
          <w:sz w:val="24"/>
          <w:szCs w:val="24"/>
          <w:highlight w:val="yellow"/>
        </w:rPr>
      </w:pPr>
    </w:p>
    <w:p w:rsidR="00311521" w:rsidRPr="00EF758B" w:rsidRDefault="00311521" w:rsidP="008B2618">
      <w:pPr>
        <w:shd w:val="clear" w:color="auto" w:fill="8DB3E2" w:themeFill="text2" w:themeFillTint="66"/>
        <w:spacing w:after="0"/>
        <w:ind w:right="-1"/>
        <w:rPr>
          <w:rFonts w:ascii="Times New Roman" w:hAnsi="Times New Roman" w:cs="Times New Roman"/>
          <w:sz w:val="24"/>
          <w:szCs w:val="24"/>
          <w:highlight w:val="yellow"/>
        </w:rPr>
      </w:pPr>
    </w:p>
    <w:p w:rsidR="00311521" w:rsidRPr="00EF758B" w:rsidRDefault="00311521" w:rsidP="008B2618">
      <w:pPr>
        <w:shd w:val="clear" w:color="auto" w:fill="8DB3E2" w:themeFill="text2" w:themeFillTint="66"/>
        <w:spacing w:after="0"/>
        <w:ind w:right="-1"/>
        <w:rPr>
          <w:rFonts w:ascii="Times New Roman" w:hAnsi="Times New Roman" w:cs="Times New Roman"/>
          <w:sz w:val="24"/>
          <w:szCs w:val="24"/>
          <w:highlight w:val="yellow"/>
        </w:rPr>
      </w:pPr>
    </w:p>
    <w:p w:rsidR="00311521" w:rsidRPr="00287A38" w:rsidRDefault="00311521" w:rsidP="008B2618">
      <w:pPr>
        <w:shd w:val="clear" w:color="auto" w:fill="8DB3E2" w:themeFill="text2" w:themeFillTint="66"/>
        <w:spacing w:after="0" w:line="240" w:lineRule="auto"/>
        <w:jc w:val="center"/>
        <w:rPr>
          <w:rFonts w:ascii="Times New Roman" w:hAnsi="Times New Roman"/>
          <w:b/>
          <w:color w:val="000000" w:themeColor="text1"/>
          <w:sz w:val="48"/>
          <w:szCs w:val="48"/>
        </w:rPr>
      </w:pPr>
      <w:r w:rsidRPr="00287A38">
        <w:rPr>
          <w:rFonts w:ascii="Times New Roman" w:hAnsi="Times New Roman"/>
          <w:b/>
          <w:color w:val="000000" w:themeColor="text1"/>
          <w:sz w:val="48"/>
          <w:szCs w:val="48"/>
        </w:rPr>
        <w:t xml:space="preserve">Публичный </w:t>
      </w:r>
      <w:r w:rsidR="00903526">
        <w:rPr>
          <w:rFonts w:ascii="Times New Roman" w:hAnsi="Times New Roman"/>
          <w:b/>
          <w:color w:val="000000" w:themeColor="text1"/>
          <w:sz w:val="48"/>
          <w:szCs w:val="48"/>
        </w:rPr>
        <w:t>доклад</w:t>
      </w:r>
    </w:p>
    <w:p w:rsidR="00311521" w:rsidRPr="00287A38" w:rsidRDefault="00311521" w:rsidP="008B2618">
      <w:pPr>
        <w:shd w:val="clear" w:color="auto" w:fill="8DB3E2" w:themeFill="text2" w:themeFillTint="66"/>
        <w:autoSpaceDE w:val="0"/>
        <w:autoSpaceDN w:val="0"/>
        <w:adjustRightInd w:val="0"/>
        <w:spacing w:after="0" w:line="240" w:lineRule="auto"/>
        <w:jc w:val="center"/>
        <w:rPr>
          <w:rFonts w:ascii="Times New Roman" w:eastAsia="TimesNewRomanPS-BoldMT" w:hAnsi="Times New Roman"/>
          <w:b/>
          <w:bCs/>
          <w:color w:val="000000" w:themeColor="text1"/>
          <w:sz w:val="48"/>
          <w:szCs w:val="48"/>
          <w:lang w:eastAsia="ru-RU"/>
        </w:rPr>
      </w:pPr>
      <w:r w:rsidRPr="00287A38">
        <w:rPr>
          <w:rFonts w:ascii="Times New Roman" w:eastAsia="TimesNewRomanPS-BoldMT" w:hAnsi="Times New Roman"/>
          <w:b/>
          <w:bCs/>
          <w:color w:val="000000" w:themeColor="text1"/>
          <w:sz w:val="48"/>
          <w:szCs w:val="48"/>
          <w:lang w:eastAsia="ru-RU"/>
        </w:rPr>
        <w:t xml:space="preserve">о результатах деятельности </w:t>
      </w:r>
    </w:p>
    <w:p w:rsidR="00311521" w:rsidRPr="00287A38" w:rsidRDefault="00311521" w:rsidP="008B2618">
      <w:pPr>
        <w:shd w:val="clear" w:color="auto" w:fill="8DB3E2" w:themeFill="text2" w:themeFillTint="66"/>
        <w:autoSpaceDE w:val="0"/>
        <w:autoSpaceDN w:val="0"/>
        <w:adjustRightInd w:val="0"/>
        <w:spacing w:after="0" w:line="240" w:lineRule="auto"/>
        <w:jc w:val="center"/>
        <w:rPr>
          <w:rFonts w:ascii="Times New Roman" w:eastAsia="TimesNewRomanPS-BoldMT" w:hAnsi="Times New Roman"/>
          <w:b/>
          <w:bCs/>
          <w:color w:val="000000" w:themeColor="text1"/>
          <w:sz w:val="48"/>
          <w:szCs w:val="48"/>
          <w:lang w:eastAsia="ru-RU"/>
        </w:rPr>
      </w:pPr>
      <w:r w:rsidRPr="00287A38">
        <w:rPr>
          <w:rFonts w:ascii="Times New Roman" w:eastAsia="TimesNewRomanPS-BoldMT" w:hAnsi="Times New Roman"/>
          <w:b/>
          <w:bCs/>
          <w:color w:val="000000" w:themeColor="text1"/>
          <w:sz w:val="48"/>
          <w:szCs w:val="48"/>
          <w:lang w:eastAsia="ru-RU"/>
        </w:rPr>
        <w:t>системы образования</w:t>
      </w:r>
    </w:p>
    <w:p w:rsidR="00311521" w:rsidRPr="00287A38" w:rsidRDefault="008B2618" w:rsidP="008B2618">
      <w:pPr>
        <w:shd w:val="clear" w:color="auto" w:fill="8DB3E2" w:themeFill="text2" w:themeFillTint="66"/>
        <w:autoSpaceDE w:val="0"/>
        <w:autoSpaceDN w:val="0"/>
        <w:adjustRightInd w:val="0"/>
        <w:spacing w:after="0" w:line="240" w:lineRule="auto"/>
        <w:jc w:val="center"/>
        <w:rPr>
          <w:rFonts w:ascii="Times New Roman" w:eastAsia="TimesNewRomanPS-BoldMT" w:hAnsi="Times New Roman"/>
          <w:b/>
          <w:bCs/>
          <w:color w:val="000000" w:themeColor="text1"/>
          <w:sz w:val="48"/>
          <w:szCs w:val="48"/>
          <w:lang w:eastAsia="ru-RU"/>
        </w:rPr>
      </w:pPr>
      <w:r w:rsidRPr="00287A38">
        <w:rPr>
          <w:rFonts w:ascii="Times New Roman" w:eastAsia="TimesNewRomanPS-BoldMT" w:hAnsi="Times New Roman"/>
          <w:b/>
          <w:bCs/>
          <w:color w:val="000000" w:themeColor="text1"/>
          <w:sz w:val="48"/>
          <w:szCs w:val="48"/>
          <w:lang w:eastAsia="ru-RU"/>
        </w:rPr>
        <w:t>Киренского района за 2022</w:t>
      </w:r>
      <w:r w:rsidR="00311521" w:rsidRPr="00287A38">
        <w:rPr>
          <w:rFonts w:ascii="Times New Roman" w:eastAsia="TimesNewRomanPS-BoldMT" w:hAnsi="Times New Roman"/>
          <w:b/>
          <w:bCs/>
          <w:color w:val="000000" w:themeColor="text1"/>
          <w:sz w:val="48"/>
          <w:szCs w:val="48"/>
          <w:lang w:eastAsia="ru-RU"/>
        </w:rPr>
        <w:t xml:space="preserve"> год</w:t>
      </w:r>
    </w:p>
    <w:p w:rsidR="00311521" w:rsidRPr="008B2618" w:rsidRDefault="00311521" w:rsidP="008B2618">
      <w:pPr>
        <w:shd w:val="clear" w:color="auto" w:fill="8DB3E2" w:themeFill="text2" w:themeFillTint="66"/>
        <w:spacing w:after="0"/>
        <w:ind w:right="-1"/>
        <w:rPr>
          <w:rFonts w:ascii="Times New Roman" w:hAnsi="Times New Roman" w:cs="Times New Roman"/>
          <w:color w:val="17365D" w:themeColor="text2" w:themeShade="BF"/>
          <w:sz w:val="24"/>
          <w:szCs w:val="24"/>
          <w:highlight w:val="yellow"/>
        </w:rPr>
      </w:pPr>
    </w:p>
    <w:p w:rsidR="00311521" w:rsidRPr="00EF758B" w:rsidRDefault="00311521" w:rsidP="008B2618">
      <w:pPr>
        <w:shd w:val="clear" w:color="auto" w:fill="8DB3E2" w:themeFill="text2" w:themeFillTint="66"/>
        <w:spacing w:after="0"/>
        <w:ind w:right="-1"/>
        <w:rPr>
          <w:rFonts w:ascii="Times New Roman" w:hAnsi="Times New Roman" w:cs="Times New Roman"/>
          <w:sz w:val="24"/>
          <w:szCs w:val="24"/>
          <w:highlight w:val="yellow"/>
        </w:rPr>
      </w:pPr>
    </w:p>
    <w:p w:rsidR="00311521" w:rsidRPr="00EF758B" w:rsidRDefault="00311521" w:rsidP="008B2618">
      <w:pPr>
        <w:shd w:val="clear" w:color="auto" w:fill="8DB3E2" w:themeFill="text2" w:themeFillTint="66"/>
        <w:spacing w:after="0"/>
        <w:ind w:right="-1"/>
        <w:rPr>
          <w:rFonts w:ascii="Times New Roman" w:hAnsi="Times New Roman" w:cs="Times New Roman"/>
          <w:sz w:val="24"/>
          <w:szCs w:val="24"/>
          <w:highlight w:val="yellow"/>
        </w:rPr>
      </w:pPr>
    </w:p>
    <w:p w:rsidR="00311521" w:rsidRPr="00EF758B" w:rsidRDefault="00311521" w:rsidP="008B2618">
      <w:pPr>
        <w:shd w:val="clear" w:color="auto" w:fill="8DB3E2" w:themeFill="text2" w:themeFillTint="66"/>
        <w:spacing w:after="0"/>
        <w:ind w:right="-1"/>
        <w:rPr>
          <w:rFonts w:ascii="Times New Roman" w:hAnsi="Times New Roman" w:cs="Times New Roman"/>
          <w:sz w:val="24"/>
          <w:szCs w:val="24"/>
          <w:highlight w:val="yellow"/>
        </w:rPr>
      </w:pPr>
    </w:p>
    <w:p w:rsidR="00311521" w:rsidRPr="00EF758B" w:rsidRDefault="00311521" w:rsidP="008B2618">
      <w:pPr>
        <w:shd w:val="clear" w:color="auto" w:fill="8DB3E2" w:themeFill="text2" w:themeFillTint="66"/>
        <w:spacing w:after="0"/>
        <w:ind w:right="-1"/>
        <w:rPr>
          <w:rFonts w:ascii="Times New Roman" w:hAnsi="Times New Roman" w:cs="Times New Roman"/>
          <w:sz w:val="24"/>
          <w:szCs w:val="24"/>
          <w:highlight w:val="yellow"/>
        </w:rPr>
      </w:pPr>
    </w:p>
    <w:p w:rsidR="00311521" w:rsidRPr="00EF758B" w:rsidRDefault="00311521" w:rsidP="008B2618">
      <w:pPr>
        <w:shd w:val="clear" w:color="auto" w:fill="8DB3E2" w:themeFill="text2" w:themeFillTint="66"/>
        <w:spacing w:after="0"/>
        <w:ind w:right="-1"/>
        <w:rPr>
          <w:rFonts w:ascii="Times New Roman" w:hAnsi="Times New Roman" w:cs="Times New Roman"/>
          <w:sz w:val="24"/>
          <w:szCs w:val="24"/>
          <w:highlight w:val="yellow"/>
        </w:rPr>
      </w:pPr>
    </w:p>
    <w:p w:rsidR="00311521" w:rsidRPr="00EF758B" w:rsidRDefault="00311521"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line="240" w:lineRule="auto"/>
        <w:jc w:val="center"/>
        <w:rPr>
          <w:rFonts w:ascii="Times New Roman" w:eastAsia="TimesNewRomanPS-BoldMT" w:hAnsi="Times New Roman"/>
          <w:b/>
          <w:bCs/>
          <w:sz w:val="36"/>
          <w:szCs w:val="36"/>
          <w:highlight w:val="yellow"/>
          <w:lang w:eastAsia="ru-RU"/>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rPr>
          <w:rFonts w:ascii="Times New Roman" w:hAnsi="Times New Roman" w:cs="Times New Roman"/>
          <w:sz w:val="24"/>
          <w:szCs w:val="24"/>
          <w:highlight w:val="yellow"/>
        </w:rPr>
      </w:pPr>
    </w:p>
    <w:p w:rsidR="00957F69" w:rsidRPr="00EF758B" w:rsidRDefault="00957F69" w:rsidP="008B2618">
      <w:pPr>
        <w:shd w:val="clear" w:color="auto" w:fill="8DB3E2" w:themeFill="text2" w:themeFillTint="66"/>
        <w:spacing w:after="0"/>
        <w:ind w:right="-1"/>
        <w:rPr>
          <w:rFonts w:ascii="Times New Roman" w:hAnsi="Times New Roman" w:cs="Times New Roman"/>
          <w:sz w:val="24"/>
          <w:szCs w:val="24"/>
          <w:highlight w:val="yellow"/>
        </w:rPr>
      </w:pPr>
    </w:p>
    <w:p w:rsidR="00BE3A62" w:rsidRPr="00EF758B" w:rsidRDefault="00BE3A62" w:rsidP="008B2618">
      <w:pPr>
        <w:shd w:val="clear" w:color="auto" w:fill="8DB3E2" w:themeFill="text2" w:themeFillTint="66"/>
        <w:spacing w:after="0"/>
        <w:ind w:right="-1"/>
        <w:jc w:val="center"/>
        <w:rPr>
          <w:rFonts w:ascii="Times New Roman" w:hAnsi="Times New Roman" w:cs="Times New Roman"/>
          <w:sz w:val="32"/>
          <w:szCs w:val="32"/>
          <w:highlight w:val="yellow"/>
        </w:rPr>
      </w:pPr>
    </w:p>
    <w:p w:rsidR="00631711" w:rsidRPr="00EF758B" w:rsidRDefault="00631711" w:rsidP="008B2618">
      <w:pPr>
        <w:shd w:val="clear" w:color="auto" w:fill="8DB3E2" w:themeFill="text2" w:themeFillTint="66"/>
        <w:spacing w:after="0"/>
        <w:ind w:right="-1"/>
        <w:jc w:val="center"/>
        <w:rPr>
          <w:rFonts w:ascii="Times New Roman" w:hAnsi="Times New Roman" w:cs="Times New Roman"/>
          <w:sz w:val="32"/>
          <w:szCs w:val="32"/>
          <w:highlight w:val="yellow"/>
        </w:rPr>
      </w:pPr>
    </w:p>
    <w:p w:rsidR="00BE3A62" w:rsidRPr="00287A38" w:rsidRDefault="00F11D80" w:rsidP="008B2618">
      <w:pPr>
        <w:shd w:val="clear" w:color="auto" w:fill="8DB3E2" w:themeFill="text2" w:themeFillTint="66"/>
        <w:spacing w:after="0"/>
        <w:ind w:right="-1"/>
        <w:jc w:val="center"/>
        <w:rPr>
          <w:rFonts w:ascii="Times New Roman" w:hAnsi="Times New Roman" w:cs="Times New Roman"/>
          <w:b/>
          <w:color w:val="000000" w:themeColor="text1"/>
          <w:sz w:val="32"/>
          <w:szCs w:val="32"/>
        </w:rPr>
      </w:pPr>
      <w:r w:rsidRPr="00287A38">
        <w:rPr>
          <w:rFonts w:ascii="Times New Roman" w:hAnsi="Times New Roman" w:cs="Times New Roman"/>
          <w:b/>
          <w:color w:val="000000" w:themeColor="text1"/>
          <w:sz w:val="32"/>
          <w:szCs w:val="32"/>
        </w:rPr>
        <w:t>г.</w:t>
      </w:r>
      <w:r w:rsidR="005359CA" w:rsidRPr="00287A38">
        <w:rPr>
          <w:rFonts w:ascii="Times New Roman" w:hAnsi="Times New Roman" w:cs="Times New Roman"/>
          <w:b/>
          <w:color w:val="000000" w:themeColor="text1"/>
          <w:sz w:val="32"/>
          <w:szCs w:val="32"/>
        </w:rPr>
        <w:t>Киренск</w:t>
      </w:r>
      <w:r w:rsidR="00992DDC" w:rsidRPr="00287A38">
        <w:rPr>
          <w:rFonts w:ascii="Times New Roman" w:hAnsi="Times New Roman" w:cs="Times New Roman"/>
          <w:b/>
          <w:color w:val="000000" w:themeColor="text1"/>
          <w:sz w:val="32"/>
          <w:szCs w:val="32"/>
        </w:rPr>
        <w:t xml:space="preserve"> </w:t>
      </w:r>
      <w:r w:rsidRPr="00287A38">
        <w:rPr>
          <w:rFonts w:ascii="Times New Roman" w:hAnsi="Times New Roman" w:cs="Times New Roman"/>
          <w:b/>
          <w:color w:val="000000" w:themeColor="text1"/>
          <w:sz w:val="32"/>
          <w:szCs w:val="32"/>
        </w:rPr>
        <w:t xml:space="preserve"> </w:t>
      </w:r>
    </w:p>
    <w:p w:rsidR="005700DF" w:rsidRPr="00EF758B" w:rsidRDefault="005700DF" w:rsidP="008B2618">
      <w:pPr>
        <w:shd w:val="clear" w:color="auto" w:fill="8DB3E2" w:themeFill="text2" w:themeFillTint="66"/>
        <w:spacing w:after="0"/>
        <w:ind w:right="-1"/>
        <w:jc w:val="center"/>
        <w:rPr>
          <w:rFonts w:ascii="Times New Roman" w:hAnsi="Times New Roman"/>
          <w:sz w:val="36"/>
          <w:szCs w:val="36"/>
          <w:highlight w:val="yellow"/>
        </w:rPr>
      </w:pPr>
    </w:p>
    <w:tbl>
      <w:tblPr>
        <w:tblStyle w:val="ac"/>
        <w:tblW w:w="9840" w:type="dxa"/>
        <w:tblInd w:w="-34" w:type="dxa"/>
        <w:tblLook w:val="04A0" w:firstRow="1" w:lastRow="0" w:firstColumn="1" w:lastColumn="0" w:noHBand="0" w:noVBand="1"/>
      </w:tblPr>
      <w:tblGrid>
        <w:gridCol w:w="1063"/>
        <w:gridCol w:w="8010"/>
        <w:gridCol w:w="767"/>
      </w:tblGrid>
      <w:tr w:rsidR="003702C9" w:rsidRPr="00EF758B" w:rsidTr="008F5772">
        <w:trPr>
          <w:trHeight w:val="276"/>
        </w:trPr>
        <w:tc>
          <w:tcPr>
            <w:tcW w:w="1063" w:type="dxa"/>
            <w:tcBorders>
              <w:right w:val="single" w:sz="4" w:space="0" w:color="auto"/>
            </w:tcBorders>
            <w:shd w:val="clear" w:color="auto" w:fill="DBE5F1" w:themeFill="accent1" w:themeFillTint="33"/>
          </w:tcPr>
          <w:p w:rsidR="003702C9" w:rsidRPr="00EF758B" w:rsidRDefault="003702C9" w:rsidP="003702C9">
            <w:pPr>
              <w:tabs>
                <w:tab w:val="center" w:pos="4073"/>
                <w:tab w:val="left" w:pos="5490"/>
              </w:tabs>
              <w:spacing w:line="360" w:lineRule="auto"/>
              <w:rPr>
                <w:rFonts w:ascii="Times New Roman" w:hAnsi="Times New Roman" w:cs="Times New Roman"/>
                <w:b/>
                <w:sz w:val="28"/>
                <w:szCs w:val="28"/>
                <w:highlight w:val="yellow"/>
              </w:rPr>
            </w:pPr>
          </w:p>
        </w:tc>
        <w:tc>
          <w:tcPr>
            <w:tcW w:w="8010" w:type="dxa"/>
            <w:tcBorders>
              <w:right w:val="single" w:sz="4" w:space="0" w:color="auto"/>
            </w:tcBorders>
            <w:shd w:val="clear" w:color="auto" w:fill="DBE5F1" w:themeFill="accent1" w:themeFillTint="33"/>
          </w:tcPr>
          <w:p w:rsidR="003702C9" w:rsidRPr="00992DDC" w:rsidRDefault="00BD1B2F" w:rsidP="004253B4">
            <w:pPr>
              <w:tabs>
                <w:tab w:val="center" w:pos="4073"/>
                <w:tab w:val="left" w:pos="5490"/>
              </w:tabs>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767" w:type="dxa"/>
            <w:tcBorders>
              <w:left w:val="single" w:sz="4" w:space="0" w:color="auto"/>
            </w:tcBorders>
            <w:shd w:val="clear" w:color="auto" w:fill="DBE5F1" w:themeFill="accent1" w:themeFillTint="33"/>
          </w:tcPr>
          <w:p w:rsidR="003702C9" w:rsidRPr="00992DDC" w:rsidRDefault="003702C9" w:rsidP="003702C9">
            <w:pPr>
              <w:spacing w:line="360" w:lineRule="auto"/>
              <w:jc w:val="center"/>
              <w:rPr>
                <w:rFonts w:ascii="Times New Roman" w:hAnsi="Times New Roman" w:cs="Times New Roman"/>
                <w:b/>
                <w:sz w:val="28"/>
                <w:szCs w:val="28"/>
              </w:rPr>
            </w:pPr>
            <w:r w:rsidRPr="00992DDC">
              <w:rPr>
                <w:rFonts w:ascii="Times New Roman" w:hAnsi="Times New Roman" w:cs="Times New Roman"/>
                <w:b/>
                <w:sz w:val="28"/>
                <w:szCs w:val="28"/>
              </w:rPr>
              <w:t>стр.</w:t>
            </w:r>
          </w:p>
        </w:tc>
      </w:tr>
      <w:tr w:rsidR="00EA4E9F" w:rsidRPr="00EA4E9F" w:rsidTr="00420E64">
        <w:trPr>
          <w:trHeight w:val="558"/>
        </w:trPr>
        <w:tc>
          <w:tcPr>
            <w:tcW w:w="1063" w:type="dxa"/>
            <w:tcBorders>
              <w:right w:val="single" w:sz="4" w:space="0" w:color="auto"/>
            </w:tcBorders>
            <w:shd w:val="clear" w:color="auto" w:fill="DBE5F1" w:themeFill="accent1" w:themeFillTint="33"/>
          </w:tcPr>
          <w:p w:rsidR="00EA4E9F" w:rsidRPr="00EF758B" w:rsidRDefault="00EA4E9F" w:rsidP="003702C9">
            <w:pPr>
              <w:tabs>
                <w:tab w:val="center" w:pos="4073"/>
                <w:tab w:val="left" w:pos="5490"/>
              </w:tabs>
              <w:spacing w:line="360" w:lineRule="auto"/>
              <w:rPr>
                <w:rFonts w:ascii="Times New Roman" w:hAnsi="Times New Roman" w:cs="Times New Roman"/>
                <w:b/>
                <w:sz w:val="28"/>
                <w:szCs w:val="28"/>
                <w:highlight w:val="yellow"/>
              </w:rPr>
            </w:pPr>
          </w:p>
        </w:tc>
        <w:tc>
          <w:tcPr>
            <w:tcW w:w="8010" w:type="dxa"/>
            <w:tcBorders>
              <w:right w:val="single" w:sz="4" w:space="0" w:color="auto"/>
            </w:tcBorders>
            <w:shd w:val="clear" w:color="auto" w:fill="DBE5F1" w:themeFill="accent1" w:themeFillTint="33"/>
          </w:tcPr>
          <w:p w:rsidR="00EA4E9F" w:rsidRPr="005A59AF" w:rsidRDefault="00EA4E9F" w:rsidP="00BD1B2F">
            <w:pPr>
              <w:tabs>
                <w:tab w:val="center" w:pos="4073"/>
                <w:tab w:val="left" w:pos="5490"/>
              </w:tabs>
              <w:spacing w:line="276" w:lineRule="auto"/>
              <w:rPr>
                <w:rFonts w:ascii="Times New Roman" w:hAnsi="Times New Roman" w:cs="Times New Roman"/>
                <w:b/>
                <w:sz w:val="28"/>
                <w:szCs w:val="28"/>
              </w:rPr>
            </w:pPr>
            <w:r w:rsidRPr="005A59AF">
              <w:rPr>
                <w:rFonts w:ascii="Times New Roman" w:hAnsi="Times New Roman" w:cs="Times New Roman"/>
                <w:b/>
                <w:sz w:val="28"/>
                <w:szCs w:val="28"/>
              </w:rPr>
              <w:t>Введение</w:t>
            </w:r>
          </w:p>
          <w:p w:rsidR="00DB1476" w:rsidRPr="007A492F" w:rsidRDefault="00DB1476" w:rsidP="00BD1B2F">
            <w:pPr>
              <w:tabs>
                <w:tab w:val="center" w:pos="4073"/>
                <w:tab w:val="left" w:pos="5490"/>
              </w:tabs>
              <w:rPr>
                <w:rFonts w:ascii="Times New Roman" w:hAnsi="Times New Roman" w:cs="Times New Roman"/>
                <w:b/>
                <w:sz w:val="28"/>
                <w:szCs w:val="28"/>
                <w:highlight w:val="green"/>
              </w:rPr>
            </w:pPr>
            <w:r w:rsidRPr="005A59AF">
              <w:rPr>
                <w:rFonts w:ascii="Times New Roman" w:hAnsi="Times New Roman" w:cs="Times New Roman"/>
                <w:b/>
                <w:sz w:val="28"/>
                <w:szCs w:val="28"/>
              </w:rPr>
              <w:t>Социально – экономическая характеристика</w:t>
            </w:r>
            <w:r w:rsidR="00BD1B2F" w:rsidRPr="005A59AF">
              <w:rPr>
                <w:rFonts w:ascii="Times New Roman" w:hAnsi="Times New Roman" w:cs="Times New Roman"/>
                <w:b/>
                <w:sz w:val="28"/>
                <w:szCs w:val="28"/>
              </w:rPr>
              <w:t xml:space="preserve"> Киренского муниципального района</w:t>
            </w:r>
          </w:p>
        </w:tc>
        <w:tc>
          <w:tcPr>
            <w:tcW w:w="767" w:type="dxa"/>
            <w:tcBorders>
              <w:left w:val="single" w:sz="4" w:space="0" w:color="auto"/>
            </w:tcBorders>
            <w:shd w:val="clear" w:color="auto" w:fill="DBE5F1" w:themeFill="accent1" w:themeFillTint="33"/>
          </w:tcPr>
          <w:p w:rsidR="00EA4E9F" w:rsidRPr="008F5772" w:rsidRDefault="00EA4E9F" w:rsidP="003702C9">
            <w:pPr>
              <w:spacing w:line="360" w:lineRule="auto"/>
              <w:jc w:val="center"/>
              <w:rPr>
                <w:rFonts w:ascii="Times New Roman" w:hAnsi="Times New Roman" w:cs="Times New Roman"/>
                <w:sz w:val="28"/>
                <w:szCs w:val="28"/>
              </w:rPr>
            </w:pPr>
            <w:r w:rsidRPr="008F5772">
              <w:rPr>
                <w:rFonts w:ascii="Times New Roman" w:hAnsi="Times New Roman" w:cs="Times New Roman"/>
                <w:sz w:val="28"/>
                <w:szCs w:val="28"/>
              </w:rPr>
              <w:t>3</w:t>
            </w:r>
          </w:p>
        </w:tc>
      </w:tr>
      <w:tr w:rsidR="00F339E8" w:rsidRPr="00EF758B" w:rsidTr="00420E64">
        <w:trPr>
          <w:trHeight w:val="635"/>
        </w:trPr>
        <w:tc>
          <w:tcPr>
            <w:tcW w:w="1063" w:type="dxa"/>
            <w:tcBorders>
              <w:right w:val="single" w:sz="4" w:space="0" w:color="auto"/>
            </w:tcBorders>
            <w:shd w:val="clear" w:color="auto" w:fill="DBE5F1" w:themeFill="accent1" w:themeFillTint="33"/>
          </w:tcPr>
          <w:p w:rsidR="00F339E8" w:rsidRPr="00EA4E9F" w:rsidRDefault="00F339E8" w:rsidP="00EA4E9F">
            <w:pPr>
              <w:jc w:val="center"/>
              <w:rPr>
                <w:rFonts w:ascii="Times New Roman" w:hAnsi="Times New Roman" w:cs="Times New Roman"/>
                <w:b/>
                <w:sz w:val="28"/>
                <w:szCs w:val="28"/>
              </w:rPr>
            </w:pPr>
            <w:r w:rsidRPr="00EA4E9F">
              <w:rPr>
                <w:rFonts w:ascii="Times New Roman" w:hAnsi="Times New Roman" w:cs="Times New Roman"/>
                <w:b/>
                <w:sz w:val="28"/>
                <w:szCs w:val="28"/>
              </w:rPr>
              <w:t xml:space="preserve">Раздел </w:t>
            </w:r>
            <w:r w:rsidR="00EA4E9F">
              <w:rPr>
                <w:rFonts w:ascii="Times New Roman" w:hAnsi="Times New Roman" w:cs="Times New Roman"/>
                <w:b/>
                <w:sz w:val="28"/>
                <w:szCs w:val="28"/>
              </w:rPr>
              <w:t>1</w:t>
            </w:r>
          </w:p>
        </w:tc>
        <w:tc>
          <w:tcPr>
            <w:tcW w:w="8010" w:type="dxa"/>
            <w:tcBorders>
              <w:right w:val="single" w:sz="4" w:space="0" w:color="auto"/>
            </w:tcBorders>
            <w:shd w:val="clear" w:color="auto" w:fill="DBE5F1" w:themeFill="accent1" w:themeFillTint="33"/>
          </w:tcPr>
          <w:p w:rsidR="00F339E8" w:rsidRPr="007A492F" w:rsidRDefault="00F339E8" w:rsidP="00EF2F79">
            <w:pPr>
              <w:spacing w:line="276" w:lineRule="auto"/>
              <w:rPr>
                <w:rFonts w:ascii="Times New Roman" w:hAnsi="Times New Roman" w:cs="Times New Roman"/>
                <w:b/>
                <w:sz w:val="28"/>
                <w:szCs w:val="28"/>
                <w:highlight w:val="green"/>
              </w:rPr>
            </w:pPr>
            <w:r w:rsidRPr="007A492F">
              <w:rPr>
                <w:rFonts w:ascii="Times New Roman" w:hAnsi="Times New Roman" w:cs="Times New Roman"/>
                <w:b/>
                <w:sz w:val="28"/>
                <w:szCs w:val="28"/>
              </w:rPr>
              <w:t>Цели и задачи развития системы образования Киренск</w:t>
            </w:r>
            <w:r w:rsidR="00311521" w:rsidRPr="007A492F">
              <w:rPr>
                <w:rFonts w:ascii="Times New Roman" w:hAnsi="Times New Roman" w:cs="Times New Roman"/>
                <w:b/>
                <w:sz w:val="28"/>
                <w:szCs w:val="28"/>
              </w:rPr>
              <w:t>ого муниципального района в 2</w:t>
            </w:r>
            <w:r w:rsidR="008B2618" w:rsidRPr="007A492F">
              <w:rPr>
                <w:rFonts w:ascii="Times New Roman" w:hAnsi="Times New Roman" w:cs="Times New Roman"/>
                <w:b/>
                <w:sz w:val="28"/>
                <w:szCs w:val="28"/>
              </w:rPr>
              <w:t>022</w:t>
            </w:r>
            <w:r w:rsidRPr="007A492F">
              <w:rPr>
                <w:rFonts w:ascii="Times New Roman" w:hAnsi="Times New Roman" w:cs="Times New Roman"/>
                <w:b/>
                <w:sz w:val="28"/>
                <w:szCs w:val="28"/>
              </w:rPr>
              <w:t xml:space="preserve"> году</w:t>
            </w:r>
          </w:p>
        </w:tc>
        <w:tc>
          <w:tcPr>
            <w:tcW w:w="767" w:type="dxa"/>
            <w:tcBorders>
              <w:left w:val="single" w:sz="4" w:space="0" w:color="auto"/>
            </w:tcBorders>
            <w:shd w:val="clear" w:color="auto" w:fill="DBE5F1" w:themeFill="accent1" w:themeFillTint="33"/>
          </w:tcPr>
          <w:p w:rsidR="00F339E8" w:rsidRPr="008F5772" w:rsidRDefault="00EA4E9F"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4</w:t>
            </w:r>
            <w:r w:rsidR="005F5C05" w:rsidRPr="008F5772">
              <w:rPr>
                <w:rFonts w:ascii="Times New Roman" w:hAnsi="Times New Roman" w:cs="Times New Roman"/>
                <w:sz w:val="28"/>
                <w:szCs w:val="28"/>
              </w:rPr>
              <w:t xml:space="preserve"> </w:t>
            </w:r>
          </w:p>
        </w:tc>
      </w:tr>
      <w:tr w:rsidR="003702C9" w:rsidRPr="00EF758B" w:rsidTr="00420E64">
        <w:trPr>
          <w:trHeight w:val="558"/>
        </w:trPr>
        <w:tc>
          <w:tcPr>
            <w:tcW w:w="1063" w:type="dxa"/>
            <w:tcBorders>
              <w:right w:val="single" w:sz="4" w:space="0" w:color="auto"/>
            </w:tcBorders>
            <w:shd w:val="clear" w:color="auto" w:fill="DBE5F1" w:themeFill="accent1" w:themeFillTint="33"/>
          </w:tcPr>
          <w:p w:rsidR="003702C9" w:rsidRPr="00A728E5" w:rsidRDefault="003702C9" w:rsidP="00EA4E9F">
            <w:pPr>
              <w:jc w:val="center"/>
              <w:rPr>
                <w:rFonts w:ascii="Times New Roman" w:hAnsi="Times New Roman" w:cs="Times New Roman"/>
                <w:b/>
                <w:sz w:val="28"/>
                <w:szCs w:val="28"/>
              </w:rPr>
            </w:pPr>
            <w:r w:rsidRPr="00A728E5">
              <w:rPr>
                <w:rFonts w:ascii="Times New Roman" w:hAnsi="Times New Roman" w:cs="Times New Roman"/>
                <w:b/>
                <w:sz w:val="28"/>
                <w:szCs w:val="28"/>
              </w:rPr>
              <w:t xml:space="preserve">Раздел </w:t>
            </w:r>
            <w:r w:rsidR="00EA4E9F" w:rsidRPr="00A728E5">
              <w:rPr>
                <w:rFonts w:ascii="Times New Roman" w:hAnsi="Times New Roman" w:cs="Times New Roman"/>
                <w:b/>
                <w:sz w:val="28"/>
                <w:szCs w:val="28"/>
              </w:rPr>
              <w:t>2</w:t>
            </w:r>
          </w:p>
        </w:tc>
        <w:tc>
          <w:tcPr>
            <w:tcW w:w="8010" w:type="dxa"/>
            <w:tcBorders>
              <w:right w:val="single" w:sz="4" w:space="0" w:color="auto"/>
            </w:tcBorders>
            <w:shd w:val="clear" w:color="auto" w:fill="DBE5F1" w:themeFill="accent1" w:themeFillTint="33"/>
          </w:tcPr>
          <w:p w:rsidR="00D4410B" w:rsidRPr="00553875" w:rsidRDefault="00EA4E9F" w:rsidP="00D4410B">
            <w:pPr>
              <w:spacing w:line="276" w:lineRule="auto"/>
              <w:rPr>
                <w:rFonts w:ascii="Times New Roman" w:hAnsi="Times New Roman" w:cs="Times New Roman"/>
                <w:b/>
                <w:sz w:val="28"/>
                <w:szCs w:val="28"/>
                <w:u w:val="single"/>
              </w:rPr>
            </w:pPr>
            <w:r w:rsidRPr="00553875">
              <w:rPr>
                <w:rFonts w:ascii="Times New Roman" w:hAnsi="Times New Roman" w:cs="Times New Roman"/>
                <w:b/>
                <w:sz w:val="28"/>
                <w:szCs w:val="28"/>
              </w:rPr>
              <w:t>Доступность о</w:t>
            </w:r>
            <w:r w:rsidR="00D4410B" w:rsidRPr="00553875">
              <w:rPr>
                <w:rFonts w:ascii="Times New Roman" w:hAnsi="Times New Roman" w:cs="Times New Roman"/>
                <w:b/>
                <w:sz w:val="28"/>
                <w:szCs w:val="28"/>
              </w:rPr>
              <w:t>б</w:t>
            </w:r>
            <w:r w:rsidRPr="00553875">
              <w:rPr>
                <w:rFonts w:ascii="Times New Roman" w:hAnsi="Times New Roman" w:cs="Times New Roman"/>
                <w:b/>
                <w:sz w:val="28"/>
                <w:szCs w:val="28"/>
              </w:rPr>
              <w:t>разования</w:t>
            </w:r>
            <w:r w:rsidR="003702C9" w:rsidRPr="00553875">
              <w:rPr>
                <w:rFonts w:ascii="Times New Roman" w:hAnsi="Times New Roman" w:cs="Times New Roman"/>
                <w:b/>
                <w:sz w:val="28"/>
                <w:szCs w:val="28"/>
                <w:u w:val="single"/>
              </w:rPr>
              <w:t xml:space="preserve">  </w:t>
            </w:r>
          </w:p>
          <w:p w:rsidR="003702C9" w:rsidRPr="00553875" w:rsidRDefault="00D4410B" w:rsidP="006113AD">
            <w:pPr>
              <w:spacing w:line="276" w:lineRule="auto"/>
              <w:rPr>
                <w:rFonts w:ascii="Times New Roman" w:hAnsi="Times New Roman" w:cs="Times New Roman"/>
                <w:sz w:val="28"/>
                <w:szCs w:val="28"/>
              </w:rPr>
            </w:pPr>
            <w:r w:rsidRPr="00553875">
              <w:rPr>
                <w:rFonts w:ascii="Times New Roman" w:hAnsi="Times New Roman" w:cs="Times New Roman"/>
                <w:sz w:val="28"/>
                <w:szCs w:val="28"/>
              </w:rPr>
              <w:t>2.1</w:t>
            </w:r>
            <w:r w:rsidR="006C1422" w:rsidRPr="00553875">
              <w:rPr>
                <w:rFonts w:ascii="Times New Roman" w:hAnsi="Times New Roman" w:cs="Times New Roman"/>
                <w:sz w:val="28"/>
                <w:szCs w:val="28"/>
              </w:rPr>
              <w:t>.</w:t>
            </w:r>
            <w:r w:rsidR="003702C9" w:rsidRPr="00553875">
              <w:rPr>
                <w:rFonts w:ascii="Times New Roman" w:hAnsi="Times New Roman" w:cs="Times New Roman"/>
                <w:sz w:val="28"/>
                <w:szCs w:val="28"/>
              </w:rPr>
              <w:t xml:space="preserve"> </w:t>
            </w:r>
            <w:r w:rsidR="006113AD" w:rsidRPr="00553875">
              <w:rPr>
                <w:rFonts w:ascii="Times New Roman" w:hAnsi="Times New Roman" w:cs="Times New Roman"/>
                <w:sz w:val="28"/>
                <w:szCs w:val="28"/>
              </w:rPr>
              <w:t>Структура сети образовательных учреждений</w:t>
            </w:r>
          </w:p>
          <w:p w:rsidR="006C1422" w:rsidRPr="00E427F5" w:rsidRDefault="006113AD" w:rsidP="006113AD">
            <w:pPr>
              <w:spacing w:line="276" w:lineRule="auto"/>
              <w:rPr>
                <w:rFonts w:ascii="Times New Roman" w:hAnsi="Times New Roman" w:cs="Times New Roman"/>
                <w:sz w:val="28"/>
                <w:szCs w:val="28"/>
              </w:rPr>
            </w:pPr>
            <w:r w:rsidRPr="00E427F5">
              <w:rPr>
                <w:rFonts w:ascii="Times New Roman" w:hAnsi="Times New Roman" w:cs="Times New Roman"/>
                <w:sz w:val="28"/>
                <w:szCs w:val="28"/>
              </w:rPr>
              <w:t>2.2</w:t>
            </w:r>
            <w:r w:rsidR="006C1422" w:rsidRPr="00E427F5">
              <w:rPr>
                <w:rFonts w:ascii="Times New Roman" w:hAnsi="Times New Roman" w:cs="Times New Roman"/>
                <w:sz w:val="28"/>
                <w:szCs w:val="28"/>
              </w:rPr>
              <w:t>.</w:t>
            </w:r>
            <w:r w:rsidRPr="00E427F5">
              <w:rPr>
                <w:rFonts w:ascii="Times New Roman" w:hAnsi="Times New Roman" w:cs="Times New Roman"/>
                <w:sz w:val="28"/>
                <w:szCs w:val="28"/>
              </w:rPr>
              <w:t xml:space="preserve"> </w:t>
            </w:r>
            <w:r w:rsidR="006C4200" w:rsidRPr="00E427F5">
              <w:rPr>
                <w:rFonts w:ascii="Times New Roman" w:hAnsi="Times New Roman" w:cs="Times New Roman"/>
                <w:sz w:val="28"/>
                <w:szCs w:val="28"/>
              </w:rPr>
              <w:t xml:space="preserve">Обеспечение доступности и качества дошкольного образования. </w:t>
            </w:r>
          </w:p>
          <w:p w:rsidR="006113AD" w:rsidRPr="00E427F5" w:rsidRDefault="006C1422" w:rsidP="006113AD">
            <w:pPr>
              <w:spacing w:line="276" w:lineRule="auto"/>
              <w:rPr>
                <w:rFonts w:ascii="Times New Roman" w:hAnsi="Times New Roman" w:cs="Times New Roman"/>
                <w:sz w:val="28"/>
                <w:szCs w:val="28"/>
              </w:rPr>
            </w:pPr>
            <w:r w:rsidRPr="00E427F5">
              <w:rPr>
                <w:rFonts w:ascii="Times New Roman" w:hAnsi="Times New Roman" w:cs="Times New Roman"/>
                <w:sz w:val="28"/>
                <w:szCs w:val="28"/>
              </w:rPr>
              <w:t>2.3. Система начального общего, основного общего и среднего общего образования</w:t>
            </w:r>
            <w:r w:rsidR="006C4200" w:rsidRPr="00E427F5">
              <w:rPr>
                <w:rFonts w:ascii="Times New Roman" w:hAnsi="Times New Roman" w:cs="Times New Roman"/>
                <w:sz w:val="28"/>
                <w:szCs w:val="28"/>
              </w:rPr>
              <w:t>.</w:t>
            </w:r>
          </w:p>
          <w:p w:rsidR="006C1422" w:rsidRPr="007A492F" w:rsidRDefault="006C1422" w:rsidP="006113AD">
            <w:pPr>
              <w:spacing w:line="276" w:lineRule="auto"/>
              <w:rPr>
                <w:rFonts w:ascii="Times New Roman" w:hAnsi="Times New Roman" w:cs="Times New Roman"/>
                <w:sz w:val="28"/>
                <w:szCs w:val="28"/>
                <w:highlight w:val="green"/>
              </w:rPr>
            </w:pPr>
            <w:r w:rsidRPr="00E427F5">
              <w:rPr>
                <w:rFonts w:ascii="Times New Roman" w:hAnsi="Times New Roman" w:cs="Times New Roman"/>
                <w:sz w:val="28"/>
                <w:szCs w:val="28"/>
              </w:rPr>
              <w:t>2.4. Образование детей с ограниченными возможностями здоровья в соответствии с ФГОС ОВЗ и ФГОС учащихся с умственной отсталостью (интеллектуальными нарушениями)</w:t>
            </w:r>
          </w:p>
        </w:tc>
        <w:tc>
          <w:tcPr>
            <w:tcW w:w="767" w:type="dxa"/>
            <w:tcBorders>
              <w:left w:val="single" w:sz="4" w:space="0" w:color="auto"/>
            </w:tcBorders>
            <w:shd w:val="clear" w:color="auto" w:fill="DBE5F1" w:themeFill="accent1" w:themeFillTint="33"/>
          </w:tcPr>
          <w:p w:rsidR="003702C9" w:rsidRPr="008F5772" w:rsidRDefault="00DA0B0F"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 xml:space="preserve"> </w:t>
            </w:r>
          </w:p>
          <w:p w:rsidR="00DA0B0F" w:rsidRPr="008F5772" w:rsidRDefault="008F5772" w:rsidP="00E17B25">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5</w:t>
            </w:r>
          </w:p>
          <w:p w:rsidR="00DA0B0F" w:rsidRPr="008F5772" w:rsidRDefault="00DA0B0F" w:rsidP="00E17B25">
            <w:pPr>
              <w:spacing w:line="276" w:lineRule="auto"/>
              <w:jc w:val="center"/>
              <w:rPr>
                <w:rFonts w:ascii="Times New Roman" w:hAnsi="Times New Roman" w:cs="Times New Roman"/>
                <w:sz w:val="28"/>
                <w:szCs w:val="28"/>
              </w:rPr>
            </w:pPr>
          </w:p>
          <w:p w:rsidR="00DA0B0F" w:rsidRPr="008F5772" w:rsidRDefault="008F5772" w:rsidP="00E17B25">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6</w:t>
            </w:r>
          </w:p>
          <w:p w:rsidR="006B3D57" w:rsidRPr="008F5772" w:rsidRDefault="006B3D57" w:rsidP="00E17B25">
            <w:pPr>
              <w:spacing w:line="276" w:lineRule="auto"/>
              <w:jc w:val="center"/>
              <w:rPr>
                <w:rFonts w:ascii="Times New Roman" w:hAnsi="Times New Roman" w:cs="Times New Roman"/>
                <w:sz w:val="28"/>
                <w:szCs w:val="28"/>
              </w:rPr>
            </w:pPr>
          </w:p>
          <w:p w:rsidR="006B3D57" w:rsidRPr="008F5772" w:rsidRDefault="008F5772" w:rsidP="00E17B25">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14</w:t>
            </w:r>
          </w:p>
          <w:p w:rsidR="006B3D57" w:rsidRPr="008F5772" w:rsidRDefault="006B3D57" w:rsidP="00E17B25">
            <w:pPr>
              <w:spacing w:line="276" w:lineRule="auto"/>
              <w:jc w:val="center"/>
              <w:rPr>
                <w:rFonts w:ascii="Times New Roman" w:hAnsi="Times New Roman" w:cs="Times New Roman"/>
                <w:sz w:val="28"/>
                <w:szCs w:val="28"/>
              </w:rPr>
            </w:pPr>
          </w:p>
          <w:p w:rsidR="006B3D57" w:rsidRPr="008F5772" w:rsidRDefault="006B3D57" w:rsidP="00E17B25">
            <w:pPr>
              <w:spacing w:line="276" w:lineRule="auto"/>
              <w:jc w:val="center"/>
              <w:rPr>
                <w:rFonts w:ascii="Times New Roman" w:hAnsi="Times New Roman" w:cs="Times New Roman"/>
                <w:sz w:val="28"/>
                <w:szCs w:val="28"/>
              </w:rPr>
            </w:pPr>
          </w:p>
          <w:p w:rsidR="006B3D57" w:rsidRPr="008F5772" w:rsidRDefault="008F5772" w:rsidP="00E17B25">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16</w:t>
            </w:r>
          </w:p>
        </w:tc>
      </w:tr>
      <w:tr w:rsidR="003702C9" w:rsidRPr="00E17CE3" w:rsidTr="00420E64">
        <w:trPr>
          <w:trHeight w:val="1791"/>
        </w:trPr>
        <w:tc>
          <w:tcPr>
            <w:tcW w:w="1063" w:type="dxa"/>
            <w:tcBorders>
              <w:right w:val="single" w:sz="4" w:space="0" w:color="auto"/>
            </w:tcBorders>
            <w:shd w:val="clear" w:color="auto" w:fill="DBE5F1" w:themeFill="accent1" w:themeFillTint="33"/>
          </w:tcPr>
          <w:p w:rsidR="003702C9" w:rsidRPr="00071FA0" w:rsidRDefault="003702C9" w:rsidP="00A728E5">
            <w:pPr>
              <w:jc w:val="center"/>
              <w:rPr>
                <w:rFonts w:ascii="Times New Roman" w:hAnsi="Times New Roman" w:cs="Times New Roman"/>
                <w:b/>
                <w:sz w:val="28"/>
                <w:szCs w:val="28"/>
              </w:rPr>
            </w:pPr>
            <w:r w:rsidRPr="00071FA0">
              <w:rPr>
                <w:rFonts w:ascii="Times New Roman" w:hAnsi="Times New Roman" w:cs="Times New Roman"/>
                <w:b/>
                <w:sz w:val="28"/>
                <w:szCs w:val="28"/>
              </w:rPr>
              <w:t xml:space="preserve">Раздел </w:t>
            </w:r>
            <w:r w:rsidR="00A728E5" w:rsidRPr="00071FA0">
              <w:rPr>
                <w:rFonts w:ascii="Times New Roman" w:hAnsi="Times New Roman" w:cs="Times New Roman"/>
                <w:b/>
                <w:sz w:val="28"/>
                <w:szCs w:val="28"/>
              </w:rPr>
              <w:t>3</w:t>
            </w:r>
          </w:p>
        </w:tc>
        <w:tc>
          <w:tcPr>
            <w:tcW w:w="8010" w:type="dxa"/>
            <w:tcBorders>
              <w:right w:val="single" w:sz="4" w:space="0" w:color="auto"/>
            </w:tcBorders>
            <w:shd w:val="clear" w:color="auto" w:fill="DBE5F1" w:themeFill="accent1" w:themeFillTint="33"/>
          </w:tcPr>
          <w:p w:rsidR="00A728E5" w:rsidRPr="00E427F5" w:rsidRDefault="00A728E5" w:rsidP="00EF2F79">
            <w:pPr>
              <w:spacing w:line="276" w:lineRule="auto"/>
              <w:rPr>
                <w:rFonts w:ascii="Times New Roman" w:hAnsi="Times New Roman" w:cs="Times New Roman"/>
                <w:b/>
                <w:sz w:val="28"/>
                <w:szCs w:val="28"/>
              </w:rPr>
            </w:pPr>
            <w:r w:rsidRPr="00E427F5">
              <w:rPr>
                <w:rFonts w:ascii="Times New Roman" w:hAnsi="Times New Roman" w:cs="Times New Roman"/>
                <w:b/>
                <w:sz w:val="28"/>
                <w:szCs w:val="28"/>
              </w:rPr>
              <w:t>Результаты деятельности системы образования</w:t>
            </w:r>
          </w:p>
          <w:p w:rsidR="003702C9" w:rsidRPr="00E427F5" w:rsidRDefault="003702C9" w:rsidP="00EF2F79">
            <w:pPr>
              <w:spacing w:line="276" w:lineRule="auto"/>
              <w:rPr>
                <w:rFonts w:ascii="Times New Roman" w:hAnsi="Times New Roman" w:cs="Times New Roman"/>
                <w:sz w:val="28"/>
                <w:szCs w:val="28"/>
              </w:rPr>
            </w:pPr>
            <w:r w:rsidRPr="00E427F5">
              <w:rPr>
                <w:rFonts w:ascii="Times New Roman" w:hAnsi="Times New Roman" w:cs="Times New Roman"/>
                <w:sz w:val="28"/>
                <w:szCs w:val="28"/>
              </w:rPr>
              <w:t xml:space="preserve">3.1. </w:t>
            </w:r>
            <w:r w:rsidR="00177C20" w:rsidRPr="00E427F5">
              <w:rPr>
                <w:rFonts w:ascii="Times New Roman" w:hAnsi="Times New Roman" w:cs="Times New Roman"/>
                <w:sz w:val="28"/>
                <w:szCs w:val="28"/>
              </w:rPr>
              <w:t>Учебные результаты.  Мониторинг учебных достижений обучающихся.</w:t>
            </w:r>
          </w:p>
          <w:p w:rsidR="00017634" w:rsidRPr="00420E64" w:rsidRDefault="003702C9" w:rsidP="00EF2F79">
            <w:pPr>
              <w:spacing w:line="276" w:lineRule="auto"/>
              <w:ind w:right="-1"/>
              <w:rPr>
                <w:rFonts w:ascii="Times New Roman" w:hAnsi="Times New Roman" w:cs="Times New Roman"/>
                <w:sz w:val="28"/>
                <w:szCs w:val="28"/>
              </w:rPr>
            </w:pPr>
            <w:r w:rsidRPr="00420E64">
              <w:rPr>
                <w:rFonts w:ascii="Times New Roman" w:hAnsi="Times New Roman" w:cs="Times New Roman"/>
                <w:sz w:val="28"/>
                <w:szCs w:val="28"/>
              </w:rPr>
              <w:t>3.2</w:t>
            </w:r>
            <w:r w:rsidR="00177C20" w:rsidRPr="00420E64">
              <w:rPr>
                <w:rFonts w:ascii="Times New Roman" w:hAnsi="Times New Roman" w:cs="Times New Roman"/>
                <w:sz w:val="28"/>
                <w:szCs w:val="28"/>
              </w:rPr>
              <w:t xml:space="preserve">. Внеучебные достижения </w:t>
            </w:r>
            <w:r w:rsidR="00F85810" w:rsidRPr="00420E64">
              <w:rPr>
                <w:rFonts w:ascii="Times New Roman" w:hAnsi="Times New Roman" w:cs="Times New Roman"/>
                <w:sz w:val="28"/>
                <w:szCs w:val="28"/>
              </w:rPr>
              <w:t>уча</w:t>
            </w:r>
            <w:r w:rsidR="00177C20" w:rsidRPr="00420E64">
              <w:rPr>
                <w:rFonts w:ascii="Times New Roman" w:hAnsi="Times New Roman" w:cs="Times New Roman"/>
                <w:sz w:val="28"/>
                <w:szCs w:val="28"/>
              </w:rPr>
              <w:t>щихся.</w:t>
            </w:r>
            <w:r w:rsidR="00BC293A" w:rsidRPr="00420E64">
              <w:rPr>
                <w:rFonts w:ascii="Times New Roman" w:hAnsi="Times New Roman"/>
                <w:sz w:val="28"/>
                <w:szCs w:val="28"/>
              </w:rPr>
              <w:t xml:space="preserve"> Выявление и поддержка талантливых детей</w:t>
            </w:r>
            <w:r w:rsidR="00614C70" w:rsidRPr="00420E64">
              <w:rPr>
                <w:rFonts w:ascii="Times New Roman" w:hAnsi="Times New Roman"/>
                <w:sz w:val="28"/>
                <w:szCs w:val="28"/>
              </w:rPr>
              <w:t>.</w:t>
            </w:r>
          </w:p>
          <w:p w:rsidR="00071FA0" w:rsidRPr="00420E64" w:rsidRDefault="005F5C05" w:rsidP="00071FA0">
            <w:pPr>
              <w:spacing w:line="276" w:lineRule="auto"/>
              <w:ind w:right="-1"/>
              <w:rPr>
                <w:rFonts w:ascii="Times New Roman" w:hAnsi="Times New Roman" w:cs="Times New Roman"/>
                <w:sz w:val="28"/>
                <w:szCs w:val="28"/>
              </w:rPr>
            </w:pPr>
            <w:r w:rsidRPr="00420E64">
              <w:rPr>
                <w:rFonts w:ascii="Times New Roman" w:hAnsi="Times New Roman" w:cs="Times New Roman"/>
                <w:sz w:val="28"/>
                <w:szCs w:val="28"/>
              </w:rPr>
              <w:t>3</w:t>
            </w:r>
            <w:r w:rsidR="003702C9" w:rsidRPr="00420E64">
              <w:rPr>
                <w:rFonts w:ascii="Times New Roman" w:hAnsi="Times New Roman" w:cs="Times New Roman"/>
                <w:sz w:val="28"/>
                <w:szCs w:val="28"/>
              </w:rPr>
              <w:t>.3.</w:t>
            </w:r>
            <w:r w:rsidR="00614C70" w:rsidRPr="00420E64">
              <w:rPr>
                <w:rFonts w:ascii="Times New Roman" w:hAnsi="Times New Roman" w:cs="Times New Roman"/>
                <w:sz w:val="28"/>
                <w:szCs w:val="28"/>
              </w:rPr>
              <w:t xml:space="preserve"> Работа по п</w:t>
            </w:r>
            <w:r w:rsidR="00614C70" w:rsidRPr="00420E64">
              <w:rPr>
                <w:rFonts w:ascii="Times New Roman" w:eastAsia="Times New Roman" w:hAnsi="Times New Roman" w:cs="Times New Roman"/>
                <w:bCs/>
                <w:color w:val="000000"/>
                <w:sz w:val="28"/>
                <w:szCs w:val="28"/>
              </w:rPr>
              <w:t>рофилактике</w:t>
            </w:r>
            <w:r w:rsidR="00071FA0" w:rsidRPr="00420E64">
              <w:rPr>
                <w:rFonts w:ascii="Times New Roman" w:eastAsia="Times New Roman" w:hAnsi="Times New Roman" w:cs="Times New Roman"/>
                <w:bCs/>
                <w:color w:val="000000"/>
                <w:sz w:val="28"/>
                <w:szCs w:val="28"/>
              </w:rPr>
              <w:t xml:space="preserve"> правонарушений несовершеннолетними.</w:t>
            </w:r>
            <w:r w:rsidR="00071FA0" w:rsidRPr="00420E64">
              <w:rPr>
                <w:rFonts w:ascii="Times New Roman" w:hAnsi="Times New Roman" w:cs="Times New Roman"/>
                <w:sz w:val="28"/>
                <w:szCs w:val="28"/>
              </w:rPr>
              <w:t xml:space="preserve">  </w:t>
            </w:r>
          </w:p>
          <w:p w:rsidR="00724B08" w:rsidRPr="00420E64" w:rsidRDefault="00071FA0" w:rsidP="00071FA0">
            <w:pPr>
              <w:spacing w:line="276" w:lineRule="auto"/>
              <w:ind w:right="-1"/>
              <w:rPr>
                <w:rFonts w:ascii="Times New Roman" w:hAnsi="Times New Roman" w:cs="Times New Roman"/>
                <w:sz w:val="28"/>
                <w:szCs w:val="28"/>
              </w:rPr>
            </w:pPr>
            <w:r w:rsidRPr="00420E64">
              <w:rPr>
                <w:rFonts w:ascii="Times New Roman" w:hAnsi="Times New Roman" w:cs="Times New Roman"/>
                <w:sz w:val="28"/>
                <w:szCs w:val="28"/>
              </w:rPr>
              <w:t>3.4</w:t>
            </w:r>
            <w:r w:rsidR="00F5217B" w:rsidRPr="00420E64">
              <w:rPr>
                <w:rFonts w:ascii="Times New Roman" w:hAnsi="Times New Roman" w:cs="Times New Roman"/>
                <w:sz w:val="28"/>
                <w:szCs w:val="28"/>
              </w:rPr>
              <w:t xml:space="preserve">. </w:t>
            </w:r>
            <w:r w:rsidR="00724B08" w:rsidRPr="00420E64">
              <w:rPr>
                <w:rFonts w:ascii="Times New Roman" w:hAnsi="Times New Roman" w:cs="Times New Roman"/>
                <w:sz w:val="28"/>
                <w:szCs w:val="28"/>
              </w:rPr>
              <w:t>Допо</w:t>
            </w:r>
            <w:r w:rsidR="00394A99" w:rsidRPr="00420E64">
              <w:rPr>
                <w:rFonts w:ascii="Times New Roman" w:hAnsi="Times New Roman" w:cs="Times New Roman"/>
                <w:sz w:val="28"/>
                <w:szCs w:val="28"/>
              </w:rPr>
              <w:t>л</w:t>
            </w:r>
            <w:r w:rsidR="00724B08" w:rsidRPr="00420E64">
              <w:rPr>
                <w:rFonts w:ascii="Times New Roman" w:hAnsi="Times New Roman" w:cs="Times New Roman"/>
                <w:sz w:val="28"/>
                <w:szCs w:val="28"/>
              </w:rPr>
              <w:t>нительное образование</w:t>
            </w:r>
            <w:r w:rsidR="00394A99" w:rsidRPr="00420E64">
              <w:rPr>
                <w:rFonts w:ascii="Times New Roman" w:hAnsi="Times New Roman" w:cs="Times New Roman"/>
                <w:sz w:val="28"/>
                <w:szCs w:val="28"/>
              </w:rPr>
              <w:t xml:space="preserve"> детей.</w:t>
            </w:r>
          </w:p>
          <w:p w:rsidR="007D6A5A" w:rsidRPr="007A492F" w:rsidRDefault="00F5217B" w:rsidP="006A2CF9">
            <w:pPr>
              <w:spacing w:line="276" w:lineRule="auto"/>
              <w:ind w:right="-1"/>
              <w:rPr>
                <w:rFonts w:ascii="Times New Roman" w:hAnsi="Times New Roman" w:cs="Times New Roman"/>
                <w:sz w:val="28"/>
                <w:szCs w:val="28"/>
                <w:highlight w:val="green"/>
              </w:rPr>
            </w:pPr>
            <w:r w:rsidRPr="00621FFC">
              <w:rPr>
                <w:rFonts w:ascii="Times New Roman" w:hAnsi="Times New Roman" w:cs="Times New Roman"/>
                <w:sz w:val="28"/>
                <w:szCs w:val="28"/>
              </w:rPr>
              <w:t>3.5</w:t>
            </w:r>
            <w:r w:rsidR="007D6A5A" w:rsidRPr="00621FFC">
              <w:rPr>
                <w:rFonts w:ascii="Times New Roman" w:hAnsi="Times New Roman" w:cs="Times New Roman"/>
                <w:sz w:val="28"/>
                <w:szCs w:val="28"/>
              </w:rPr>
              <w:t xml:space="preserve">. Организация летнего </w:t>
            </w:r>
            <w:r w:rsidR="006A2CF9" w:rsidRPr="00621FFC">
              <w:rPr>
                <w:rFonts w:ascii="Times New Roman" w:hAnsi="Times New Roman" w:cs="Times New Roman"/>
                <w:sz w:val="28"/>
                <w:szCs w:val="28"/>
              </w:rPr>
              <w:t xml:space="preserve">отдыха и </w:t>
            </w:r>
            <w:r w:rsidR="007D6A5A" w:rsidRPr="00621FFC">
              <w:rPr>
                <w:rFonts w:ascii="Times New Roman" w:hAnsi="Times New Roman" w:cs="Times New Roman"/>
                <w:sz w:val="28"/>
                <w:szCs w:val="28"/>
              </w:rPr>
              <w:t xml:space="preserve">оздоровление детей.  </w:t>
            </w:r>
          </w:p>
        </w:tc>
        <w:tc>
          <w:tcPr>
            <w:tcW w:w="767" w:type="dxa"/>
            <w:tcBorders>
              <w:left w:val="single" w:sz="4" w:space="0" w:color="auto"/>
            </w:tcBorders>
            <w:shd w:val="clear" w:color="auto" w:fill="DBE5F1" w:themeFill="accent1" w:themeFillTint="33"/>
          </w:tcPr>
          <w:p w:rsidR="003702C9" w:rsidRPr="008B2618" w:rsidRDefault="003702C9" w:rsidP="00EF2F79">
            <w:pPr>
              <w:spacing w:line="276" w:lineRule="auto"/>
              <w:jc w:val="center"/>
              <w:rPr>
                <w:rFonts w:ascii="Times New Roman" w:hAnsi="Times New Roman" w:cs="Times New Roman"/>
                <w:sz w:val="28"/>
                <w:szCs w:val="28"/>
                <w:highlight w:val="yellow"/>
              </w:rPr>
            </w:pPr>
          </w:p>
          <w:p w:rsidR="006B3D57" w:rsidRPr="008F5772" w:rsidRDefault="006B3D57" w:rsidP="00EF2F79">
            <w:pPr>
              <w:spacing w:line="276" w:lineRule="auto"/>
              <w:jc w:val="center"/>
              <w:rPr>
                <w:rFonts w:ascii="Times New Roman" w:hAnsi="Times New Roman" w:cs="Times New Roman"/>
                <w:sz w:val="28"/>
                <w:szCs w:val="28"/>
              </w:rPr>
            </w:pPr>
          </w:p>
          <w:p w:rsidR="006B3D57" w:rsidRPr="008F5772" w:rsidRDefault="008F5772"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18</w:t>
            </w:r>
          </w:p>
          <w:p w:rsidR="006B3D57" w:rsidRPr="008F5772" w:rsidRDefault="006B3D57" w:rsidP="00EF2F79">
            <w:pPr>
              <w:spacing w:line="276" w:lineRule="auto"/>
              <w:jc w:val="center"/>
              <w:rPr>
                <w:rFonts w:ascii="Times New Roman" w:hAnsi="Times New Roman" w:cs="Times New Roman"/>
                <w:sz w:val="28"/>
                <w:szCs w:val="28"/>
              </w:rPr>
            </w:pPr>
          </w:p>
          <w:p w:rsidR="006B3D57" w:rsidRPr="008F5772" w:rsidRDefault="008F5772"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23</w:t>
            </w:r>
          </w:p>
          <w:p w:rsidR="006B3D57" w:rsidRPr="008F5772" w:rsidRDefault="006B3D57" w:rsidP="00EF2F79">
            <w:pPr>
              <w:spacing w:line="276" w:lineRule="auto"/>
              <w:jc w:val="center"/>
              <w:rPr>
                <w:rFonts w:ascii="Times New Roman" w:hAnsi="Times New Roman" w:cs="Times New Roman"/>
                <w:sz w:val="28"/>
                <w:szCs w:val="28"/>
              </w:rPr>
            </w:pPr>
          </w:p>
          <w:p w:rsidR="006B3D57" w:rsidRPr="008F5772" w:rsidRDefault="008F5772"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26</w:t>
            </w:r>
          </w:p>
          <w:p w:rsidR="006B3D57" w:rsidRPr="008F5772" w:rsidRDefault="008F5772"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30</w:t>
            </w:r>
          </w:p>
          <w:p w:rsidR="006B3D57" w:rsidRPr="008B2618" w:rsidRDefault="008F5772" w:rsidP="00EF2F79">
            <w:pPr>
              <w:spacing w:line="276" w:lineRule="auto"/>
              <w:jc w:val="center"/>
              <w:rPr>
                <w:rFonts w:ascii="Times New Roman" w:hAnsi="Times New Roman" w:cs="Times New Roman"/>
                <w:sz w:val="28"/>
                <w:szCs w:val="28"/>
                <w:highlight w:val="yellow"/>
              </w:rPr>
            </w:pPr>
            <w:r w:rsidRPr="008F5772">
              <w:rPr>
                <w:rFonts w:ascii="Times New Roman" w:hAnsi="Times New Roman" w:cs="Times New Roman"/>
                <w:sz w:val="28"/>
                <w:szCs w:val="28"/>
              </w:rPr>
              <w:t>33</w:t>
            </w:r>
          </w:p>
        </w:tc>
      </w:tr>
      <w:tr w:rsidR="003702C9" w:rsidRPr="00E17CE3" w:rsidTr="00420E64">
        <w:trPr>
          <w:trHeight w:val="2167"/>
        </w:trPr>
        <w:tc>
          <w:tcPr>
            <w:tcW w:w="1063" w:type="dxa"/>
            <w:tcBorders>
              <w:right w:val="single" w:sz="4" w:space="0" w:color="auto"/>
            </w:tcBorders>
            <w:shd w:val="clear" w:color="auto" w:fill="DBE5F1" w:themeFill="accent1" w:themeFillTint="33"/>
          </w:tcPr>
          <w:p w:rsidR="003702C9" w:rsidRPr="00724B08" w:rsidRDefault="003702C9" w:rsidP="00071FA0">
            <w:pPr>
              <w:ind w:right="-1"/>
              <w:jc w:val="center"/>
              <w:rPr>
                <w:rFonts w:ascii="Times New Roman" w:hAnsi="Times New Roman" w:cs="Times New Roman"/>
                <w:b/>
                <w:sz w:val="28"/>
                <w:szCs w:val="28"/>
              </w:rPr>
            </w:pPr>
            <w:r w:rsidRPr="00724B08">
              <w:rPr>
                <w:rFonts w:ascii="Times New Roman" w:hAnsi="Times New Roman" w:cs="Times New Roman"/>
                <w:b/>
                <w:sz w:val="28"/>
                <w:szCs w:val="28"/>
              </w:rPr>
              <w:t xml:space="preserve">Раздел </w:t>
            </w:r>
            <w:r w:rsidR="00071FA0" w:rsidRPr="00724B08">
              <w:rPr>
                <w:rFonts w:ascii="Times New Roman" w:hAnsi="Times New Roman" w:cs="Times New Roman"/>
                <w:b/>
                <w:sz w:val="28"/>
                <w:szCs w:val="28"/>
              </w:rPr>
              <w:t>4</w:t>
            </w:r>
          </w:p>
        </w:tc>
        <w:tc>
          <w:tcPr>
            <w:tcW w:w="8010" w:type="dxa"/>
            <w:tcBorders>
              <w:right w:val="single" w:sz="4" w:space="0" w:color="auto"/>
            </w:tcBorders>
            <w:shd w:val="clear" w:color="auto" w:fill="DBE5F1" w:themeFill="accent1" w:themeFillTint="33"/>
          </w:tcPr>
          <w:p w:rsidR="003702C9" w:rsidRPr="00E427F5" w:rsidRDefault="00DB1AF5" w:rsidP="006113AD">
            <w:pPr>
              <w:spacing w:line="276" w:lineRule="auto"/>
              <w:ind w:right="-1"/>
              <w:rPr>
                <w:rFonts w:ascii="Times New Roman" w:hAnsi="Times New Roman" w:cs="Times New Roman"/>
                <w:b/>
                <w:sz w:val="28"/>
                <w:szCs w:val="28"/>
              </w:rPr>
            </w:pPr>
            <w:r w:rsidRPr="00E427F5">
              <w:rPr>
                <w:rFonts w:ascii="Times New Roman" w:hAnsi="Times New Roman" w:cs="Times New Roman"/>
                <w:b/>
                <w:sz w:val="28"/>
                <w:szCs w:val="28"/>
              </w:rPr>
              <w:t>Условия обучения и эффективность использования ресурсов</w:t>
            </w:r>
          </w:p>
          <w:p w:rsidR="00D22192" w:rsidRPr="00CA5EC9" w:rsidRDefault="003702C9" w:rsidP="00EF2F79">
            <w:pPr>
              <w:tabs>
                <w:tab w:val="left" w:pos="1134"/>
              </w:tabs>
              <w:spacing w:line="276" w:lineRule="auto"/>
              <w:rPr>
                <w:rFonts w:ascii="Times New Roman" w:hAnsi="Times New Roman" w:cs="Times New Roman"/>
                <w:sz w:val="28"/>
                <w:szCs w:val="28"/>
              </w:rPr>
            </w:pPr>
            <w:r w:rsidRPr="00CA5EC9">
              <w:rPr>
                <w:rFonts w:ascii="Times New Roman" w:hAnsi="Times New Roman" w:cs="Times New Roman"/>
                <w:sz w:val="28"/>
                <w:szCs w:val="28"/>
              </w:rPr>
              <w:t>4</w:t>
            </w:r>
            <w:r w:rsidR="00DB1AF5" w:rsidRPr="00CA5EC9">
              <w:rPr>
                <w:rFonts w:ascii="Times New Roman" w:hAnsi="Times New Roman" w:cs="Times New Roman"/>
                <w:sz w:val="28"/>
                <w:szCs w:val="28"/>
              </w:rPr>
              <w:t xml:space="preserve">.1. </w:t>
            </w:r>
            <w:r w:rsidR="008B2618" w:rsidRPr="00CA5EC9">
              <w:rPr>
                <w:rFonts w:ascii="Times New Roman" w:hAnsi="Times New Roman" w:cs="Times New Roman"/>
                <w:sz w:val="28"/>
                <w:szCs w:val="28"/>
              </w:rPr>
              <w:t>Финанс</w:t>
            </w:r>
            <w:r w:rsidR="008F5772">
              <w:rPr>
                <w:rFonts w:ascii="Times New Roman" w:hAnsi="Times New Roman" w:cs="Times New Roman"/>
                <w:sz w:val="28"/>
                <w:szCs w:val="28"/>
              </w:rPr>
              <w:t>овое обеспечение</w:t>
            </w:r>
            <w:r w:rsidR="00A728E5" w:rsidRPr="00CA5EC9">
              <w:rPr>
                <w:rFonts w:ascii="Times New Roman" w:hAnsi="Times New Roman" w:cs="Times New Roman"/>
                <w:sz w:val="28"/>
                <w:szCs w:val="28"/>
              </w:rPr>
              <w:t xml:space="preserve"> </w:t>
            </w:r>
          </w:p>
          <w:p w:rsidR="00F5217B" w:rsidRPr="00420E64" w:rsidRDefault="00DB1AF5" w:rsidP="00EF2F79">
            <w:pPr>
              <w:spacing w:line="276" w:lineRule="auto"/>
              <w:rPr>
                <w:rFonts w:ascii="Times New Roman" w:hAnsi="Times New Roman" w:cs="Times New Roman"/>
                <w:sz w:val="28"/>
                <w:szCs w:val="28"/>
              </w:rPr>
            </w:pPr>
            <w:r w:rsidRPr="00420E64">
              <w:rPr>
                <w:rFonts w:ascii="Times New Roman" w:hAnsi="Times New Roman" w:cs="Times New Roman"/>
                <w:sz w:val="28"/>
                <w:szCs w:val="28"/>
              </w:rPr>
              <w:t>4.2</w:t>
            </w:r>
            <w:r w:rsidR="00CB6CCD" w:rsidRPr="00420E64">
              <w:rPr>
                <w:rFonts w:ascii="Times New Roman" w:hAnsi="Times New Roman" w:cs="Times New Roman"/>
                <w:sz w:val="28"/>
                <w:szCs w:val="28"/>
              </w:rPr>
              <w:t xml:space="preserve">. </w:t>
            </w:r>
            <w:r w:rsidR="0089458C" w:rsidRPr="00420E64">
              <w:rPr>
                <w:rFonts w:ascii="Times New Roman" w:hAnsi="Times New Roman" w:cs="Times New Roman"/>
                <w:sz w:val="28"/>
                <w:szCs w:val="28"/>
              </w:rPr>
              <w:t xml:space="preserve">Создание условий для </w:t>
            </w:r>
            <w:r w:rsidRPr="00420E64">
              <w:rPr>
                <w:rFonts w:ascii="Times New Roman" w:hAnsi="Times New Roman" w:cs="Times New Roman"/>
                <w:sz w:val="28"/>
                <w:szCs w:val="28"/>
              </w:rPr>
              <w:t>обучения</w:t>
            </w:r>
            <w:r w:rsidR="008F5772">
              <w:rPr>
                <w:rFonts w:ascii="Times New Roman" w:hAnsi="Times New Roman" w:cs="Times New Roman"/>
                <w:sz w:val="28"/>
                <w:szCs w:val="28"/>
              </w:rPr>
              <w:t xml:space="preserve"> и воспитания</w:t>
            </w:r>
            <w:r w:rsidR="00206014" w:rsidRPr="00420E64">
              <w:rPr>
                <w:rFonts w:ascii="Times New Roman" w:hAnsi="Times New Roman" w:cs="Times New Roman"/>
                <w:sz w:val="28"/>
                <w:szCs w:val="28"/>
              </w:rPr>
              <w:t xml:space="preserve"> </w:t>
            </w:r>
          </w:p>
          <w:p w:rsidR="008F5772" w:rsidRDefault="00F5217B" w:rsidP="00EF2F79">
            <w:pPr>
              <w:spacing w:line="276" w:lineRule="auto"/>
              <w:rPr>
                <w:rFonts w:ascii="Times New Roman" w:hAnsi="Times New Roman" w:cs="Times New Roman"/>
                <w:bCs/>
                <w:sz w:val="28"/>
              </w:rPr>
            </w:pPr>
            <w:r w:rsidRPr="00420E64">
              <w:rPr>
                <w:rFonts w:ascii="Times New Roman" w:hAnsi="Times New Roman" w:cs="Times New Roman"/>
                <w:sz w:val="28"/>
                <w:szCs w:val="28"/>
              </w:rPr>
              <w:t xml:space="preserve">4.3. </w:t>
            </w:r>
            <w:r w:rsidR="008F5772">
              <w:rPr>
                <w:rFonts w:ascii="Times New Roman" w:hAnsi="Times New Roman" w:cs="Times New Roman"/>
                <w:sz w:val="28"/>
              </w:rPr>
              <w:t>М</w:t>
            </w:r>
            <w:r w:rsidR="004253B4" w:rsidRPr="00420E64">
              <w:rPr>
                <w:rFonts w:ascii="Times New Roman" w:hAnsi="Times New Roman" w:cs="Times New Roman"/>
                <w:sz w:val="28"/>
              </w:rPr>
              <w:t>униципальн</w:t>
            </w:r>
            <w:r w:rsidR="008F5772">
              <w:rPr>
                <w:rFonts w:ascii="Times New Roman" w:hAnsi="Times New Roman" w:cs="Times New Roman"/>
                <w:sz w:val="28"/>
              </w:rPr>
              <w:t>ая</w:t>
            </w:r>
            <w:r w:rsidR="004253B4" w:rsidRPr="00420E64">
              <w:rPr>
                <w:rFonts w:ascii="Times New Roman" w:hAnsi="Times New Roman" w:cs="Times New Roman"/>
                <w:sz w:val="28"/>
              </w:rPr>
              <w:t xml:space="preserve"> систем</w:t>
            </w:r>
            <w:r w:rsidR="008F5772">
              <w:rPr>
                <w:rFonts w:ascii="Times New Roman" w:hAnsi="Times New Roman" w:cs="Times New Roman"/>
                <w:sz w:val="28"/>
              </w:rPr>
              <w:t>а</w:t>
            </w:r>
            <w:r w:rsidR="004253B4" w:rsidRPr="00420E64">
              <w:rPr>
                <w:rFonts w:ascii="Times New Roman" w:hAnsi="Times New Roman" w:cs="Times New Roman"/>
                <w:sz w:val="28"/>
              </w:rPr>
              <w:t xml:space="preserve"> </w:t>
            </w:r>
            <w:r w:rsidR="004253B4" w:rsidRPr="00420E64">
              <w:rPr>
                <w:rFonts w:ascii="Times New Roman" w:hAnsi="Times New Roman" w:cs="Times New Roman"/>
                <w:bCs/>
                <w:sz w:val="28"/>
              </w:rPr>
              <w:t>оценки качества образования</w:t>
            </w:r>
          </w:p>
          <w:p w:rsidR="008F5772" w:rsidRDefault="008F5772" w:rsidP="00EF2F79">
            <w:pPr>
              <w:spacing w:line="276" w:lineRule="auto"/>
              <w:rPr>
                <w:rFonts w:ascii="Times New Roman" w:hAnsi="Times New Roman" w:cs="Times New Roman"/>
                <w:bCs/>
                <w:sz w:val="28"/>
              </w:rPr>
            </w:pPr>
            <w:r>
              <w:rPr>
                <w:rFonts w:ascii="Times New Roman" w:hAnsi="Times New Roman" w:cs="Times New Roman"/>
                <w:bCs/>
                <w:sz w:val="28"/>
              </w:rPr>
              <w:t>4.3.1. Оценка механизмов управления качеством образования</w:t>
            </w:r>
          </w:p>
          <w:p w:rsidR="00FE7D1F" w:rsidRPr="00420E64" w:rsidRDefault="008F5772" w:rsidP="00EF2F79">
            <w:pPr>
              <w:spacing w:line="276" w:lineRule="auto"/>
              <w:rPr>
                <w:rFonts w:ascii="Times New Roman" w:hAnsi="Times New Roman" w:cs="Times New Roman"/>
                <w:sz w:val="28"/>
                <w:szCs w:val="28"/>
              </w:rPr>
            </w:pPr>
            <w:r>
              <w:rPr>
                <w:rFonts w:ascii="Times New Roman" w:hAnsi="Times New Roman" w:cs="Times New Roman"/>
                <w:bCs/>
                <w:sz w:val="28"/>
              </w:rPr>
              <w:t xml:space="preserve">4.3.2. </w:t>
            </w:r>
            <w:r w:rsidR="00F5217B" w:rsidRPr="00420E64">
              <w:rPr>
                <w:rFonts w:ascii="Times New Roman" w:hAnsi="Times New Roman" w:cs="Times New Roman"/>
                <w:sz w:val="28"/>
                <w:szCs w:val="28"/>
              </w:rPr>
              <w:t>Независимая оценка качества условий осуществления образовательной деятельности</w:t>
            </w:r>
          </w:p>
          <w:p w:rsidR="003415DC" w:rsidRPr="00420E64" w:rsidRDefault="00F5217B" w:rsidP="00EF2F79">
            <w:pPr>
              <w:spacing w:line="276" w:lineRule="auto"/>
              <w:ind w:right="-1"/>
              <w:rPr>
                <w:rFonts w:ascii="Times New Roman" w:hAnsi="Times New Roman" w:cs="Times New Roman"/>
                <w:sz w:val="28"/>
                <w:szCs w:val="28"/>
              </w:rPr>
            </w:pPr>
            <w:r w:rsidRPr="00420E64">
              <w:rPr>
                <w:rFonts w:ascii="Times New Roman" w:hAnsi="Times New Roman" w:cs="Times New Roman"/>
                <w:sz w:val="28"/>
                <w:szCs w:val="28"/>
              </w:rPr>
              <w:t>4.4</w:t>
            </w:r>
            <w:r w:rsidR="00DB1AF5" w:rsidRPr="00420E64">
              <w:rPr>
                <w:rFonts w:ascii="Times New Roman" w:hAnsi="Times New Roman" w:cs="Times New Roman"/>
                <w:sz w:val="28"/>
                <w:szCs w:val="28"/>
              </w:rPr>
              <w:t xml:space="preserve">. </w:t>
            </w:r>
            <w:r w:rsidR="008B2618" w:rsidRPr="00420E64">
              <w:rPr>
                <w:rFonts w:ascii="Times New Roman" w:hAnsi="Times New Roman" w:cs="Times New Roman"/>
                <w:sz w:val="28"/>
                <w:szCs w:val="28"/>
              </w:rPr>
              <w:t xml:space="preserve">Оснащенность современным оборудованием и использование современных информационных технологий </w:t>
            </w:r>
          </w:p>
          <w:p w:rsidR="00790D91" w:rsidRPr="007A492F" w:rsidRDefault="00F5217B" w:rsidP="008B2618">
            <w:pPr>
              <w:spacing w:line="276" w:lineRule="auto"/>
              <w:ind w:right="-1"/>
              <w:rPr>
                <w:rFonts w:ascii="Times New Roman" w:hAnsi="Times New Roman" w:cs="Times New Roman"/>
                <w:sz w:val="28"/>
                <w:szCs w:val="28"/>
                <w:highlight w:val="green"/>
              </w:rPr>
            </w:pPr>
            <w:r w:rsidRPr="00420E64">
              <w:rPr>
                <w:rFonts w:ascii="Times New Roman" w:hAnsi="Times New Roman" w:cs="Times New Roman"/>
                <w:sz w:val="28"/>
                <w:szCs w:val="28"/>
              </w:rPr>
              <w:t>4.5</w:t>
            </w:r>
            <w:r w:rsidR="00724B08" w:rsidRPr="00420E64">
              <w:rPr>
                <w:rFonts w:ascii="Times New Roman" w:hAnsi="Times New Roman" w:cs="Times New Roman"/>
                <w:sz w:val="28"/>
                <w:szCs w:val="28"/>
              </w:rPr>
              <w:t xml:space="preserve">. </w:t>
            </w:r>
            <w:r w:rsidR="008B2618" w:rsidRPr="00420E64">
              <w:rPr>
                <w:rFonts w:ascii="Times New Roman" w:hAnsi="Times New Roman" w:cs="Times New Roman"/>
                <w:sz w:val="28"/>
                <w:szCs w:val="28"/>
              </w:rPr>
              <w:t>Кадровое обеспечение.</w:t>
            </w:r>
          </w:p>
        </w:tc>
        <w:tc>
          <w:tcPr>
            <w:tcW w:w="767" w:type="dxa"/>
            <w:tcBorders>
              <w:left w:val="single" w:sz="4" w:space="0" w:color="auto"/>
            </w:tcBorders>
            <w:shd w:val="clear" w:color="auto" w:fill="DBE5F1" w:themeFill="accent1" w:themeFillTint="33"/>
          </w:tcPr>
          <w:p w:rsidR="006B3D57" w:rsidRPr="008B2618" w:rsidRDefault="006B3D57" w:rsidP="00EF2F79">
            <w:pPr>
              <w:spacing w:line="276" w:lineRule="auto"/>
              <w:jc w:val="center"/>
              <w:rPr>
                <w:rFonts w:ascii="Times New Roman" w:hAnsi="Times New Roman" w:cs="Times New Roman"/>
                <w:sz w:val="28"/>
                <w:szCs w:val="28"/>
                <w:highlight w:val="yellow"/>
              </w:rPr>
            </w:pPr>
          </w:p>
          <w:p w:rsidR="003702C9" w:rsidRPr="008F5772" w:rsidRDefault="008F5772"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37</w:t>
            </w:r>
          </w:p>
          <w:p w:rsidR="006B3D57" w:rsidRPr="008F5772" w:rsidRDefault="008F5772"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39</w:t>
            </w:r>
          </w:p>
          <w:p w:rsidR="008F5772" w:rsidRPr="008F5772" w:rsidRDefault="008F5772"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43</w:t>
            </w:r>
          </w:p>
          <w:p w:rsidR="008F5772" w:rsidRPr="008F5772" w:rsidRDefault="008F5772"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43</w:t>
            </w:r>
          </w:p>
          <w:p w:rsidR="008F5772" w:rsidRPr="008F5772" w:rsidRDefault="008F5772" w:rsidP="00EF2F79">
            <w:pPr>
              <w:spacing w:line="276" w:lineRule="auto"/>
              <w:jc w:val="center"/>
              <w:rPr>
                <w:rFonts w:ascii="Times New Roman" w:hAnsi="Times New Roman" w:cs="Times New Roman"/>
                <w:sz w:val="28"/>
                <w:szCs w:val="28"/>
              </w:rPr>
            </w:pPr>
          </w:p>
          <w:p w:rsidR="002C2CC1" w:rsidRPr="008F5772" w:rsidRDefault="008F5772" w:rsidP="006B3D57">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44</w:t>
            </w:r>
          </w:p>
          <w:p w:rsidR="008F5772" w:rsidRPr="008F5772" w:rsidRDefault="008F5772" w:rsidP="006B3D57">
            <w:pPr>
              <w:spacing w:line="276" w:lineRule="auto"/>
              <w:jc w:val="center"/>
              <w:rPr>
                <w:rFonts w:ascii="Times New Roman" w:hAnsi="Times New Roman" w:cs="Times New Roman"/>
                <w:sz w:val="28"/>
                <w:szCs w:val="28"/>
              </w:rPr>
            </w:pPr>
          </w:p>
          <w:p w:rsidR="006B3D57" w:rsidRPr="008F5772" w:rsidRDefault="008F5772" w:rsidP="006B3D57">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45</w:t>
            </w:r>
          </w:p>
          <w:p w:rsidR="008F5772" w:rsidRPr="008B2618" w:rsidRDefault="008F5772" w:rsidP="006B3D57">
            <w:pPr>
              <w:spacing w:line="276" w:lineRule="auto"/>
              <w:jc w:val="center"/>
              <w:rPr>
                <w:rFonts w:ascii="Times New Roman" w:hAnsi="Times New Roman" w:cs="Times New Roman"/>
                <w:sz w:val="28"/>
                <w:szCs w:val="28"/>
                <w:highlight w:val="yellow"/>
              </w:rPr>
            </w:pPr>
            <w:r w:rsidRPr="008F5772">
              <w:rPr>
                <w:rFonts w:ascii="Times New Roman" w:hAnsi="Times New Roman" w:cs="Times New Roman"/>
                <w:sz w:val="28"/>
                <w:szCs w:val="28"/>
              </w:rPr>
              <w:t>46</w:t>
            </w:r>
          </w:p>
        </w:tc>
      </w:tr>
      <w:tr w:rsidR="003702C9" w:rsidRPr="00E17CE3" w:rsidTr="00420E64">
        <w:trPr>
          <w:trHeight w:val="130"/>
        </w:trPr>
        <w:tc>
          <w:tcPr>
            <w:tcW w:w="1063" w:type="dxa"/>
            <w:tcBorders>
              <w:right w:val="single" w:sz="4" w:space="0" w:color="auto"/>
            </w:tcBorders>
            <w:shd w:val="clear" w:color="auto" w:fill="DBE5F1" w:themeFill="accent1" w:themeFillTint="33"/>
          </w:tcPr>
          <w:p w:rsidR="003702C9" w:rsidRPr="007D6A5A" w:rsidRDefault="003702C9" w:rsidP="00724B08">
            <w:pPr>
              <w:jc w:val="center"/>
              <w:rPr>
                <w:rFonts w:ascii="Times New Roman" w:hAnsi="Times New Roman" w:cs="Times New Roman"/>
                <w:b/>
                <w:sz w:val="28"/>
                <w:szCs w:val="28"/>
              </w:rPr>
            </w:pPr>
            <w:r w:rsidRPr="007D6A5A">
              <w:rPr>
                <w:rFonts w:ascii="Times New Roman" w:hAnsi="Times New Roman" w:cs="Times New Roman"/>
                <w:b/>
                <w:sz w:val="28"/>
                <w:szCs w:val="28"/>
              </w:rPr>
              <w:t xml:space="preserve">Раздел </w:t>
            </w:r>
            <w:r w:rsidR="00724B08" w:rsidRPr="007D6A5A">
              <w:rPr>
                <w:rFonts w:ascii="Times New Roman" w:hAnsi="Times New Roman" w:cs="Times New Roman"/>
                <w:b/>
                <w:sz w:val="28"/>
                <w:szCs w:val="28"/>
              </w:rPr>
              <w:t>5</w:t>
            </w:r>
          </w:p>
        </w:tc>
        <w:tc>
          <w:tcPr>
            <w:tcW w:w="8010" w:type="dxa"/>
            <w:tcBorders>
              <w:right w:val="single" w:sz="4" w:space="0" w:color="auto"/>
            </w:tcBorders>
            <w:shd w:val="clear" w:color="auto" w:fill="DBE5F1" w:themeFill="accent1" w:themeFillTint="33"/>
          </w:tcPr>
          <w:p w:rsidR="00F25BFD" w:rsidRPr="007A492F" w:rsidRDefault="007E363D" w:rsidP="007E363D">
            <w:pPr>
              <w:spacing w:line="276" w:lineRule="auto"/>
              <w:rPr>
                <w:rFonts w:ascii="Times New Roman" w:hAnsi="Times New Roman" w:cs="Times New Roman"/>
                <w:b/>
                <w:sz w:val="28"/>
                <w:szCs w:val="28"/>
              </w:rPr>
            </w:pPr>
            <w:r>
              <w:rPr>
                <w:rFonts w:ascii="Times New Roman" w:hAnsi="Times New Roman" w:cs="Times New Roman"/>
                <w:b/>
                <w:sz w:val="28"/>
                <w:szCs w:val="28"/>
              </w:rPr>
              <w:t>Р</w:t>
            </w:r>
            <w:r w:rsidR="00394A99" w:rsidRPr="007A492F">
              <w:rPr>
                <w:rFonts w:ascii="Times New Roman" w:hAnsi="Times New Roman" w:cs="Times New Roman"/>
                <w:b/>
                <w:sz w:val="28"/>
                <w:szCs w:val="28"/>
              </w:rPr>
              <w:t>азвити</w:t>
            </w:r>
            <w:r>
              <w:rPr>
                <w:rFonts w:ascii="Times New Roman" w:hAnsi="Times New Roman" w:cs="Times New Roman"/>
                <w:b/>
                <w:sz w:val="28"/>
                <w:szCs w:val="28"/>
              </w:rPr>
              <w:t>е</w:t>
            </w:r>
            <w:r w:rsidR="00394A99" w:rsidRPr="007A492F">
              <w:rPr>
                <w:rFonts w:ascii="Times New Roman" w:hAnsi="Times New Roman" w:cs="Times New Roman"/>
                <w:b/>
                <w:sz w:val="28"/>
                <w:szCs w:val="28"/>
              </w:rPr>
              <w:t xml:space="preserve"> системы образования Киренского муниципального района</w:t>
            </w:r>
          </w:p>
        </w:tc>
        <w:tc>
          <w:tcPr>
            <w:tcW w:w="767" w:type="dxa"/>
            <w:tcBorders>
              <w:left w:val="single" w:sz="4" w:space="0" w:color="auto"/>
            </w:tcBorders>
            <w:shd w:val="clear" w:color="auto" w:fill="DBE5F1" w:themeFill="accent1" w:themeFillTint="33"/>
          </w:tcPr>
          <w:p w:rsidR="003702C9" w:rsidRPr="008F5772" w:rsidRDefault="008F5772" w:rsidP="000D53EC">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52</w:t>
            </w:r>
          </w:p>
        </w:tc>
      </w:tr>
      <w:tr w:rsidR="003702C9" w:rsidRPr="00E17CE3" w:rsidTr="00420E64">
        <w:trPr>
          <w:trHeight w:val="468"/>
        </w:trPr>
        <w:tc>
          <w:tcPr>
            <w:tcW w:w="1063" w:type="dxa"/>
            <w:tcBorders>
              <w:right w:val="single" w:sz="4" w:space="0" w:color="auto"/>
            </w:tcBorders>
            <w:shd w:val="clear" w:color="auto" w:fill="DBE5F1" w:themeFill="accent1" w:themeFillTint="33"/>
          </w:tcPr>
          <w:p w:rsidR="003702C9" w:rsidRPr="00B92328" w:rsidRDefault="003702C9" w:rsidP="00B92328">
            <w:pPr>
              <w:jc w:val="center"/>
              <w:rPr>
                <w:rFonts w:ascii="Times New Roman" w:hAnsi="Times New Roman" w:cs="Times New Roman"/>
                <w:b/>
                <w:sz w:val="28"/>
                <w:szCs w:val="28"/>
              </w:rPr>
            </w:pPr>
            <w:r w:rsidRPr="00563830">
              <w:rPr>
                <w:rFonts w:ascii="Times New Roman" w:hAnsi="Times New Roman" w:cs="Times New Roman"/>
                <w:b/>
                <w:sz w:val="28"/>
                <w:szCs w:val="28"/>
              </w:rPr>
              <w:t xml:space="preserve">Раздел </w:t>
            </w:r>
            <w:r w:rsidR="00B92328">
              <w:rPr>
                <w:rFonts w:ascii="Times New Roman" w:hAnsi="Times New Roman" w:cs="Times New Roman"/>
                <w:b/>
                <w:sz w:val="28"/>
                <w:szCs w:val="28"/>
              </w:rPr>
              <w:t>6</w:t>
            </w:r>
          </w:p>
        </w:tc>
        <w:tc>
          <w:tcPr>
            <w:tcW w:w="8010" w:type="dxa"/>
            <w:tcBorders>
              <w:right w:val="single" w:sz="4" w:space="0" w:color="auto"/>
            </w:tcBorders>
            <w:shd w:val="clear" w:color="auto" w:fill="DBE5F1" w:themeFill="accent1" w:themeFillTint="33"/>
          </w:tcPr>
          <w:p w:rsidR="00790D91" w:rsidRPr="007A492F" w:rsidRDefault="00833BB1" w:rsidP="00EF2F79">
            <w:pPr>
              <w:spacing w:line="276" w:lineRule="auto"/>
              <w:rPr>
                <w:rFonts w:ascii="Times New Roman" w:hAnsi="Times New Roman" w:cs="Times New Roman"/>
                <w:b/>
                <w:sz w:val="28"/>
                <w:szCs w:val="28"/>
              </w:rPr>
            </w:pPr>
            <w:r w:rsidRPr="007A492F">
              <w:rPr>
                <w:rFonts w:ascii="Times New Roman" w:hAnsi="Times New Roman" w:cs="Times New Roman"/>
                <w:b/>
                <w:sz w:val="28"/>
                <w:szCs w:val="28"/>
              </w:rPr>
              <w:t>Приоритетные задачи развития</w:t>
            </w:r>
            <w:r w:rsidR="003702C9" w:rsidRPr="007A492F">
              <w:rPr>
                <w:rFonts w:ascii="Times New Roman" w:hAnsi="Times New Roman" w:cs="Times New Roman"/>
                <w:b/>
                <w:sz w:val="28"/>
                <w:szCs w:val="28"/>
              </w:rPr>
              <w:t xml:space="preserve"> </w:t>
            </w:r>
            <w:r w:rsidRPr="007A492F">
              <w:rPr>
                <w:rFonts w:ascii="Times New Roman" w:hAnsi="Times New Roman" w:cs="Times New Roman"/>
                <w:b/>
                <w:sz w:val="28"/>
                <w:szCs w:val="28"/>
              </w:rPr>
              <w:t>системы</w:t>
            </w:r>
            <w:r w:rsidR="003702C9" w:rsidRPr="007A492F">
              <w:rPr>
                <w:rFonts w:ascii="Times New Roman" w:hAnsi="Times New Roman" w:cs="Times New Roman"/>
                <w:b/>
                <w:sz w:val="28"/>
                <w:szCs w:val="28"/>
              </w:rPr>
              <w:t xml:space="preserve"> образования</w:t>
            </w:r>
            <w:r w:rsidR="005943BB" w:rsidRPr="007A492F">
              <w:rPr>
                <w:rFonts w:ascii="Times New Roman" w:hAnsi="Times New Roman" w:cs="Times New Roman"/>
                <w:b/>
                <w:sz w:val="28"/>
                <w:szCs w:val="28"/>
              </w:rPr>
              <w:t xml:space="preserve"> Киренского муниципального района</w:t>
            </w:r>
            <w:r w:rsidR="003702C9" w:rsidRPr="007A492F">
              <w:rPr>
                <w:rFonts w:ascii="Times New Roman" w:hAnsi="Times New Roman" w:cs="Times New Roman"/>
                <w:b/>
                <w:sz w:val="28"/>
                <w:szCs w:val="28"/>
              </w:rPr>
              <w:t>, направленные на</w:t>
            </w:r>
            <w:r w:rsidR="008B2618" w:rsidRPr="007A492F">
              <w:rPr>
                <w:rFonts w:ascii="Times New Roman" w:hAnsi="Times New Roman" w:cs="Times New Roman"/>
                <w:b/>
                <w:sz w:val="28"/>
                <w:szCs w:val="28"/>
              </w:rPr>
              <w:t xml:space="preserve"> повышение эффективности на 2023</w:t>
            </w:r>
            <w:r w:rsidR="003702C9" w:rsidRPr="007A492F">
              <w:rPr>
                <w:rFonts w:ascii="Times New Roman" w:hAnsi="Times New Roman" w:cs="Times New Roman"/>
                <w:b/>
                <w:sz w:val="28"/>
                <w:szCs w:val="28"/>
              </w:rPr>
              <w:t xml:space="preserve"> год</w:t>
            </w:r>
            <w:r w:rsidR="00990CE9" w:rsidRPr="007A492F">
              <w:rPr>
                <w:rFonts w:ascii="Times New Roman" w:hAnsi="Times New Roman" w:cs="Times New Roman"/>
                <w:b/>
                <w:sz w:val="28"/>
                <w:szCs w:val="28"/>
              </w:rPr>
              <w:t xml:space="preserve"> </w:t>
            </w:r>
            <w:r w:rsidR="005F5C05" w:rsidRPr="007A492F">
              <w:rPr>
                <w:rFonts w:ascii="Times New Roman" w:hAnsi="Times New Roman" w:cs="Times New Roman"/>
                <w:b/>
                <w:sz w:val="28"/>
                <w:szCs w:val="28"/>
              </w:rPr>
              <w:t xml:space="preserve"> </w:t>
            </w:r>
          </w:p>
        </w:tc>
        <w:tc>
          <w:tcPr>
            <w:tcW w:w="767" w:type="dxa"/>
            <w:tcBorders>
              <w:left w:val="single" w:sz="4" w:space="0" w:color="auto"/>
            </w:tcBorders>
            <w:shd w:val="clear" w:color="auto" w:fill="DBE5F1" w:themeFill="accent1" w:themeFillTint="33"/>
          </w:tcPr>
          <w:p w:rsidR="003702C9" w:rsidRPr="008F5772" w:rsidRDefault="008F5772" w:rsidP="00EF2F79">
            <w:pPr>
              <w:spacing w:line="276" w:lineRule="auto"/>
              <w:jc w:val="center"/>
              <w:rPr>
                <w:rFonts w:ascii="Times New Roman" w:hAnsi="Times New Roman" w:cs="Times New Roman"/>
                <w:sz w:val="28"/>
                <w:szCs w:val="28"/>
              </w:rPr>
            </w:pPr>
            <w:r w:rsidRPr="008F5772">
              <w:rPr>
                <w:rFonts w:ascii="Times New Roman" w:hAnsi="Times New Roman" w:cs="Times New Roman"/>
                <w:sz w:val="28"/>
                <w:szCs w:val="28"/>
              </w:rPr>
              <w:t>58</w:t>
            </w:r>
          </w:p>
        </w:tc>
      </w:tr>
    </w:tbl>
    <w:p w:rsidR="00482132" w:rsidRPr="00F025ED" w:rsidRDefault="0042219F" w:rsidP="003C7A18">
      <w:pPr>
        <w:spacing w:after="0"/>
        <w:jc w:val="center"/>
        <w:rPr>
          <w:rFonts w:ascii="Times New Roman" w:hAnsi="Times New Roman" w:cs="Times New Roman"/>
          <w:b/>
          <w:sz w:val="28"/>
          <w:szCs w:val="28"/>
        </w:rPr>
      </w:pPr>
      <w:r w:rsidRPr="00F025ED">
        <w:rPr>
          <w:rFonts w:ascii="Times New Roman" w:hAnsi="Times New Roman" w:cs="Times New Roman"/>
          <w:b/>
          <w:sz w:val="28"/>
          <w:szCs w:val="28"/>
        </w:rPr>
        <w:lastRenderedPageBreak/>
        <w:t>Введение.</w:t>
      </w:r>
      <w:r w:rsidR="00305AD1" w:rsidRPr="00F025ED">
        <w:rPr>
          <w:rFonts w:ascii="Times New Roman" w:hAnsi="Times New Roman" w:cs="Times New Roman"/>
          <w:b/>
          <w:sz w:val="28"/>
          <w:szCs w:val="28"/>
        </w:rPr>
        <w:t xml:space="preserve">  </w:t>
      </w:r>
    </w:p>
    <w:p w:rsidR="0042219F" w:rsidRPr="00F025ED" w:rsidRDefault="00505E29" w:rsidP="003C7A18">
      <w:pPr>
        <w:spacing w:after="0"/>
        <w:jc w:val="center"/>
        <w:rPr>
          <w:rFonts w:ascii="Times New Roman" w:hAnsi="Times New Roman" w:cs="Times New Roman"/>
          <w:b/>
          <w:sz w:val="28"/>
          <w:szCs w:val="28"/>
        </w:rPr>
      </w:pPr>
      <w:r w:rsidRPr="00F025ED">
        <w:rPr>
          <w:rFonts w:ascii="Times New Roman" w:hAnsi="Times New Roman" w:cs="Times New Roman"/>
          <w:b/>
          <w:sz w:val="28"/>
          <w:szCs w:val="28"/>
        </w:rPr>
        <w:t>Социально – экономическая характеристика Киренского муниципального района</w:t>
      </w:r>
    </w:p>
    <w:p w:rsidR="0042219F" w:rsidRPr="00553875" w:rsidRDefault="0042219F" w:rsidP="0042219F">
      <w:pPr>
        <w:spacing w:after="0"/>
        <w:jc w:val="both"/>
        <w:rPr>
          <w:rFonts w:ascii="Times New Roman" w:hAnsi="Times New Roman" w:cs="Times New Roman"/>
          <w:sz w:val="28"/>
          <w:szCs w:val="28"/>
        </w:rPr>
      </w:pPr>
      <w:r w:rsidRPr="00553875">
        <w:rPr>
          <w:rFonts w:ascii="Times New Roman" w:hAnsi="Times New Roman" w:cs="Times New Roman"/>
          <w:sz w:val="28"/>
          <w:szCs w:val="28"/>
        </w:rPr>
        <w:t xml:space="preserve">     </w:t>
      </w:r>
      <w:r w:rsidR="00424802" w:rsidRPr="00553875">
        <w:rPr>
          <w:rFonts w:ascii="Times New Roman" w:hAnsi="Times New Roman" w:cs="Times New Roman"/>
          <w:sz w:val="28"/>
          <w:szCs w:val="28"/>
        </w:rPr>
        <w:t xml:space="preserve"> М</w:t>
      </w:r>
      <w:r w:rsidRPr="00553875">
        <w:rPr>
          <w:rFonts w:ascii="Times New Roman" w:hAnsi="Times New Roman" w:cs="Times New Roman"/>
          <w:sz w:val="28"/>
          <w:szCs w:val="28"/>
        </w:rPr>
        <w:t>униципальное образование Киренский район, являясь частью экономической и социальной системы Иркутской области, вырабатывает и реализует социально-экономическую политику в едином экономическом и правовом пространстве Иркутской области и Российской Федерации.</w:t>
      </w:r>
    </w:p>
    <w:p w:rsidR="009F66ED" w:rsidRPr="00553875" w:rsidRDefault="0042219F" w:rsidP="009F66ED">
      <w:pPr>
        <w:spacing w:after="0"/>
        <w:jc w:val="both"/>
        <w:rPr>
          <w:rFonts w:ascii="Times New Roman" w:hAnsi="Times New Roman" w:cs="Times New Roman"/>
          <w:sz w:val="28"/>
          <w:szCs w:val="28"/>
        </w:rPr>
      </w:pPr>
      <w:r w:rsidRPr="00553875">
        <w:rPr>
          <w:rFonts w:ascii="Times New Roman" w:hAnsi="Times New Roman" w:cs="Times New Roman"/>
          <w:sz w:val="28"/>
          <w:szCs w:val="28"/>
        </w:rPr>
        <w:t xml:space="preserve">      Киренский район – один из северных районов Иркутской области, </w:t>
      </w:r>
      <w:r w:rsidR="00424802" w:rsidRPr="00553875">
        <w:rPr>
          <w:rFonts w:ascii="Times New Roman" w:hAnsi="Times New Roman" w:cs="Times New Roman"/>
          <w:sz w:val="28"/>
          <w:szCs w:val="28"/>
        </w:rPr>
        <w:t>приравненный</w:t>
      </w:r>
      <w:r w:rsidRPr="00553875">
        <w:rPr>
          <w:rFonts w:ascii="Times New Roman" w:hAnsi="Times New Roman" w:cs="Times New Roman"/>
          <w:sz w:val="28"/>
          <w:szCs w:val="28"/>
        </w:rPr>
        <w:t xml:space="preserve"> к районам Крайнего Севера, образованный в 1929 году.</w:t>
      </w:r>
      <w:r w:rsidRPr="00553875">
        <w:rPr>
          <w:rFonts w:ascii="Times New Roman" w:hAnsi="Times New Roman" w:cs="Times New Roman"/>
          <w:color w:val="008000"/>
          <w:sz w:val="28"/>
          <w:szCs w:val="28"/>
        </w:rPr>
        <w:t xml:space="preserve"> </w:t>
      </w:r>
      <w:r w:rsidRPr="00553875">
        <w:rPr>
          <w:rFonts w:ascii="Times New Roman" w:hAnsi="Times New Roman" w:cs="Times New Roman"/>
          <w:sz w:val="28"/>
          <w:szCs w:val="28"/>
        </w:rPr>
        <w:t>Он расположен в северо-восточной части области, соседствуя на востоке с Мамско-Чуйским, на северо-западе с Катангским, на севере с республикой Якутия (Саха), на западе с Усть-Кутским, на юге с Казачинско-Ленским районом и республикой Бурятия. Площадь района – 43,8 тыс. км</w:t>
      </w:r>
      <w:r w:rsidRPr="00553875">
        <w:rPr>
          <w:rFonts w:ascii="Times New Roman" w:hAnsi="Times New Roman" w:cs="Times New Roman"/>
          <w:sz w:val="28"/>
          <w:szCs w:val="28"/>
          <w:vertAlign w:val="superscript"/>
        </w:rPr>
        <w:t>2</w:t>
      </w:r>
      <w:r w:rsidRPr="00553875">
        <w:rPr>
          <w:rFonts w:ascii="Times New Roman" w:hAnsi="Times New Roman" w:cs="Times New Roman"/>
          <w:sz w:val="28"/>
          <w:szCs w:val="28"/>
        </w:rPr>
        <w:t xml:space="preserve">. </w:t>
      </w:r>
      <w:r w:rsidR="009F66ED" w:rsidRPr="00553875">
        <w:rPr>
          <w:rFonts w:ascii="Times New Roman" w:hAnsi="Times New Roman" w:cs="Times New Roman"/>
          <w:sz w:val="28"/>
          <w:szCs w:val="28"/>
        </w:rPr>
        <w:t>Расстояние от областного центра - г. Иркутска, составляет 1050 км по автомобильной дороге. Территориальная структура расселения в районе имеет линейную форму, осью которой на протяжении 491 км является река Лена.</w:t>
      </w:r>
    </w:p>
    <w:p w:rsidR="000555AA" w:rsidRPr="00553875" w:rsidRDefault="000555AA" w:rsidP="000555AA">
      <w:pPr>
        <w:pStyle w:val="12"/>
        <w:spacing w:line="276" w:lineRule="auto"/>
        <w:jc w:val="both"/>
        <w:rPr>
          <w:rFonts w:ascii="Times New Roman" w:hAnsi="Times New Roman"/>
          <w:sz w:val="28"/>
          <w:szCs w:val="28"/>
        </w:rPr>
      </w:pPr>
      <w:r w:rsidRPr="00553875">
        <w:rPr>
          <w:rFonts w:ascii="Times New Roman" w:hAnsi="Times New Roman"/>
          <w:sz w:val="28"/>
          <w:szCs w:val="28"/>
        </w:rPr>
        <w:t xml:space="preserve">      Численност</w:t>
      </w:r>
      <w:r w:rsidR="00553875" w:rsidRPr="00553875">
        <w:rPr>
          <w:rFonts w:ascii="Times New Roman" w:hAnsi="Times New Roman"/>
          <w:sz w:val="28"/>
          <w:szCs w:val="28"/>
        </w:rPr>
        <w:t>ь населения района на 01.01.2022</w:t>
      </w:r>
      <w:r w:rsidRPr="00553875">
        <w:rPr>
          <w:rFonts w:ascii="Times New Roman" w:hAnsi="Times New Roman"/>
          <w:sz w:val="28"/>
          <w:szCs w:val="28"/>
        </w:rPr>
        <w:t xml:space="preserve"> г. составляет </w:t>
      </w:r>
      <w:r w:rsidR="00553875" w:rsidRPr="00553875">
        <w:rPr>
          <w:rFonts w:ascii="Times New Roman" w:hAnsi="Times New Roman"/>
          <w:sz w:val="28"/>
          <w:szCs w:val="28"/>
        </w:rPr>
        <w:t>16 711</w:t>
      </w:r>
      <w:r w:rsidR="00553875">
        <w:rPr>
          <w:rFonts w:ascii="Times New Roman" w:hAnsi="Times New Roman"/>
          <w:sz w:val="28"/>
          <w:szCs w:val="28"/>
        </w:rPr>
        <w:t xml:space="preserve"> человек, из них численность городского населения составила  - 12 824 человека, численность сельского населения – 3 887 человек.</w:t>
      </w:r>
      <w:r w:rsidR="00B4487E" w:rsidRPr="00553875">
        <w:rPr>
          <w:rFonts w:ascii="Times New Roman" w:hAnsi="Times New Roman"/>
          <w:sz w:val="28"/>
          <w:szCs w:val="28"/>
        </w:rPr>
        <w:t xml:space="preserve"> </w:t>
      </w:r>
      <w:r w:rsidRPr="00553875">
        <w:rPr>
          <w:rFonts w:ascii="Times New Roman" w:hAnsi="Times New Roman"/>
          <w:sz w:val="28"/>
          <w:szCs w:val="28"/>
        </w:rPr>
        <w:t xml:space="preserve"> </w:t>
      </w:r>
      <w:r w:rsidR="00B4487E" w:rsidRPr="00553875">
        <w:rPr>
          <w:rFonts w:ascii="Times New Roman" w:hAnsi="Times New Roman"/>
          <w:sz w:val="28"/>
          <w:szCs w:val="28"/>
        </w:rPr>
        <w:t>Миграционный отток за 202</w:t>
      </w:r>
      <w:r w:rsidR="00553875" w:rsidRPr="00553875">
        <w:rPr>
          <w:rFonts w:ascii="Times New Roman" w:hAnsi="Times New Roman"/>
          <w:sz w:val="28"/>
          <w:szCs w:val="28"/>
        </w:rPr>
        <w:t>1</w:t>
      </w:r>
      <w:r w:rsidR="00B4487E" w:rsidRPr="00553875">
        <w:rPr>
          <w:rFonts w:ascii="Times New Roman" w:hAnsi="Times New Roman"/>
          <w:sz w:val="28"/>
          <w:szCs w:val="28"/>
        </w:rPr>
        <w:t xml:space="preserve"> год составил </w:t>
      </w:r>
      <w:r w:rsidR="00553875" w:rsidRPr="00553875">
        <w:rPr>
          <w:rFonts w:ascii="Times New Roman" w:hAnsi="Times New Roman"/>
          <w:sz w:val="28"/>
          <w:szCs w:val="28"/>
        </w:rPr>
        <w:t>307</w:t>
      </w:r>
      <w:r w:rsidR="00B4487E" w:rsidRPr="00553875">
        <w:rPr>
          <w:rFonts w:ascii="Times New Roman" w:hAnsi="Times New Roman"/>
          <w:sz w:val="28"/>
          <w:szCs w:val="28"/>
        </w:rPr>
        <w:t xml:space="preserve"> человек.</w:t>
      </w:r>
    </w:p>
    <w:p w:rsidR="00C2527C" w:rsidRPr="00553875" w:rsidRDefault="00F12796" w:rsidP="00C2527C">
      <w:pPr>
        <w:spacing w:after="0"/>
        <w:jc w:val="both"/>
        <w:rPr>
          <w:rFonts w:ascii="Times New Roman" w:hAnsi="Times New Roman" w:cs="Times New Roman"/>
          <w:sz w:val="28"/>
          <w:szCs w:val="28"/>
        </w:rPr>
      </w:pPr>
      <w:r w:rsidRPr="00553875">
        <w:rPr>
          <w:rFonts w:ascii="Times New Roman" w:hAnsi="Times New Roman" w:cs="Times New Roman"/>
          <w:sz w:val="28"/>
          <w:szCs w:val="28"/>
        </w:rPr>
        <w:t xml:space="preserve"> </w:t>
      </w:r>
      <w:r w:rsidR="00C2527C" w:rsidRPr="00553875">
        <w:rPr>
          <w:rFonts w:ascii="Times New Roman" w:hAnsi="Times New Roman" w:cs="Times New Roman"/>
          <w:sz w:val="28"/>
          <w:szCs w:val="28"/>
        </w:rPr>
        <w:t xml:space="preserve">     На территории Киренского района реализуется 2 крупных инвестиционных проекта: разработка Дулисьминского нефтегазо</w:t>
      </w:r>
      <w:r w:rsidR="000E7B42" w:rsidRPr="00553875">
        <w:rPr>
          <w:rFonts w:ascii="Times New Roman" w:hAnsi="Times New Roman" w:cs="Times New Roman"/>
          <w:sz w:val="28"/>
          <w:szCs w:val="28"/>
        </w:rPr>
        <w:t>-</w:t>
      </w:r>
      <w:r w:rsidR="00C2527C" w:rsidRPr="00553875">
        <w:rPr>
          <w:rFonts w:ascii="Times New Roman" w:hAnsi="Times New Roman" w:cs="Times New Roman"/>
          <w:sz w:val="28"/>
          <w:szCs w:val="28"/>
        </w:rPr>
        <w:t>канденсатного месторождения (АО «НК Дулисьма</w:t>
      </w:r>
      <w:r w:rsidR="00055331" w:rsidRPr="00553875">
        <w:rPr>
          <w:rFonts w:ascii="Times New Roman" w:hAnsi="Times New Roman" w:cs="Times New Roman"/>
          <w:sz w:val="28"/>
          <w:szCs w:val="28"/>
        </w:rPr>
        <w:t>»</w:t>
      </w:r>
      <w:r w:rsidR="00C2527C" w:rsidRPr="00553875">
        <w:rPr>
          <w:rFonts w:ascii="Times New Roman" w:hAnsi="Times New Roman" w:cs="Times New Roman"/>
          <w:sz w:val="28"/>
          <w:szCs w:val="28"/>
        </w:rPr>
        <w:t>) и Западно-Аянского нефтегазоканденсатного месторождения (ООО «ИНК-НефтеГазГеология»).</w:t>
      </w:r>
    </w:p>
    <w:p w:rsidR="00C2527C" w:rsidRPr="00553875" w:rsidRDefault="00BD4BE0" w:rsidP="00BD4BE0">
      <w:pPr>
        <w:spacing w:after="0"/>
        <w:jc w:val="both"/>
        <w:rPr>
          <w:rFonts w:ascii="Times New Roman" w:hAnsi="Times New Roman" w:cs="Times New Roman"/>
          <w:sz w:val="28"/>
          <w:szCs w:val="28"/>
        </w:rPr>
      </w:pPr>
      <w:r w:rsidRPr="00553875">
        <w:rPr>
          <w:rFonts w:ascii="Times New Roman" w:hAnsi="Times New Roman" w:cs="Times New Roman"/>
          <w:sz w:val="28"/>
          <w:szCs w:val="28"/>
        </w:rPr>
        <w:t xml:space="preserve">      </w:t>
      </w:r>
      <w:r w:rsidR="009F66ED" w:rsidRPr="00553875">
        <w:rPr>
          <w:rFonts w:ascii="Times New Roman" w:hAnsi="Times New Roman" w:cs="Times New Roman"/>
          <w:sz w:val="28"/>
          <w:szCs w:val="28"/>
        </w:rPr>
        <w:t>Экономика района представлена в большей степени лесной промышленностью, транспортной и нефтедобывающих отрасля</w:t>
      </w:r>
      <w:r w:rsidR="00B4487E" w:rsidRPr="00553875">
        <w:rPr>
          <w:rFonts w:ascii="Times New Roman" w:hAnsi="Times New Roman" w:cs="Times New Roman"/>
          <w:sz w:val="28"/>
          <w:szCs w:val="28"/>
        </w:rPr>
        <w:t>ми</w:t>
      </w:r>
      <w:r w:rsidR="000555AA" w:rsidRPr="00553875">
        <w:rPr>
          <w:rFonts w:ascii="Times New Roman" w:hAnsi="Times New Roman" w:cs="Times New Roman"/>
          <w:sz w:val="28"/>
          <w:szCs w:val="28"/>
        </w:rPr>
        <w:t>,</w:t>
      </w:r>
      <w:r w:rsidR="009F66ED" w:rsidRPr="00553875">
        <w:rPr>
          <w:rFonts w:ascii="Times New Roman" w:hAnsi="Times New Roman" w:cs="Times New Roman"/>
          <w:sz w:val="28"/>
          <w:szCs w:val="28"/>
        </w:rPr>
        <w:t xml:space="preserve"> </w:t>
      </w:r>
      <w:r w:rsidR="000555AA" w:rsidRPr="00553875">
        <w:rPr>
          <w:rFonts w:ascii="Times New Roman" w:hAnsi="Times New Roman" w:cs="Times New Roman"/>
          <w:sz w:val="28"/>
          <w:szCs w:val="28"/>
        </w:rPr>
        <w:t xml:space="preserve">сферой образования и торговли.  </w:t>
      </w:r>
      <w:r w:rsidR="00C2527C" w:rsidRPr="00553875">
        <w:rPr>
          <w:rFonts w:ascii="Times New Roman" w:hAnsi="Times New Roman" w:cs="Times New Roman"/>
          <w:sz w:val="28"/>
          <w:szCs w:val="28"/>
        </w:rPr>
        <w:t>Среднесписочн</w:t>
      </w:r>
      <w:r w:rsidR="00A71F67" w:rsidRPr="00553875">
        <w:rPr>
          <w:rFonts w:ascii="Times New Roman" w:hAnsi="Times New Roman" w:cs="Times New Roman"/>
          <w:sz w:val="28"/>
          <w:szCs w:val="28"/>
        </w:rPr>
        <w:t>ая численность работающих в 2021</w:t>
      </w:r>
      <w:r w:rsidR="00C2527C" w:rsidRPr="00553875">
        <w:rPr>
          <w:rFonts w:ascii="Times New Roman" w:hAnsi="Times New Roman" w:cs="Times New Roman"/>
          <w:sz w:val="28"/>
          <w:szCs w:val="28"/>
        </w:rPr>
        <w:t xml:space="preserve"> г. составила 8,44 тыс. человек. </w:t>
      </w:r>
      <w:r w:rsidR="00A71F67" w:rsidRPr="00553875">
        <w:rPr>
          <w:rFonts w:ascii="Times New Roman" w:hAnsi="Times New Roman" w:cs="Times New Roman"/>
          <w:sz w:val="28"/>
          <w:szCs w:val="28"/>
        </w:rPr>
        <w:t xml:space="preserve"> </w:t>
      </w:r>
    </w:p>
    <w:p w:rsidR="00C2527C" w:rsidRPr="00553875" w:rsidRDefault="00C2527C" w:rsidP="00C2527C">
      <w:pPr>
        <w:pStyle w:val="12"/>
        <w:spacing w:line="276" w:lineRule="auto"/>
        <w:jc w:val="both"/>
        <w:rPr>
          <w:rFonts w:ascii="Times New Roman" w:hAnsi="Times New Roman"/>
          <w:sz w:val="28"/>
          <w:szCs w:val="28"/>
        </w:rPr>
      </w:pPr>
      <w:r w:rsidRPr="00420E64">
        <w:rPr>
          <w:rFonts w:ascii="Times New Roman" w:hAnsi="Times New Roman"/>
          <w:noProof/>
          <w:sz w:val="28"/>
          <w:szCs w:val="28"/>
          <w:shd w:val="clear" w:color="auto" w:fill="DBE5F1" w:themeFill="accent1" w:themeFillTint="33"/>
          <w:lang w:eastAsia="ru-RU"/>
        </w:rPr>
        <w:drawing>
          <wp:inline distT="0" distB="0" distL="0" distR="0" wp14:anchorId="6C277D07" wp14:editId="41F46C01">
            <wp:extent cx="6067425" cy="2495550"/>
            <wp:effectExtent l="0" t="0" r="0" b="0"/>
            <wp:docPr id="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7B42" w:rsidRPr="00553875" w:rsidRDefault="00B4487E" w:rsidP="00557892">
      <w:pPr>
        <w:pStyle w:val="12"/>
        <w:spacing w:line="276" w:lineRule="auto"/>
        <w:jc w:val="both"/>
        <w:rPr>
          <w:rFonts w:ascii="Times New Roman" w:hAnsi="Times New Roman"/>
          <w:sz w:val="28"/>
          <w:szCs w:val="28"/>
        </w:rPr>
      </w:pPr>
      <w:r w:rsidRPr="00553875">
        <w:rPr>
          <w:rFonts w:ascii="Times New Roman" w:hAnsi="Times New Roman"/>
          <w:sz w:val="28"/>
          <w:szCs w:val="28"/>
        </w:rPr>
        <w:lastRenderedPageBreak/>
        <w:t xml:space="preserve"> </w:t>
      </w:r>
      <w:r w:rsidR="00291380" w:rsidRPr="00553875">
        <w:rPr>
          <w:rFonts w:ascii="Times New Roman" w:hAnsi="Times New Roman"/>
          <w:sz w:val="28"/>
          <w:szCs w:val="28"/>
        </w:rPr>
        <w:t xml:space="preserve">     Уровень безработицы на 01.01.2021 г. составил 3,7 %, что выше показателя  2020 г.  Рост обусловлен  тем, что во время пандемии был упрощен порядок подачи документов, увеличены пособия. Но, стоит отметить, что данный показатель ниже среднеобластного.</w:t>
      </w:r>
    </w:p>
    <w:p w:rsidR="00557892" w:rsidRPr="00553875" w:rsidRDefault="00557892" w:rsidP="00557892">
      <w:pPr>
        <w:pStyle w:val="12"/>
        <w:spacing w:line="276" w:lineRule="auto"/>
        <w:jc w:val="both"/>
        <w:rPr>
          <w:rFonts w:ascii="Times New Roman" w:hAnsi="Times New Roman"/>
          <w:sz w:val="28"/>
          <w:szCs w:val="28"/>
        </w:rPr>
      </w:pPr>
      <w:r w:rsidRPr="00553875">
        <w:rPr>
          <w:rFonts w:ascii="Times New Roman" w:hAnsi="Times New Roman"/>
          <w:sz w:val="28"/>
          <w:szCs w:val="28"/>
        </w:rPr>
        <w:t xml:space="preserve">      Для </w:t>
      </w:r>
      <w:r w:rsidR="00B146F8" w:rsidRPr="00553875">
        <w:rPr>
          <w:rFonts w:ascii="Times New Roman" w:hAnsi="Times New Roman"/>
          <w:sz w:val="28"/>
          <w:szCs w:val="28"/>
        </w:rPr>
        <w:t>поддержки населения</w:t>
      </w:r>
      <w:r w:rsidRPr="00553875">
        <w:rPr>
          <w:rFonts w:ascii="Times New Roman" w:hAnsi="Times New Roman"/>
          <w:sz w:val="28"/>
          <w:szCs w:val="28"/>
        </w:rPr>
        <w:t xml:space="preserve"> ОГКУ ЦЗН Киренского района выпла</w:t>
      </w:r>
      <w:r w:rsidR="00B913E6" w:rsidRPr="00553875">
        <w:rPr>
          <w:rFonts w:ascii="Times New Roman" w:hAnsi="Times New Roman"/>
          <w:sz w:val="28"/>
          <w:szCs w:val="28"/>
        </w:rPr>
        <w:t>чивал  пособия</w:t>
      </w:r>
      <w:r w:rsidRPr="00553875">
        <w:rPr>
          <w:rFonts w:ascii="Times New Roman" w:hAnsi="Times New Roman"/>
          <w:sz w:val="28"/>
          <w:szCs w:val="28"/>
        </w:rPr>
        <w:t xml:space="preserve"> по безработице</w:t>
      </w:r>
      <w:r w:rsidR="00B913E6" w:rsidRPr="00553875">
        <w:rPr>
          <w:rFonts w:ascii="Times New Roman" w:hAnsi="Times New Roman"/>
          <w:sz w:val="28"/>
          <w:szCs w:val="28"/>
        </w:rPr>
        <w:t>, стипендии, оказывал</w:t>
      </w:r>
      <w:r w:rsidRPr="00553875">
        <w:rPr>
          <w:rFonts w:ascii="Times New Roman" w:hAnsi="Times New Roman"/>
          <w:sz w:val="28"/>
          <w:szCs w:val="28"/>
        </w:rPr>
        <w:t xml:space="preserve"> материальн</w:t>
      </w:r>
      <w:r w:rsidR="00B913E6" w:rsidRPr="00553875">
        <w:rPr>
          <w:rFonts w:ascii="Times New Roman" w:hAnsi="Times New Roman"/>
          <w:sz w:val="28"/>
          <w:szCs w:val="28"/>
        </w:rPr>
        <w:t>ую поддержу</w:t>
      </w:r>
      <w:r w:rsidRPr="00553875">
        <w:rPr>
          <w:rFonts w:ascii="Times New Roman" w:hAnsi="Times New Roman"/>
          <w:sz w:val="28"/>
          <w:szCs w:val="28"/>
        </w:rPr>
        <w:t xml:space="preserve"> в период общественных и временных работ</w:t>
      </w:r>
      <w:r w:rsidR="00B913E6" w:rsidRPr="00553875">
        <w:rPr>
          <w:rFonts w:ascii="Times New Roman" w:hAnsi="Times New Roman"/>
          <w:sz w:val="28"/>
          <w:szCs w:val="28"/>
        </w:rPr>
        <w:t xml:space="preserve">. </w:t>
      </w:r>
    </w:p>
    <w:p w:rsidR="00B913E6" w:rsidRPr="00553875" w:rsidRDefault="00557892" w:rsidP="00B913E6">
      <w:pPr>
        <w:spacing w:after="0"/>
        <w:jc w:val="both"/>
        <w:rPr>
          <w:rFonts w:ascii="Times New Roman" w:hAnsi="Times New Roman" w:cs="Times New Roman"/>
          <w:sz w:val="28"/>
          <w:szCs w:val="28"/>
        </w:rPr>
      </w:pPr>
      <w:r w:rsidRPr="00553875">
        <w:rPr>
          <w:rFonts w:ascii="Times New Roman" w:hAnsi="Times New Roman" w:cs="Times New Roman"/>
          <w:sz w:val="28"/>
          <w:szCs w:val="28"/>
        </w:rPr>
        <w:t xml:space="preserve">       Количество населения старше трудоспособного возраста уменьшилось на 4,8 % по  сравнению с предыдущим годом и составило 4323 чел., удельный ве</w:t>
      </w:r>
      <w:r w:rsidR="00B913E6" w:rsidRPr="00553875">
        <w:rPr>
          <w:rFonts w:ascii="Times New Roman" w:hAnsi="Times New Roman" w:cs="Times New Roman"/>
          <w:sz w:val="28"/>
          <w:szCs w:val="28"/>
        </w:rPr>
        <w:t>с в общей численности  25,24%</w:t>
      </w:r>
      <w:r w:rsidRPr="00553875">
        <w:rPr>
          <w:rFonts w:ascii="Times New Roman" w:hAnsi="Times New Roman" w:cs="Times New Roman"/>
          <w:sz w:val="28"/>
          <w:szCs w:val="28"/>
        </w:rPr>
        <w:t>. Количество населения моложе трудоспособного возраста снизилось на 0,7 %   и составило 4112 чел.</w:t>
      </w:r>
      <w:r w:rsidR="00B913E6" w:rsidRPr="00553875">
        <w:rPr>
          <w:rFonts w:ascii="Times New Roman" w:hAnsi="Times New Roman" w:cs="Times New Roman"/>
          <w:sz w:val="28"/>
          <w:szCs w:val="28"/>
        </w:rPr>
        <w:t xml:space="preserve"> </w:t>
      </w:r>
    </w:p>
    <w:p w:rsidR="00C2527C" w:rsidRPr="00553875" w:rsidRDefault="000E7B42" w:rsidP="00B913E6">
      <w:pPr>
        <w:spacing w:after="0"/>
        <w:jc w:val="both"/>
        <w:rPr>
          <w:rFonts w:ascii="Times New Roman" w:hAnsi="Times New Roman" w:cs="Times New Roman"/>
          <w:sz w:val="28"/>
          <w:szCs w:val="28"/>
        </w:rPr>
      </w:pPr>
      <w:r w:rsidRPr="00553875">
        <w:rPr>
          <w:rFonts w:ascii="Times New Roman" w:hAnsi="Times New Roman"/>
          <w:sz w:val="28"/>
          <w:szCs w:val="28"/>
        </w:rPr>
        <w:t xml:space="preserve">      </w:t>
      </w:r>
      <w:r w:rsidR="00C2527C" w:rsidRPr="00553875">
        <w:rPr>
          <w:rFonts w:ascii="Times New Roman" w:hAnsi="Times New Roman" w:cs="Times New Roman"/>
          <w:sz w:val="28"/>
          <w:szCs w:val="28"/>
        </w:rPr>
        <w:t>Уровень заработной платы педагогических работников регламентируется Указом Президента РФ № 597 от 07.05.2012 года</w:t>
      </w:r>
      <w:r w:rsidR="00000BBA" w:rsidRPr="00553875">
        <w:rPr>
          <w:rFonts w:ascii="Times New Roman" w:hAnsi="Times New Roman" w:cs="Times New Roman"/>
          <w:sz w:val="28"/>
          <w:szCs w:val="28"/>
        </w:rPr>
        <w:t xml:space="preserve"> (с изменениями и дополнениями)</w:t>
      </w:r>
      <w:r w:rsidR="00C2527C" w:rsidRPr="00553875">
        <w:rPr>
          <w:rFonts w:ascii="Times New Roman" w:hAnsi="Times New Roman" w:cs="Times New Roman"/>
          <w:sz w:val="28"/>
          <w:szCs w:val="28"/>
        </w:rPr>
        <w:t xml:space="preserve"> и составляет </w:t>
      </w:r>
      <w:r w:rsidR="00553875">
        <w:rPr>
          <w:rFonts w:ascii="Times New Roman" w:hAnsi="Times New Roman" w:cs="Times New Roman"/>
          <w:sz w:val="28"/>
          <w:szCs w:val="28"/>
        </w:rPr>
        <w:t xml:space="preserve">на окончание 2022 года </w:t>
      </w:r>
      <w:r w:rsidR="00C2527C" w:rsidRPr="00553875">
        <w:rPr>
          <w:rFonts w:ascii="Times New Roman" w:hAnsi="Times New Roman" w:cs="Times New Roman"/>
          <w:sz w:val="28"/>
          <w:szCs w:val="28"/>
        </w:rPr>
        <w:t xml:space="preserve">для дошкольных педагогических работников – </w:t>
      </w:r>
      <w:r w:rsidR="00553875" w:rsidRPr="00553875">
        <w:rPr>
          <w:rFonts w:ascii="Times New Roman" w:hAnsi="Times New Roman"/>
          <w:sz w:val="28"/>
          <w:szCs w:val="28"/>
        </w:rPr>
        <w:t>54 317</w:t>
      </w:r>
      <w:r w:rsidR="00C2527C" w:rsidRPr="00553875">
        <w:rPr>
          <w:rFonts w:ascii="Times New Roman" w:hAnsi="Times New Roman" w:cs="Times New Roman"/>
          <w:sz w:val="28"/>
          <w:szCs w:val="28"/>
        </w:rPr>
        <w:t xml:space="preserve"> руб., для педагогов общего образования – </w:t>
      </w:r>
      <w:r w:rsidR="00553875" w:rsidRPr="00553875">
        <w:rPr>
          <w:rFonts w:ascii="Times New Roman" w:hAnsi="Times New Roman"/>
          <w:sz w:val="28"/>
          <w:szCs w:val="28"/>
        </w:rPr>
        <w:t>64 567</w:t>
      </w:r>
      <w:r w:rsidR="00C2527C" w:rsidRPr="00553875">
        <w:rPr>
          <w:rFonts w:ascii="Times New Roman" w:hAnsi="Times New Roman" w:cs="Times New Roman"/>
          <w:sz w:val="28"/>
          <w:szCs w:val="28"/>
        </w:rPr>
        <w:t xml:space="preserve"> руб., для педагогов дополнительного образования – </w:t>
      </w:r>
      <w:r w:rsidR="00553875" w:rsidRPr="00553875">
        <w:rPr>
          <w:rFonts w:ascii="Times New Roman" w:hAnsi="Times New Roman"/>
          <w:sz w:val="28"/>
          <w:szCs w:val="28"/>
        </w:rPr>
        <w:t>65 322</w:t>
      </w:r>
      <w:r w:rsidR="00C2527C" w:rsidRPr="00553875">
        <w:rPr>
          <w:rFonts w:ascii="Times New Roman" w:hAnsi="Times New Roman" w:cs="Times New Roman"/>
          <w:sz w:val="28"/>
          <w:szCs w:val="28"/>
        </w:rPr>
        <w:t xml:space="preserve"> руб.   </w:t>
      </w:r>
    </w:p>
    <w:p w:rsidR="00C2527C" w:rsidRPr="00553875" w:rsidRDefault="00C2527C" w:rsidP="00CF3659">
      <w:pPr>
        <w:pStyle w:val="12"/>
        <w:spacing w:line="276" w:lineRule="auto"/>
        <w:jc w:val="both"/>
        <w:rPr>
          <w:rFonts w:ascii="Times New Roman" w:eastAsia="Batang" w:hAnsi="Times New Roman"/>
          <w:sz w:val="28"/>
          <w:szCs w:val="28"/>
        </w:rPr>
      </w:pPr>
      <w:r w:rsidRPr="00553875">
        <w:rPr>
          <w:rFonts w:ascii="Times New Roman" w:hAnsi="Times New Roman"/>
          <w:sz w:val="28"/>
          <w:szCs w:val="28"/>
        </w:rPr>
        <w:t xml:space="preserve">  </w:t>
      </w:r>
      <w:r w:rsidR="00F45F49" w:rsidRPr="00553875">
        <w:rPr>
          <w:rFonts w:ascii="Times New Roman" w:hAnsi="Times New Roman"/>
          <w:sz w:val="28"/>
          <w:szCs w:val="28"/>
        </w:rPr>
        <w:t xml:space="preserve">    </w:t>
      </w:r>
      <w:r w:rsidR="00D97582" w:rsidRPr="00553875">
        <w:rPr>
          <w:rFonts w:ascii="Times New Roman" w:eastAsia="Batang" w:hAnsi="Times New Roman"/>
          <w:sz w:val="28"/>
          <w:szCs w:val="28"/>
        </w:rPr>
        <w:t xml:space="preserve">Цель </w:t>
      </w:r>
      <w:r w:rsidR="00024759" w:rsidRPr="00553875">
        <w:rPr>
          <w:rFonts w:ascii="Times New Roman" w:eastAsia="Batang" w:hAnsi="Times New Roman"/>
          <w:sz w:val="28"/>
          <w:szCs w:val="28"/>
        </w:rPr>
        <w:t>публичного</w:t>
      </w:r>
      <w:r w:rsidR="00D97582" w:rsidRPr="00553875">
        <w:rPr>
          <w:rFonts w:ascii="Times New Roman" w:eastAsia="Batang" w:hAnsi="Times New Roman"/>
          <w:sz w:val="28"/>
          <w:szCs w:val="28"/>
        </w:rPr>
        <w:t xml:space="preserve"> доклада - информиров</w:t>
      </w:r>
      <w:r w:rsidR="00024759" w:rsidRPr="00553875">
        <w:rPr>
          <w:rFonts w:ascii="Times New Roman" w:eastAsia="Batang" w:hAnsi="Times New Roman"/>
          <w:sz w:val="28"/>
          <w:szCs w:val="28"/>
        </w:rPr>
        <w:t>ание</w:t>
      </w:r>
      <w:r w:rsidR="00D97582" w:rsidRPr="00553875">
        <w:rPr>
          <w:rFonts w:ascii="Times New Roman" w:eastAsia="Batang" w:hAnsi="Times New Roman"/>
          <w:sz w:val="28"/>
          <w:szCs w:val="28"/>
        </w:rPr>
        <w:t xml:space="preserve"> широк</w:t>
      </w:r>
      <w:r w:rsidR="00024759" w:rsidRPr="00553875">
        <w:rPr>
          <w:rFonts w:ascii="Times New Roman" w:eastAsia="Batang" w:hAnsi="Times New Roman"/>
          <w:sz w:val="28"/>
          <w:szCs w:val="28"/>
        </w:rPr>
        <w:t>ой</w:t>
      </w:r>
      <w:r w:rsidR="00D97582" w:rsidRPr="00553875">
        <w:rPr>
          <w:rFonts w:ascii="Times New Roman" w:eastAsia="Batang" w:hAnsi="Times New Roman"/>
          <w:sz w:val="28"/>
          <w:szCs w:val="28"/>
        </w:rPr>
        <w:t xml:space="preserve"> общественност</w:t>
      </w:r>
      <w:r w:rsidR="00024759" w:rsidRPr="00553875">
        <w:rPr>
          <w:rFonts w:ascii="Times New Roman" w:eastAsia="Batang" w:hAnsi="Times New Roman"/>
          <w:sz w:val="28"/>
          <w:szCs w:val="28"/>
        </w:rPr>
        <w:t>и</w:t>
      </w:r>
      <w:r w:rsidR="00C56134" w:rsidRPr="00553875">
        <w:rPr>
          <w:rFonts w:ascii="Times New Roman" w:eastAsia="Batang" w:hAnsi="Times New Roman"/>
          <w:sz w:val="28"/>
          <w:szCs w:val="28"/>
        </w:rPr>
        <w:t xml:space="preserve">: </w:t>
      </w:r>
      <w:r w:rsidR="00D97582" w:rsidRPr="00553875">
        <w:rPr>
          <w:rFonts w:ascii="Times New Roman" w:eastAsia="Batang" w:hAnsi="Times New Roman"/>
          <w:sz w:val="28"/>
          <w:szCs w:val="28"/>
        </w:rPr>
        <w:t xml:space="preserve"> родителей (законных предста</w:t>
      </w:r>
      <w:r w:rsidR="00000BBA" w:rsidRPr="00553875">
        <w:rPr>
          <w:rFonts w:ascii="Times New Roman" w:eastAsia="Batang" w:hAnsi="Times New Roman"/>
          <w:sz w:val="28"/>
          <w:szCs w:val="28"/>
        </w:rPr>
        <w:t>вителей), представителей власти, а также</w:t>
      </w:r>
      <w:r w:rsidR="00D97582" w:rsidRPr="00553875">
        <w:rPr>
          <w:rFonts w:ascii="Times New Roman" w:eastAsia="Batang" w:hAnsi="Times New Roman"/>
          <w:sz w:val="28"/>
          <w:szCs w:val="28"/>
        </w:rPr>
        <w:t xml:space="preserve"> </w:t>
      </w:r>
      <w:r w:rsidR="00000BBA" w:rsidRPr="00553875">
        <w:rPr>
          <w:rFonts w:ascii="Times New Roman" w:eastAsia="Batang" w:hAnsi="Times New Roman"/>
          <w:sz w:val="28"/>
          <w:szCs w:val="28"/>
        </w:rPr>
        <w:t xml:space="preserve"> </w:t>
      </w:r>
      <w:r w:rsidR="00D97582" w:rsidRPr="00553875">
        <w:rPr>
          <w:rFonts w:ascii="Times New Roman" w:eastAsia="Batang" w:hAnsi="Times New Roman"/>
          <w:sz w:val="28"/>
          <w:szCs w:val="28"/>
        </w:rPr>
        <w:t xml:space="preserve"> заинтересованных лиц</w:t>
      </w:r>
      <w:r w:rsidR="00000BBA" w:rsidRPr="00553875">
        <w:rPr>
          <w:rFonts w:ascii="Times New Roman" w:eastAsia="Batang" w:hAnsi="Times New Roman"/>
          <w:sz w:val="28"/>
          <w:szCs w:val="28"/>
        </w:rPr>
        <w:t xml:space="preserve"> -</w:t>
      </w:r>
      <w:r w:rsidR="00D97582" w:rsidRPr="00553875">
        <w:rPr>
          <w:rFonts w:ascii="Times New Roman" w:eastAsia="Batang" w:hAnsi="Times New Roman"/>
          <w:sz w:val="28"/>
          <w:szCs w:val="28"/>
        </w:rPr>
        <w:t xml:space="preserve"> о результатах </w:t>
      </w:r>
      <w:r w:rsidR="00024759" w:rsidRPr="00553875">
        <w:rPr>
          <w:rFonts w:ascii="Times New Roman" w:eastAsia="Batang" w:hAnsi="Times New Roman"/>
          <w:sz w:val="28"/>
          <w:szCs w:val="28"/>
        </w:rPr>
        <w:t>развития системы образования</w:t>
      </w:r>
      <w:r w:rsidR="00D97582" w:rsidRPr="00553875">
        <w:rPr>
          <w:rFonts w:ascii="Times New Roman" w:eastAsia="Batang" w:hAnsi="Times New Roman"/>
          <w:sz w:val="28"/>
          <w:szCs w:val="28"/>
        </w:rPr>
        <w:t xml:space="preserve"> </w:t>
      </w:r>
      <w:r w:rsidR="00024759" w:rsidRPr="00553875">
        <w:rPr>
          <w:rFonts w:ascii="Times New Roman" w:eastAsia="Batang" w:hAnsi="Times New Roman"/>
          <w:sz w:val="28"/>
          <w:szCs w:val="28"/>
        </w:rPr>
        <w:t>в</w:t>
      </w:r>
      <w:r w:rsidR="00D97582" w:rsidRPr="00553875">
        <w:rPr>
          <w:rFonts w:ascii="Times New Roman" w:eastAsia="Batang" w:hAnsi="Times New Roman"/>
          <w:sz w:val="28"/>
          <w:szCs w:val="28"/>
        </w:rPr>
        <w:t xml:space="preserve"> </w:t>
      </w:r>
      <w:r w:rsidR="00024759" w:rsidRPr="00553875">
        <w:rPr>
          <w:rFonts w:ascii="Times New Roman" w:eastAsia="Batang" w:hAnsi="Times New Roman"/>
          <w:sz w:val="28"/>
          <w:szCs w:val="28"/>
        </w:rPr>
        <w:t xml:space="preserve">Киренском муниципальном районе. </w:t>
      </w:r>
    </w:p>
    <w:p w:rsidR="00024759" w:rsidRPr="00F87CD1" w:rsidRDefault="00024759" w:rsidP="00D97582">
      <w:pPr>
        <w:spacing w:after="0"/>
        <w:jc w:val="both"/>
        <w:rPr>
          <w:rFonts w:ascii="Times New Roman" w:eastAsia="Batang" w:hAnsi="Times New Roman" w:cs="Times New Roman"/>
          <w:i/>
          <w:sz w:val="28"/>
          <w:szCs w:val="28"/>
          <w:highlight w:val="yellow"/>
          <w:u w:val="single"/>
        </w:rPr>
      </w:pPr>
    </w:p>
    <w:p w:rsidR="0051433A" w:rsidRPr="00FE5A9B" w:rsidRDefault="00AE4379" w:rsidP="000E58ED">
      <w:pPr>
        <w:spacing w:after="0"/>
        <w:jc w:val="center"/>
        <w:rPr>
          <w:rFonts w:ascii="Times New Roman" w:hAnsi="Times New Roman" w:cs="Times New Roman"/>
          <w:b/>
          <w:sz w:val="28"/>
          <w:szCs w:val="28"/>
        </w:rPr>
      </w:pPr>
      <w:r w:rsidRPr="00FE5A9B">
        <w:rPr>
          <w:rFonts w:ascii="Times New Roman" w:hAnsi="Times New Roman"/>
          <w:b/>
          <w:sz w:val="28"/>
          <w:szCs w:val="28"/>
        </w:rPr>
        <w:t xml:space="preserve">Раздел </w:t>
      </w:r>
      <w:r w:rsidRPr="00FE5A9B">
        <w:rPr>
          <w:rFonts w:ascii="Times New Roman" w:hAnsi="Times New Roman"/>
          <w:b/>
          <w:sz w:val="28"/>
          <w:szCs w:val="28"/>
          <w:lang w:val="en-US"/>
        </w:rPr>
        <w:t>I</w:t>
      </w:r>
      <w:r w:rsidR="000E58ED" w:rsidRPr="00FE5A9B">
        <w:rPr>
          <w:rFonts w:ascii="Times New Roman" w:hAnsi="Times New Roman" w:cs="Times New Roman"/>
          <w:b/>
          <w:sz w:val="28"/>
          <w:szCs w:val="28"/>
        </w:rPr>
        <w:t xml:space="preserve">.  </w:t>
      </w:r>
      <w:r w:rsidR="00760636" w:rsidRPr="00FE5A9B">
        <w:rPr>
          <w:rFonts w:ascii="Times New Roman" w:hAnsi="Times New Roman" w:cs="Times New Roman"/>
          <w:b/>
          <w:sz w:val="28"/>
          <w:szCs w:val="28"/>
        </w:rPr>
        <w:t>Цели и</w:t>
      </w:r>
      <w:r w:rsidR="006E562F" w:rsidRPr="00FE5A9B">
        <w:rPr>
          <w:rFonts w:ascii="Times New Roman" w:hAnsi="Times New Roman" w:cs="Times New Roman"/>
          <w:b/>
          <w:sz w:val="28"/>
          <w:szCs w:val="28"/>
        </w:rPr>
        <w:t xml:space="preserve"> </w:t>
      </w:r>
      <w:r w:rsidR="00760636" w:rsidRPr="00FE5A9B">
        <w:rPr>
          <w:rFonts w:ascii="Times New Roman" w:hAnsi="Times New Roman" w:cs="Times New Roman"/>
          <w:b/>
          <w:sz w:val="28"/>
          <w:szCs w:val="28"/>
        </w:rPr>
        <w:t>задачи развития системы образования Киренского муниципального района</w:t>
      </w:r>
      <w:r w:rsidR="00FE5A9B" w:rsidRPr="00FE5A9B">
        <w:rPr>
          <w:rFonts w:ascii="Times New Roman" w:hAnsi="Times New Roman" w:cs="Times New Roman"/>
          <w:b/>
          <w:sz w:val="28"/>
          <w:szCs w:val="28"/>
        </w:rPr>
        <w:t xml:space="preserve"> в 2022</w:t>
      </w:r>
      <w:r w:rsidR="000E58ED" w:rsidRPr="00FE5A9B">
        <w:rPr>
          <w:rFonts w:ascii="Times New Roman" w:hAnsi="Times New Roman" w:cs="Times New Roman"/>
          <w:b/>
          <w:sz w:val="28"/>
          <w:szCs w:val="28"/>
        </w:rPr>
        <w:t xml:space="preserve"> году</w:t>
      </w:r>
    </w:p>
    <w:p w:rsidR="0045530E" w:rsidRPr="00FE5A9B" w:rsidRDefault="007E5D65" w:rsidP="001540BF">
      <w:pPr>
        <w:spacing w:after="0"/>
        <w:jc w:val="both"/>
        <w:rPr>
          <w:rFonts w:ascii="Times New Roman" w:hAnsi="Times New Roman" w:cs="Times New Roman"/>
          <w:color w:val="000000" w:themeColor="text1"/>
          <w:sz w:val="28"/>
          <w:szCs w:val="28"/>
          <w:shd w:val="clear" w:color="auto" w:fill="FFFFFF"/>
        </w:rPr>
      </w:pPr>
      <w:r w:rsidRPr="00FE5A9B">
        <w:rPr>
          <w:rFonts w:ascii="Times New Roman" w:hAnsi="Times New Roman" w:cs="Times New Roman"/>
          <w:color w:val="000000" w:themeColor="text1"/>
          <w:sz w:val="28"/>
          <w:szCs w:val="28"/>
        </w:rPr>
        <w:t xml:space="preserve">    </w:t>
      </w:r>
      <w:r w:rsidR="001540BF" w:rsidRPr="00FE5A9B">
        <w:rPr>
          <w:rFonts w:ascii="Times New Roman" w:hAnsi="Times New Roman" w:cs="Times New Roman"/>
          <w:color w:val="000000" w:themeColor="text1"/>
          <w:sz w:val="28"/>
          <w:szCs w:val="28"/>
        </w:rPr>
        <w:t xml:space="preserve"> </w:t>
      </w:r>
      <w:r w:rsidRPr="00FE5A9B">
        <w:rPr>
          <w:rFonts w:ascii="Times New Roman" w:hAnsi="Times New Roman" w:cs="Times New Roman"/>
          <w:color w:val="000000" w:themeColor="text1"/>
          <w:sz w:val="28"/>
          <w:szCs w:val="28"/>
        </w:rPr>
        <w:t xml:space="preserve"> </w:t>
      </w:r>
      <w:r w:rsidR="00FE5A9B" w:rsidRPr="00FE5A9B">
        <w:rPr>
          <w:rFonts w:ascii="Times New Roman" w:hAnsi="Times New Roman" w:cs="Times New Roman"/>
          <w:color w:val="000000" w:themeColor="text1"/>
          <w:sz w:val="28"/>
          <w:szCs w:val="28"/>
          <w:shd w:val="clear" w:color="auto" w:fill="FFFFFF"/>
        </w:rPr>
        <w:t>В 2022</w:t>
      </w:r>
      <w:r w:rsidR="0045530E" w:rsidRPr="00FE5A9B">
        <w:rPr>
          <w:rFonts w:ascii="Times New Roman" w:hAnsi="Times New Roman" w:cs="Times New Roman"/>
          <w:color w:val="000000" w:themeColor="text1"/>
          <w:sz w:val="28"/>
          <w:szCs w:val="28"/>
          <w:shd w:val="clear" w:color="auto" w:fill="FFFFFF"/>
        </w:rPr>
        <w:t xml:space="preserve"> году планирование деятельности Управления образования было обусловлено задачами исполнения</w:t>
      </w:r>
      <w:r w:rsidR="0045530E" w:rsidRPr="00FE5A9B">
        <w:rPr>
          <w:rFonts w:ascii="Times New Roman" w:hAnsi="Times New Roman" w:cs="Times New Roman"/>
          <w:color w:val="000000" w:themeColor="text1"/>
          <w:sz w:val="28"/>
          <w:szCs w:val="28"/>
        </w:rPr>
        <w:t xml:space="preserve"> </w:t>
      </w:r>
      <w:hyperlink r:id="rId11" w:tgtFrame="_blank" w:history="1">
        <w:r w:rsidR="0045530E" w:rsidRPr="00FE5A9B">
          <w:rPr>
            <w:rStyle w:val="af"/>
            <w:color w:val="000000" w:themeColor="text1"/>
            <w:sz w:val="28"/>
            <w:szCs w:val="28"/>
            <w:u w:val="none"/>
            <w:shd w:val="clear" w:color="auto" w:fill="FFFFFF"/>
          </w:rPr>
          <w:t>Указа Президента Российской Федерации от 7 мая 2018 года № 204</w:t>
        </w:r>
      </w:hyperlink>
      <w:r w:rsidR="0045530E" w:rsidRPr="00FE5A9B">
        <w:rPr>
          <w:rFonts w:ascii="Times New Roman" w:hAnsi="Times New Roman" w:cs="Times New Roman"/>
          <w:color w:val="000000" w:themeColor="text1"/>
          <w:sz w:val="28"/>
          <w:szCs w:val="28"/>
          <w:shd w:val="clear" w:color="auto" w:fill="FFFFFF"/>
        </w:rPr>
        <w:t> «О национальных целях и стратегических задачах развития Российской Федерации на период до 2024 года», перечня поручений по реализации Послания Президента Российской Федерации Федеральному Собранию Российской Федерации от 15 января 2020 года (№ Пр-113 от 24.01.2020г.) и направлено на реализацию национальных проектов «</w:t>
      </w:r>
      <w:hyperlink r:id="rId12" w:tgtFrame="_blank" w:history="1">
        <w:r w:rsidR="0045530E" w:rsidRPr="00FE5A9B">
          <w:rPr>
            <w:rStyle w:val="af"/>
            <w:color w:val="000000" w:themeColor="text1"/>
            <w:sz w:val="28"/>
            <w:szCs w:val="28"/>
            <w:u w:val="none"/>
            <w:shd w:val="clear" w:color="auto" w:fill="FFFFFF"/>
          </w:rPr>
          <w:t>Образование</w:t>
        </w:r>
      </w:hyperlink>
      <w:r w:rsidR="0045530E" w:rsidRPr="00FE5A9B">
        <w:rPr>
          <w:rFonts w:ascii="Times New Roman" w:hAnsi="Times New Roman" w:cs="Times New Roman"/>
          <w:color w:val="000000" w:themeColor="text1"/>
          <w:sz w:val="28"/>
          <w:szCs w:val="28"/>
          <w:shd w:val="clear" w:color="auto" w:fill="FFFFFF"/>
        </w:rPr>
        <w:t>», «</w:t>
      </w:r>
      <w:hyperlink r:id="rId13" w:tgtFrame="_blank" w:history="1">
        <w:r w:rsidR="0045530E" w:rsidRPr="00FE5A9B">
          <w:rPr>
            <w:rStyle w:val="af"/>
            <w:color w:val="000000" w:themeColor="text1"/>
            <w:sz w:val="28"/>
            <w:szCs w:val="28"/>
            <w:u w:val="none"/>
            <w:shd w:val="clear" w:color="auto" w:fill="FFFFFF"/>
          </w:rPr>
          <w:t>Демография</w:t>
        </w:r>
      </w:hyperlink>
      <w:r w:rsidR="0045530E" w:rsidRPr="00FE5A9B">
        <w:rPr>
          <w:rFonts w:ascii="Times New Roman" w:hAnsi="Times New Roman" w:cs="Times New Roman"/>
          <w:color w:val="000000" w:themeColor="text1"/>
          <w:sz w:val="28"/>
          <w:szCs w:val="28"/>
          <w:shd w:val="clear" w:color="auto" w:fill="FFFFFF"/>
        </w:rPr>
        <w:t>», «</w:t>
      </w:r>
      <w:hyperlink r:id="rId14" w:tgtFrame="_blank" w:history="1">
        <w:r w:rsidR="0045530E" w:rsidRPr="00FE5A9B">
          <w:rPr>
            <w:rStyle w:val="af"/>
            <w:color w:val="000000" w:themeColor="text1"/>
            <w:sz w:val="28"/>
            <w:szCs w:val="28"/>
            <w:u w:val="none"/>
            <w:shd w:val="clear" w:color="auto" w:fill="FFFFFF"/>
          </w:rPr>
          <w:t>Цифровая экономика</w:t>
        </w:r>
      </w:hyperlink>
      <w:r w:rsidR="0045530E" w:rsidRPr="00FE5A9B">
        <w:rPr>
          <w:rFonts w:ascii="Times New Roman" w:hAnsi="Times New Roman" w:cs="Times New Roman"/>
          <w:color w:val="000000" w:themeColor="text1"/>
          <w:sz w:val="28"/>
          <w:szCs w:val="28"/>
          <w:shd w:val="clear" w:color="auto" w:fill="FFFFFF"/>
        </w:rPr>
        <w:t>» и их региональных и муниципальных составляющих.</w:t>
      </w:r>
    </w:p>
    <w:p w:rsidR="00F056E2" w:rsidRPr="00FE5A9B" w:rsidRDefault="0045530E" w:rsidP="001540BF">
      <w:pPr>
        <w:spacing w:after="0"/>
        <w:jc w:val="both"/>
        <w:rPr>
          <w:rFonts w:ascii="Times New Roman" w:hAnsi="Times New Roman" w:cs="Times New Roman"/>
          <w:color w:val="000000"/>
          <w:sz w:val="28"/>
          <w:szCs w:val="28"/>
        </w:rPr>
      </w:pPr>
      <w:r w:rsidRPr="00FE5A9B">
        <w:rPr>
          <w:rFonts w:ascii="Times New Roman" w:hAnsi="Times New Roman" w:cs="Times New Roman"/>
          <w:sz w:val="28"/>
          <w:szCs w:val="28"/>
        </w:rPr>
        <w:t xml:space="preserve"> </w:t>
      </w:r>
      <w:r w:rsidR="001540BF" w:rsidRPr="00FE5A9B">
        <w:rPr>
          <w:rFonts w:ascii="Times New Roman" w:hAnsi="Times New Roman" w:cs="Times New Roman"/>
          <w:sz w:val="28"/>
          <w:szCs w:val="28"/>
        </w:rPr>
        <w:t xml:space="preserve">    </w:t>
      </w:r>
      <w:r w:rsidR="00FF3D0E" w:rsidRPr="00FE5A9B">
        <w:rPr>
          <w:rFonts w:ascii="Times New Roman" w:hAnsi="Times New Roman" w:cs="Times New Roman"/>
          <w:sz w:val="28"/>
          <w:szCs w:val="28"/>
        </w:rPr>
        <w:t xml:space="preserve"> </w:t>
      </w:r>
      <w:r w:rsidR="002C526C" w:rsidRPr="00FE5A9B">
        <w:rPr>
          <w:rFonts w:ascii="Times New Roman" w:hAnsi="Times New Roman" w:cs="Times New Roman"/>
          <w:color w:val="000000"/>
          <w:sz w:val="28"/>
          <w:szCs w:val="28"/>
        </w:rPr>
        <w:t xml:space="preserve">Управление образования действует на основании Положения Управления образования, утвержденного решением Думы Киренского муниципального района от </w:t>
      </w:r>
      <w:r w:rsidR="00D83152" w:rsidRPr="00FE5A9B">
        <w:rPr>
          <w:rFonts w:ascii="Times New Roman" w:hAnsi="Times New Roman" w:cs="Times New Roman"/>
          <w:color w:val="000000"/>
          <w:sz w:val="28"/>
          <w:szCs w:val="28"/>
        </w:rPr>
        <w:t>26 января</w:t>
      </w:r>
      <w:r w:rsidR="00DA0B0F" w:rsidRPr="00FE5A9B">
        <w:rPr>
          <w:rFonts w:ascii="Times New Roman" w:hAnsi="Times New Roman" w:cs="Times New Roman"/>
          <w:color w:val="000000"/>
          <w:sz w:val="28"/>
          <w:szCs w:val="28"/>
        </w:rPr>
        <w:t xml:space="preserve"> 2022 года № 198/7</w:t>
      </w:r>
      <w:r w:rsidR="002C526C" w:rsidRPr="00FE5A9B">
        <w:rPr>
          <w:rFonts w:ascii="Times New Roman" w:hAnsi="Times New Roman" w:cs="Times New Roman"/>
          <w:color w:val="000000"/>
          <w:sz w:val="28"/>
          <w:szCs w:val="28"/>
        </w:rPr>
        <w:t xml:space="preserve"> и иными нормативными актами</w:t>
      </w:r>
      <w:r w:rsidR="00FF3D0E" w:rsidRPr="00FE5A9B">
        <w:rPr>
          <w:rFonts w:ascii="Times New Roman" w:hAnsi="Times New Roman" w:cs="Times New Roman"/>
          <w:color w:val="000000"/>
          <w:sz w:val="28"/>
          <w:szCs w:val="28"/>
        </w:rPr>
        <w:t xml:space="preserve">, реализуя </w:t>
      </w:r>
      <w:r w:rsidR="00FF3D0E" w:rsidRPr="00FE5A9B">
        <w:rPr>
          <w:rFonts w:ascii="Times New Roman" w:hAnsi="Times New Roman" w:cs="Times New Roman"/>
          <w:bCs/>
          <w:sz w:val="28"/>
          <w:szCs w:val="28"/>
        </w:rPr>
        <w:t xml:space="preserve">систему мероприятий, направленных на исполнение полномочий органов местного самоуправления в сфере образования </w:t>
      </w:r>
      <w:r w:rsidR="00FF3D0E" w:rsidRPr="00FE5A9B">
        <w:rPr>
          <w:rFonts w:ascii="Times New Roman" w:hAnsi="Times New Roman" w:cs="Times New Roman"/>
          <w:sz w:val="28"/>
          <w:szCs w:val="28"/>
        </w:rPr>
        <w:t>на основе принципов проектного управления, программно-целевого планирования</w:t>
      </w:r>
      <w:r w:rsidR="002C526C" w:rsidRPr="00FE5A9B">
        <w:rPr>
          <w:rFonts w:ascii="Times New Roman" w:hAnsi="Times New Roman" w:cs="Times New Roman"/>
          <w:color w:val="000000"/>
          <w:sz w:val="28"/>
          <w:szCs w:val="28"/>
        </w:rPr>
        <w:t xml:space="preserve">. </w:t>
      </w:r>
    </w:p>
    <w:p w:rsidR="00DD78C6" w:rsidRDefault="002C526C" w:rsidP="00DD78C6">
      <w:pPr>
        <w:tabs>
          <w:tab w:val="left" w:pos="-426"/>
        </w:tabs>
        <w:spacing w:after="0"/>
        <w:jc w:val="both"/>
        <w:rPr>
          <w:rFonts w:ascii="Times New Roman" w:hAnsi="Times New Roman"/>
          <w:sz w:val="28"/>
          <w:szCs w:val="28"/>
        </w:rPr>
      </w:pPr>
      <w:r w:rsidRPr="00FE5A9B">
        <w:rPr>
          <w:rFonts w:ascii="Times New Roman" w:hAnsi="Times New Roman" w:cs="Times New Roman"/>
          <w:sz w:val="28"/>
          <w:szCs w:val="28"/>
        </w:rPr>
        <w:t xml:space="preserve">    </w:t>
      </w:r>
      <w:r w:rsidR="007820B0" w:rsidRPr="00FE5A9B">
        <w:rPr>
          <w:rFonts w:ascii="Times New Roman" w:hAnsi="Times New Roman"/>
          <w:sz w:val="28"/>
          <w:szCs w:val="28"/>
        </w:rPr>
        <w:t xml:space="preserve"> Основными стратегическими целями работы являются:</w:t>
      </w:r>
    </w:p>
    <w:p w:rsidR="00DD78C6" w:rsidRDefault="007820B0" w:rsidP="00DD78C6">
      <w:pPr>
        <w:tabs>
          <w:tab w:val="left" w:pos="-426"/>
        </w:tabs>
        <w:spacing w:after="0"/>
        <w:jc w:val="both"/>
        <w:rPr>
          <w:rFonts w:ascii="Times New Roman" w:hAnsi="Times New Roman"/>
          <w:sz w:val="28"/>
          <w:szCs w:val="28"/>
        </w:rPr>
      </w:pPr>
      <w:r w:rsidRPr="00FE5A9B">
        <w:rPr>
          <w:rFonts w:ascii="Times New Roman" w:hAnsi="Times New Roman"/>
          <w:sz w:val="28"/>
          <w:szCs w:val="28"/>
        </w:rPr>
        <w:lastRenderedPageBreak/>
        <w:t xml:space="preserve">1. Организация предоставления общедоступного дошкольного, начального общего, основного общего, среднего общего и дополнительного образования, соответствующего требованиям инновационного развития экономики, современным потребностям общества и каждого гражданина. </w:t>
      </w:r>
    </w:p>
    <w:p w:rsidR="007820B0" w:rsidRPr="00DD78C6" w:rsidRDefault="007820B0" w:rsidP="00DD78C6">
      <w:pPr>
        <w:tabs>
          <w:tab w:val="left" w:pos="-426"/>
        </w:tabs>
        <w:spacing w:after="0"/>
        <w:jc w:val="both"/>
        <w:rPr>
          <w:rFonts w:ascii="Times New Roman" w:hAnsi="Times New Roman"/>
          <w:sz w:val="28"/>
          <w:szCs w:val="28"/>
        </w:rPr>
      </w:pPr>
      <w:r w:rsidRPr="00FE5A9B">
        <w:rPr>
          <w:rFonts w:ascii="Times New Roman" w:hAnsi="Times New Roman"/>
          <w:sz w:val="28"/>
          <w:szCs w:val="28"/>
        </w:rPr>
        <w:t>2. Обеспечение эффективной системы функционирования образовательных организаций с целью предоставления  качественных образовательных услуг.</w:t>
      </w:r>
    </w:p>
    <w:p w:rsidR="000A13C5" w:rsidRPr="00FE5A9B" w:rsidRDefault="007820B0" w:rsidP="00291341">
      <w:pPr>
        <w:spacing w:after="0"/>
        <w:jc w:val="both"/>
        <w:rPr>
          <w:rFonts w:ascii="Times New Roman" w:hAnsi="Times New Roman" w:cs="Times New Roman"/>
          <w:sz w:val="28"/>
          <w:szCs w:val="28"/>
        </w:rPr>
      </w:pPr>
      <w:r w:rsidRPr="00FE5A9B">
        <w:rPr>
          <w:rFonts w:ascii="Times New Roman" w:hAnsi="Times New Roman"/>
          <w:sz w:val="28"/>
          <w:szCs w:val="28"/>
        </w:rPr>
        <w:t xml:space="preserve">     </w:t>
      </w:r>
      <w:r w:rsidR="000A13C5" w:rsidRPr="00FE5A9B">
        <w:rPr>
          <w:rFonts w:ascii="Times New Roman" w:hAnsi="Times New Roman" w:cs="Times New Roman"/>
          <w:sz w:val="28"/>
          <w:szCs w:val="28"/>
        </w:rPr>
        <w:t xml:space="preserve">Для достижения целей поставлены </w:t>
      </w:r>
      <w:r w:rsidR="00241042" w:rsidRPr="00FE5A9B">
        <w:rPr>
          <w:rFonts w:ascii="Times New Roman" w:hAnsi="Times New Roman" w:cs="Times New Roman"/>
          <w:sz w:val="28"/>
          <w:szCs w:val="28"/>
        </w:rPr>
        <w:t>следующие задачи:</w:t>
      </w:r>
      <w:r w:rsidR="000A13C5" w:rsidRPr="00FE5A9B">
        <w:rPr>
          <w:rFonts w:ascii="Times New Roman" w:hAnsi="Times New Roman" w:cs="Times New Roman"/>
          <w:sz w:val="28"/>
          <w:szCs w:val="28"/>
        </w:rPr>
        <w:t xml:space="preserve"> </w:t>
      </w:r>
    </w:p>
    <w:p w:rsidR="00E41ABC" w:rsidRPr="00FE5A9B" w:rsidRDefault="00DD78C6" w:rsidP="00DD78C6">
      <w:pPr>
        <w:pStyle w:val="26"/>
        <w:spacing w:after="0" w:line="276" w:lineRule="auto"/>
        <w:jc w:val="both"/>
        <w:rPr>
          <w:color w:val="000000"/>
          <w:sz w:val="28"/>
          <w:szCs w:val="28"/>
        </w:rPr>
      </w:pPr>
      <w:r>
        <w:rPr>
          <w:sz w:val="28"/>
          <w:szCs w:val="28"/>
        </w:rPr>
        <w:t xml:space="preserve">1.  </w:t>
      </w:r>
      <w:r w:rsidR="00E41ABC" w:rsidRPr="00FE5A9B">
        <w:rPr>
          <w:sz w:val="28"/>
          <w:szCs w:val="28"/>
        </w:rPr>
        <w:t>Поэтапное достижение целевых показателей Указа Президента Российской Федерации от 7 мая 2018 года № 204 в соответствии с параметрами региональной и муниципальной составляющей национальных проектов «Образование», «Цифровая экономика», «Демография» в рамках полномочий органов местного самоуправления.</w:t>
      </w:r>
    </w:p>
    <w:p w:rsidR="00E41ABC" w:rsidRPr="00FE5A9B" w:rsidRDefault="00DD78C6" w:rsidP="00DD78C6">
      <w:pPr>
        <w:pStyle w:val="26"/>
        <w:spacing w:after="0" w:line="276" w:lineRule="auto"/>
        <w:jc w:val="both"/>
        <w:rPr>
          <w:color w:val="000000"/>
          <w:sz w:val="28"/>
          <w:szCs w:val="28"/>
        </w:rPr>
      </w:pPr>
      <w:r>
        <w:rPr>
          <w:sz w:val="28"/>
          <w:szCs w:val="28"/>
        </w:rPr>
        <w:t xml:space="preserve">2. </w:t>
      </w:r>
      <w:r w:rsidR="000A13C5" w:rsidRPr="00FE5A9B">
        <w:rPr>
          <w:sz w:val="28"/>
          <w:szCs w:val="28"/>
        </w:rPr>
        <w:t>Обеспечение доступности и повышение качества услуг дошкольного общего, начального общего, основного общего и среднего общего образования</w:t>
      </w:r>
      <w:r w:rsidR="007D38D9" w:rsidRPr="00FE5A9B">
        <w:rPr>
          <w:sz w:val="28"/>
          <w:szCs w:val="28"/>
        </w:rPr>
        <w:t xml:space="preserve"> в соответствии требованиями обновленных ФГОС</w:t>
      </w:r>
      <w:r w:rsidR="000A13C5" w:rsidRPr="00FE5A9B">
        <w:rPr>
          <w:sz w:val="28"/>
          <w:szCs w:val="28"/>
        </w:rPr>
        <w:t>.</w:t>
      </w:r>
    </w:p>
    <w:p w:rsidR="00E41ABC" w:rsidRPr="00FE5A9B" w:rsidRDefault="00DD78C6" w:rsidP="00DD78C6">
      <w:pPr>
        <w:pStyle w:val="26"/>
        <w:spacing w:after="0" w:line="276" w:lineRule="auto"/>
        <w:jc w:val="both"/>
        <w:rPr>
          <w:color w:val="000000"/>
          <w:sz w:val="28"/>
          <w:szCs w:val="28"/>
        </w:rPr>
      </w:pPr>
      <w:r>
        <w:rPr>
          <w:sz w:val="28"/>
          <w:szCs w:val="28"/>
        </w:rPr>
        <w:t xml:space="preserve">3. </w:t>
      </w:r>
      <w:r w:rsidR="000A13C5" w:rsidRPr="00FE5A9B">
        <w:rPr>
          <w:sz w:val="28"/>
          <w:szCs w:val="28"/>
        </w:rPr>
        <w:t xml:space="preserve">Обеспечение условий обучения и воспитания детей с </w:t>
      </w:r>
      <w:r w:rsidR="00FE5A9B">
        <w:rPr>
          <w:sz w:val="28"/>
          <w:szCs w:val="28"/>
        </w:rPr>
        <w:t>особыми образовательными потребностями</w:t>
      </w:r>
      <w:r w:rsidR="000A13C5" w:rsidRPr="00FE5A9B">
        <w:rPr>
          <w:sz w:val="28"/>
          <w:szCs w:val="28"/>
        </w:rPr>
        <w:t>, соответствующих ФГОС ОВЗ и ФГОС учащихся с умственной отсталостью (интеллектуальными нарушениями)</w:t>
      </w:r>
      <w:r w:rsidR="007D38D9" w:rsidRPr="00FE5A9B">
        <w:rPr>
          <w:sz w:val="28"/>
          <w:szCs w:val="28"/>
        </w:rPr>
        <w:t>.</w:t>
      </w:r>
      <w:r w:rsidR="006301BF" w:rsidRPr="00FE5A9B">
        <w:rPr>
          <w:sz w:val="28"/>
          <w:szCs w:val="28"/>
        </w:rPr>
        <w:t xml:space="preserve"> </w:t>
      </w:r>
      <w:r w:rsidR="00FE5A9B" w:rsidRPr="00FE5A9B">
        <w:rPr>
          <w:sz w:val="28"/>
          <w:szCs w:val="28"/>
        </w:rPr>
        <w:t>Увеличение доли базовых образовательных организаций, в которых будет создана «доступная среда»</w:t>
      </w:r>
    </w:p>
    <w:p w:rsidR="00E41ABC" w:rsidRPr="00FE5A9B" w:rsidRDefault="00DD78C6" w:rsidP="00DD78C6">
      <w:pPr>
        <w:pStyle w:val="26"/>
        <w:spacing w:after="0" w:line="276" w:lineRule="auto"/>
        <w:jc w:val="both"/>
        <w:rPr>
          <w:color w:val="000000"/>
          <w:sz w:val="28"/>
          <w:szCs w:val="28"/>
        </w:rPr>
      </w:pPr>
      <w:r>
        <w:rPr>
          <w:sz w:val="28"/>
          <w:szCs w:val="28"/>
        </w:rPr>
        <w:t xml:space="preserve">4. </w:t>
      </w:r>
      <w:r w:rsidR="006301BF" w:rsidRPr="00FE5A9B">
        <w:rPr>
          <w:sz w:val="28"/>
          <w:szCs w:val="28"/>
        </w:rPr>
        <w:t>Развитие системы раннего выявления и коррекции отклонений у детей путем совершенствования деятельности психолого-</w:t>
      </w:r>
      <w:r w:rsidR="007D38D9" w:rsidRPr="00FE5A9B">
        <w:rPr>
          <w:sz w:val="28"/>
          <w:szCs w:val="28"/>
        </w:rPr>
        <w:t>медико-педагогических комиссий.</w:t>
      </w:r>
    </w:p>
    <w:p w:rsidR="00E41ABC" w:rsidRPr="00FE5A9B" w:rsidRDefault="00DD78C6" w:rsidP="00DD78C6">
      <w:pPr>
        <w:pStyle w:val="26"/>
        <w:spacing w:after="0" w:line="276" w:lineRule="auto"/>
        <w:jc w:val="both"/>
        <w:rPr>
          <w:color w:val="000000"/>
          <w:sz w:val="28"/>
          <w:szCs w:val="28"/>
        </w:rPr>
      </w:pPr>
      <w:r>
        <w:rPr>
          <w:spacing w:val="-9"/>
          <w:sz w:val="28"/>
          <w:szCs w:val="28"/>
        </w:rPr>
        <w:t xml:space="preserve">5.  </w:t>
      </w:r>
      <w:r w:rsidR="00FE5A9B" w:rsidRPr="00FE5A9B">
        <w:rPr>
          <w:spacing w:val="-9"/>
          <w:sz w:val="28"/>
          <w:szCs w:val="28"/>
        </w:rPr>
        <w:t>Создание комфортных и безопасных условий в образовательных учреждениях.</w:t>
      </w:r>
    </w:p>
    <w:p w:rsidR="00FE5A9B" w:rsidRPr="00FE5A9B" w:rsidRDefault="00DD78C6" w:rsidP="00DD78C6">
      <w:pPr>
        <w:pStyle w:val="26"/>
        <w:spacing w:after="0" w:line="276" w:lineRule="auto"/>
        <w:jc w:val="both"/>
        <w:rPr>
          <w:color w:val="000000"/>
          <w:sz w:val="28"/>
          <w:szCs w:val="28"/>
        </w:rPr>
      </w:pPr>
      <w:r>
        <w:rPr>
          <w:sz w:val="28"/>
          <w:szCs w:val="28"/>
        </w:rPr>
        <w:t xml:space="preserve">6.  </w:t>
      </w:r>
      <w:r w:rsidR="00FE5A9B" w:rsidRPr="00FE5A9B">
        <w:rPr>
          <w:sz w:val="28"/>
          <w:szCs w:val="28"/>
        </w:rPr>
        <w:t>Совершенствование работы по выявлению и поддержке одарённых детей.</w:t>
      </w:r>
    </w:p>
    <w:p w:rsidR="00FE5A9B" w:rsidRPr="00FE5A9B" w:rsidRDefault="00DD78C6" w:rsidP="00DD78C6">
      <w:pPr>
        <w:pStyle w:val="26"/>
        <w:spacing w:after="0" w:line="276" w:lineRule="auto"/>
        <w:jc w:val="both"/>
        <w:rPr>
          <w:color w:val="000000"/>
          <w:sz w:val="28"/>
          <w:szCs w:val="28"/>
        </w:rPr>
      </w:pPr>
      <w:r>
        <w:rPr>
          <w:sz w:val="28"/>
          <w:szCs w:val="28"/>
        </w:rPr>
        <w:t xml:space="preserve">7.  </w:t>
      </w:r>
      <w:r w:rsidR="00FE5A9B" w:rsidRPr="00FE5A9B">
        <w:rPr>
          <w:sz w:val="28"/>
          <w:szCs w:val="28"/>
        </w:rPr>
        <w:t>Обеспечение мероприятий по организации отдыха и оздоровления детей.</w:t>
      </w:r>
    </w:p>
    <w:p w:rsidR="00FE5A9B" w:rsidRPr="00FE5A9B" w:rsidRDefault="00DD78C6" w:rsidP="00DD78C6">
      <w:pPr>
        <w:pStyle w:val="26"/>
        <w:spacing w:after="0" w:line="276" w:lineRule="auto"/>
        <w:jc w:val="both"/>
        <w:rPr>
          <w:color w:val="000000"/>
          <w:sz w:val="28"/>
          <w:szCs w:val="28"/>
        </w:rPr>
      </w:pPr>
      <w:r>
        <w:rPr>
          <w:sz w:val="28"/>
          <w:szCs w:val="28"/>
        </w:rPr>
        <w:t xml:space="preserve">8.  </w:t>
      </w:r>
      <w:r w:rsidR="00FE5A9B" w:rsidRPr="00FE5A9B">
        <w:rPr>
          <w:sz w:val="28"/>
          <w:szCs w:val="28"/>
        </w:rPr>
        <w:t>Развитие системы дополнительного образования детей, интеграция общего и дополнительного образования.</w:t>
      </w:r>
    </w:p>
    <w:p w:rsidR="00FE5A9B" w:rsidRPr="00FE5A9B" w:rsidRDefault="00DD78C6" w:rsidP="00DD78C6">
      <w:pPr>
        <w:pStyle w:val="26"/>
        <w:spacing w:after="0" w:line="276" w:lineRule="auto"/>
        <w:jc w:val="both"/>
        <w:rPr>
          <w:color w:val="000000"/>
          <w:sz w:val="28"/>
          <w:szCs w:val="28"/>
        </w:rPr>
      </w:pPr>
      <w:r>
        <w:rPr>
          <w:sz w:val="28"/>
          <w:szCs w:val="28"/>
        </w:rPr>
        <w:t xml:space="preserve">9.  </w:t>
      </w:r>
      <w:r w:rsidR="00FE5A9B" w:rsidRPr="00FE5A9B">
        <w:rPr>
          <w:sz w:val="28"/>
          <w:szCs w:val="28"/>
        </w:rPr>
        <w:t>Внедрение и совершенствование  практики сетевого взаимодействия.</w:t>
      </w:r>
    </w:p>
    <w:p w:rsidR="00FE5A9B" w:rsidRPr="00FE5A9B" w:rsidRDefault="00DD78C6" w:rsidP="00DD78C6">
      <w:pPr>
        <w:pStyle w:val="26"/>
        <w:spacing w:after="0" w:line="276" w:lineRule="auto"/>
        <w:jc w:val="both"/>
        <w:rPr>
          <w:color w:val="000000"/>
          <w:sz w:val="28"/>
          <w:szCs w:val="28"/>
        </w:rPr>
      </w:pPr>
      <w:r>
        <w:rPr>
          <w:color w:val="000000"/>
          <w:sz w:val="28"/>
          <w:szCs w:val="28"/>
        </w:rPr>
        <w:t xml:space="preserve">10.  </w:t>
      </w:r>
      <w:r w:rsidR="007A492F">
        <w:rPr>
          <w:color w:val="000000"/>
          <w:sz w:val="28"/>
          <w:szCs w:val="28"/>
        </w:rPr>
        <w:t>С</w:t>
      </w:r>
      <w:r w:rsidR="007A492F" w:rsidRPr="007A492F">
        <w:rPr>
          <w:color w:val="000000"/>
          <w:sz w:val="28"/>
          <w:szCs w:val="28"/>
        </w:rPr>
        <w:t xml:space="preserve">овершенствование системы работы в рамках наставничества.  </w:t>
      </w:r>
    </w:p>
    <w:p w:rsidR="00D97582" w:rsidRPr="00FE5A9B" w:rsidRDefault="00DD78C6" w:rsidP="00DD78C6">
      <w:pPr>
        <w:pStyle w:val="26"/>
        <w:spacing w:after="0" w:line="276" w:lineRule="auto"/>
        <w:jc w:val="both"/>
        <w:rPr>
          <w:color w:val="000000"/>
          <w:sz w:val="28"/>
          <w:szCs w:val="28"/>
        </w:rPr>
      </w:pPr>
      <w:r>
        <w:rPr>
          <w:sz w:val="28"/>
          <w:szCs w:val="28"/>
        </w:rPr>
        <w:t xml:space="preserve">11. </w:t>
      </w:r>
      <w:r w:rsidR="00FE5A9B" w:rsidRPr="00FE5A9B">
        <w:rPr>
          <w:sz w:val="28"/>
          <w:szCs w:val="28"/>
        </w:rPr>
        <w:t>Организа</w:t>
      </w:r>
      <w:r w:rsidR="00291341" w:rsidRPr="00FE5A9B">
        <w:rPr>
          <w:sz w:val="28"/>
          <w:szCs w:val="28"/>
        </w:rPr>
        <w:t>ция и проведение оценки</w:t>
      </w:r>
      <w:r w:rsidR="00923BF5" w:rsidRPr="00FE5A9B">
        <w:rPr>
          <w:sz w:val="28"/>
          <w:szCs w:val="28"/>
        </w:rPr>
        <w:t xml:space="preserve"> современных механизмов управления качеством образования.</w:t>
      </w:r>
    </w:p>
    <w:p w:rsidR="00305AD1" w:rsidRPr="00F87CD1" w:rsidRDefault="00305AD1" w:rsidP="00291341">
      <w:pPr>
        <w:spacing w:after="0"/>
        <w:ind w:firstLine="426"/>
        <w:jc w:val="center"/>
        <w:rPr>
          <w:rFonts w:ascii="Times New Roman" w:hAnsi="Times New Roman"/>
          <w:b/>
          <w:sz w:val="28"/>
          <w:szCs w:val="28"/>
          <w:highlight w:val="yellow"/>
        </w:rPr>
      </w:pPr>
    </w:p>
    <w:p w:rsidR="00EA4E9F" w:rsidRPr="007A492F" w:rsidRDefault="00AE4379" w:rsidP="00291341">
      <w:pPr>
        <w:spacing w:after="0"/>
        <w:ind w:left="142"/>
        <w:jc w:val="center"/>
        <w:rPr>
          <w:rFonts w:ascii="Times New Roman" w:hAnsi="Times New Roman"/>
          <w:b/>
          <w:sz w:val="28"/>
          <w:szCs w:val="28"/>
        </w:rPr>
      </w:pPr>
      <w:r w:rsidRPr="007A492F">
        <w:rPr>
          <w:rFonts w:ascii="Times New Roman" w:hAnsi="Times New Roman"/>
          <w:b/>
          <w:sz w:val="28"/>
          <w:szCs w:val="28"/>
        </w:rPr>
        <w:t xml:space="preserve">Раздел </w:t>
      </w:r>
      <w:r w:rsidR="00EA4E9F" w:rsidRPr="007A492F">
        <w:rPr>
          <w:rFonts w:ascii="Times New Roman" w:hAnsi="Times New Roman"/>
          <w:b/>
          <w:sz w:val="28"/>
          <w:szCs w:val="28"/>
        </w:rPr>
        <w:t>2</w:t>
      </w:r>
      <w:r w:rsidR="000E58ED" w:rsidRPr="007A492F">
        <w:rPr>
          <w:rFonts w:ascii="Times New Roman" w:hAnsi="Times New Roman"/>
          <w:b/>
          <w:sz w:val="28"/>
          <w:szCs w:val="28"/>
        </w:rPr>
        <w:t xml:space="preserve">.  </w:t>
      </w:r>
      <w:r w:rsidR="00EA4E9F" w:rsidRPr="007A492F">
        <w:rPr>
          <w:rFonts w:ascii="Times New Roman" w:hAnsi="Times New Roman"/>
          <w:b/>
          <w:sz w:val="28"/>
          <w:szCs w:val="28"/>
        </w:rPr>
        <w:t>Доступность образования</w:t>
      </w:r>
    </w:p>
    <w:p w:rsidR="00B75B64" w:rsidRPr="007A492F" w:rsidRDefault="00EA4E9F" w:rsidP="00291341">
      <w:pPr>
        <w:pStyle w:val="14"/>
        <w:spacing w:after="0"/>
        <w:ind w:left="0"/>
        <w:jc w:val="center"/>
        <w:rPr>
          <w:rFonts w:ascii="Times New Roman" w:hAnsi="Times New Roman" w:cs="Times New Roman"/>
          <w:b/>
          <w:sz w:val="28"/>
          <w:szCs w:val="28"/>
          <w:u w:val="single"/>
        </w:rPr>
      </w:pPr>
      <w:r w:rsidRPr="007A492F">
        <w:rPr>
          <w:rFonts w:ascii="Times New Roman" w:hAnsi="Times New Roman" w:cs="Times New Roman"/>
          <w:b/>
          <w:sz w:val="28"/>
          <w:szCs w:val="28"/>
        </w:rPr>
        <w:t xml:space="preserve">2.1 </w:t>
      </w:r>
      <w:r w:rsidR="00B75B64" w:rsidRPr="007A492F">
        <w:rPr>
          <w:rFonts w:ascii="Times New Roman" w:hAnsi="Times New Roman" w:cs="Times New Roman"/>
          <w:b/>
          <w:sz w:val="28"/>
          <w:szCs w:val="28"/>
        </w:rPr>
        <w:t xml:space="preserve">Структура </w:t>
      </w:r>
      <w:r w:rsidR="000E58ED" w:rsidRPr="007A492F">
        <w:rPr>
          <w:rFonts w:ascii="Times New Roman" w:hAnsi="Times New Roman" w:cs="Times New Roman"/>
          <w:b/>
          <w:sz w:val="28"/>
          <w:szCs w:val="28"/>
        </w:rPr>
        <w:t xml:space="preserve">сети образовательных организаций </w:t>
      </w:r>
    </w:p>
    <w:p w:rsidR="00347487" w:rsidRPr="007A492F" w:rsidRDefault="007E052A" w:rsidP="00291341">
      <w:pPr>
        <w:pStyle w:val="1"/>
        <w:spacing w:before="0" w:after="0" w:line="276" w:lineRule="auto"/>
        <w:jc w:val="both"/>
        <w:rPr>
          <w:rFonts w:ascii="Times New Roman" w:eastAsia="Calibri" w:hAnsi="Times New Roman"/>
          <w:b w:val="0"/>
          <w:color w:val="auto"/>
          <w:sz w:val="28"/>
          <w:szCs w:val="28"/>
        </w:rPr>
      </w:pPr>
      <w:r w:rsidRPr="007A492F">
        <w:rPr>
          <w:rFonts w:ascii="Times New Roman" w:hAnsi="Times New Roman"/>
          <w:b w:val="0"/>
          <w:color w:val="auto"/>
          <w:sz w:val="28"/>
          <w:szCs w:val="28"/>
        </w:rPr>
        <w:t xml:space="preserve"> </w:t>
      </w:r>
      <w:r w:rsidR="00347487" w:rsidRPr="007A492F">
        <w:rPr>
          <w:rFonts w:ascii="Times New Roman" w:hAnsi="Times New Roman"/>
          <w:b w:val="0"/>
          <w:color w:val="auto"/>
          <w:sz w:val="28"/>
          <w:szCs w:val="28"/>
        </w:rPr>
        <w:t xml:space="preserve">     </w:t>
      </w:r>
      <w:r w:rsidR="00347487" w:rsidRPr="007A492F">
        <w:rPr>
          <w:rFonts w:ascii="Times New Roman" w:eastAsia="Calibri" w:hAnsi="Times New Roman"/>
          <w:b w:val="0"/>
          <w:color w:val="auto"/>
          <w:sz w:val="28"/>
          <w:szCs w:val="28"/>
        </w:rPr>
        <w:t>Потребность в получении общедоступного и бесплатного дошкольного, начального общего, основного общего, среднего общего и дополнительного образования детей обеспечивают 29 образовательных организаций, из них:</w:t>
      </w:r>
    </w:p>
    <w:p w:rsidR="0071697E" w:rsidRPr="00DD78C6" w:rsidRDefault="00347487" w:rsidP="00291341">
      <w:pPr>
        <w:tabs>
          <w:tab w:val="left" w:pos="8662"/>
        </w:tabs>
        <w:spacing w:after="0"/>
        <w:ind w:right="-1"/>
        <w:jc w:val="both"/>
        <w:rPr>
          <w:rFonts w:ascii="Times New Roman" w:eastAsia="Calibri" w:hAnsi="Times New Roman"/>
          <w:sz w:val="28"/>
          <w:szCs w:val="28"/>
        </w:rPr>
      </w:pPr>
      <w:r w:rsidRPr="00DD78C6">
        <w:rPr>
          <w:rFonts w:ascii="Times New Roman" w:eastAsia="Calibri" w:hAnsi="Times New Roman"/>
          <w:sz w:val="28"/>
          <w:szCs w:val="28"/>
        </w:rPr>
        <w:t>дошкольные организации - 13;</w:t>
      </w:r>
    </w:p>
    <w:p w:rsidR="0071697E" w:rsidRPr="007A492F" w:rsidRDefault="0071697E" w:rsidP="00291341">
      <w:pPr>
        <w:tabs>
          <w:tab w:val="left" w:pos="8662"/>
        </w:tabs>
        <w:spacing w:after="0"/>
        <w:ind w:right="-1"/>
        <w:jc w:val="both"/>
        <w:rPr>
          <w:rFonts w:ascii="Times New Roman" w:eastAsia="Calibri" w:hAnsi="Times New Roman"/>
          <w:sz w:val="28"/>
          <w:szCs w:val="28"/>
          <w:u w:val="single"/>
        </w:rPr>
      </w:pPr>
      <w:r w:rsidRPr="007A492F">
        <w:rPr>
          <w:rFonts w:ascii="Times New Roman" w:hAnsi="Times New Roman" w:cs="Times New Roman"/>
          <w:sz w:val="28"/>
          <w:szCs w:val="28"/>
        </w:rPr>
        <w:lastRenderedPageBreak/>
        <w:t>дошкольные группы в образовательной организации - 6</w:t>
      </w:r>
    </w:p>
    <w:p w:rsidR="00347487" w:rsidRPr="00DD78C6" w:rsidRDefault="00347487" w:rsidP="00291341">
      <w:pPr>
        <w:tabs>
          <w:tab w:val="left" w:pos="8662"/>
        </w:tabs>
        <w:spacing w:after="0"/>
        <w:ind w:right="-1"/>
        <w:jc w:val="both"/>
        <w:rPr>
          <w:rFonts w:ascii="Times New Roman" w:eastAsia="Calibri" w:hAnsi="Times New Roman"/>
          <w:sz w:val="28"/>
          <w:szCs w:val="28"/>
        </w:rPr>
      </w:pPr>
      <w:r w:rsidRPr="00DD78C6">
        <w:rPr>
          <w:rFonts w:ascii="Times New Roman" w:eastAsia="Calibri" w:hAnsi="Times New Roman"/>
          <w:sz w:val="28"/>
          <w:szCs w:val="28"/>
        </w:rPr>
        <w:t>общеобразоват</w:t>
      </w:r>
      <w:r w:rsidR="000236AC" w:rsidRPr="00DD78C6">
        <w:rPr>
          <w:rFonts w:ascii="Times New Roman" w:eastAsia="Calibri" w:hAnsi="Times New Roman"/>
          <w:sz w:val="28"/>
          <w:szCs w:val="28"/>
        </w:rPr>
        <w:t>ельные организации - 15, из них:</w:t>
      </w:r>
    </w:p>
    <w:p w:rsidR="00347487" w:rsidRPr="007A492F" w:rsidRDefault="00347487" w:rsidP="00291341">
      <w:pPr>
        <w:tabs>
          <w:tab w:val="left" w:pos="8662"/>
        </w:tabs>
        <w:spacing w:after="0"/>
        <w:ind w:left="426" w:right="-1" w:hanging="426"/>
        <w:jc w:val="both"/>
        <w:rPr>
          <w:rFonts w:ascii="Times New Roman" w:eastAsia="Calibri" w:hAnsi="Times New Roman"/>
          <w:sz w:val="28"/>
          <w:szCs w:val="28"/>
        </w:rPr>
      </w:pPr>
      <w:r w:rsidRPr="007A492F">
        <w:rPr>
          <w:rFonts w:ascii="Times New Roman" w:eastAsia="Calibri" w:hAnsi="Times New Roman"/>
          <w:sz w:val="28"/>
          <w:szCs w:val="28"/>
        </w:rPr>
        <w:t xml:space="preserve">средние школы – 10 (+ </w:t>
      </w:r>
      <w:r w:rsidR="008A6295" w:rsidRPr="007A492F">
        <w:rPr>
          <w:rFonts w:ascii="Times New Roman" w:eastAsia="Calibri" w:hAnsi="Times New Roman"/>
          <w:sz w:val="28"/>
          <w:szCs w:val="28"/>
        </w:rPr>
        <w:t>четыре</w:t>
      </w:r>
      <w:r w:rsidRPr="007A492F">
        <w:rPr>
          <w:rFonts w:ascii="Times New Roman" w:eastAsia="Calibri" w:hAnsi="Times New Roman"/>
          <w:sz w:val="28"/>
          <w:szCs w:val="28"/>
        </w:rPr>
        <w:t xml:space="preserve"> структурн</w:t>
      </w:r>
      <w:r w:rsidR="000236AC" w:rsidRPr="007A492F">
        <w:rPr>
          <w:rFonts w:ascii="Times New Roman" w:eastAsia="Calibri" w:hAnsi="Times New Roman"/>
          <w:sz w:val="28"/>
          <w:szCs w:val="28"/>
        </w:rPr>
        <w:t>ых подразделений)</w:t>
      </w:r>
    </w:p>
    <w:p w:rsidR="00347487" w:rsidRPr="007A492F" w:rsidRDefault="000236AC" w:rsidP="00291341">
      <w:pPr>
        <w:tabs>
          <w:tab w:val="left" w:pos="8662"/>
        </w:tabs>
        <w:spacing w:after="0"/>
        <w:ind w:left="426" w:right="-1" w:hanging="426"/>
        <w:jc w:val="both"/>
        <w:rPr>
          <w:rFonts w:ascii="Times New Roman" w:eastAsia="Calibri" w:hAnsi="Times New Roman"/>
          <w:sz w:val="28"/>
          <w:szCs w:val="28"/>
        </w:rPr>
      </w:pPr>
      <w:r w:rsidRPr="007A492F">
        <w:rPr>
          <w:rFonts w:ascii="Times New Roman" w:eastAsia="Calibri" w:hAnsi="Times New Roman"/>
          <w:sz w:val="28"/>
          <w:szCs w:val="28"/>
        </w:rPr>
        <w:t>основная школа – 2</w:t>
      </w:r>
    </w:p>
    <w:p w:rsidR="00347487" w:rsidRPr="007A492F" w:rsidRDefault="00347487" w:rsidP="00291341">
      <w:pPr>
        <w:tabs>
          <w:tab w:val="left" w:pos="8662"/>
        </w:tabs>
        <w:spacing w:after="0"/>
        <w:ind w:left="426" w:right="-1" w:hanging="426"/>
        <w:jc w:val="both"/>
        <w:rPr>
          <w:rFonts w:ascii="Times New Roman" w:eastAsia="Calibri" w:hAnsi="Times New Roman"/>
          <w:sz w:val="28"/>
          <w:szCs w:val="28"/>
        </w:rPr>
      </w:pPr>
      <w:r w:rsidRPr="007A492F">
        <w:rPr>
          <w:rFonts w:ascii="Times New Roman" w:eastAsia="Calibri" w:hAnsi="Times New Roman"/>
          <w:sz w:val="28"/>
          <w:szCs w:val="28"/>
        </w:rPr>
        <w:t xml:space="preserve">начальная школа </w:t>
      </w:r>
      <w:r w:rsidRPr="007A492F">
        <w:rPr>
          <w:rFonts w:ascii="Times New Roman" w:eastAsia="Calibri" w:hAnsi="Times New Roman"/>
          <w:i/>
          <w:sz w:val="28"/>
          <w:szCs w:val="28"/>
        </w:rPr>
        <w:t xml:space="preserve">- </w:t>
      </w:r>
      <w:r w:rsidR="000236AC" w:rsidRPr="007A492F">
        <w:rPr>
          <w:rFonts w:ascii="Times New Roman" w:eastAsia="Calibri" w:hAnsi="Times New Roman"/>
          <w:sz w:val="28"/>
          <w:szCs w:val="28"/>
        </w:rPr>
        <w:t>3</w:t>
      </w:r>
    </w:p>
    <w:p w:rsidR="00347487" w:rsidRPr="007A492F" w:rsidRDefault="00347487" w:rsidP="00291341">
      <w:pPr>
        <w:tabs>
          <w:tab w:val="left" w:pos="8662"/>
        </w:tabs>
        <w:spacing w:after="0"/>
        <w:ind w:left="426" w:right="-1" w:hanging="426"/>
        <w:jc w:val="both"/>
        <w:rPr>
          <w:rFonts w:ascii="Times New Roman" w:eastAsia="Calibri" w:hAnsi="Times New Roman"/>
          <w:sz w:val="28"/>
          <w:szCs w:val="28"/>
        </w:rPr>
      </w:pPr>
      <w:r w:rsidRPr="00DD78C6">
        <w:rPr>
          <w:rFonts w:ascii="Times New Roman" w:eastAsia="Calibri" w:hAnsi="Times New Roman"/>
          <w:sz w:val="28"/>
          <w:szCs w:val="28"/>
        </w:rPr>
        <w:t>организация дополнительного образования</w:t>
      </w:r>
      <w:r w:rsidRPr="007A492F">
        <w:rPr>
          <w:rFonts w:ascii="Times New Roman" w:eastAsia="Calibri" w:hAnsi="Times New Roman"/>
          <w:sz w:val="28"/>
          <w:szCs w:val="28"/>
        </w:rPr>
        <w:t xml:space="preserve"> МАУ ДО ДЮЦ «Гармония» - 1</w:t>
      </w:r>
    </w:p>
    <w:p w:rsidR="00347487" w:rsidRPr="007A492F" w:rsidRDefault="00A534B2" w:rsidP="00291341">
      <w:pPr>
        <w:spacing w:after="0"/>
        <w:ind w:right="-1"/>
        <w:jc w:val="both"/>
        <w:rPr>
          <w:rFonts w:ascii="Times New Roman" w:eastAsia="Calibri" w:hAnsi="Times New Roman"/>
          <w:sz w:val="28"/>
          <w:szCs w:val="28"/>
        </w:rPr>
      </w:pPr>
      <w:r>
        <w:rPr>
          <w:rFonts w:ascii="Times New Roman" w:eastAsia="Calibri" w:hAnsi="Times New Roman"/>
          <w:noProof/>
          <w:sz w:val="28"/>
          <w:szCs w:val="28"/>
        </w:rPr>
        <w:pict>
          <v:shapetype id="_x0000_t202" coordsize="21600,21600" o:spt="202" path="m,l,21600r21600,l21600,xe">
            <v:stroke joinstyle="miter"/>
            <v:path gradientshapeok="t" o:connecttype="rect"/>
          </v:shapetype>
          <v:shape id="_x0000_s1106" type="#_x0000_t202" style="position:absolute;left:0;text-align:left;margin-left:-1.8pt;margin-top:10.45pt;width:453pt;height:40.5pt;z-index:251673088" fillcolor="#c6d9f1 [671]" strokecolor="gray [1629]">
            <v:textbox style="mso-next-textbox:#_x0000_s1106">
              <w:txbxContent>
                <w:p w:rsidR="00A534B2" w:rsidRPr="00A31E16" w:rsidRDefault="00A534B2" w:rsidP="007A492F">
                  <w:pPr>
                    <w:shd w:val="clear" w:color="auto" w:fill="8DB3E2" w:themeFill="text2" w:themeFillTint="66"/>
                    <w:jc w:val="center"/>
                    <w:rPr>
                      <w:b/>
                      <w:color w:val="000000"/>
                      <w:sz w:val="44"/>
                      <w:szCs w:val="44"/>
                    </w:rPr>
                  </w:pPr>
                  <w:r w:rsidRPr="00A31E16">
                    <w:rPr>
                      <w:b/>
                      <w:color w:val="000000"/>
                      <w:sz w:val="44"/>
                      <w:szCs w:val="44"/>
                    </w:rPr>
                    <w:t>Структура системы образования</w:t>
                  </w:r>
                </w:p>
              </w:txbxContent>
            </v:textbox>
          </v:shape>
        </w:pict>
      </w:r>
    </w:p>
    <w:p w:rsidR="00482132" w:rsidRPr="007A492F" w:rsidRDefault="00482132" w:rsidP="00291341">
      <w:pPr>
        <w:spacing w:after="0"/>
        <w:ind w:right="-1"/>
        <w:jc w:val="both"/>
        <w:rPr>
          <w:rFonts w:ascii="Times New Roman" w:eastAsia="Calibri" w:hAnsi="Times New Roman"/>
          <w:sz w:val="28"/>
          <w:szCs w:val="28"/>
        </w:rPr>
      </w:pPr>
    </w:p>
    <w:p w:rsidR="00347487" w:rsidRPr="007A492F" w:rsidRDefault="00347487" w:rsidP="00291341">
      <w:pPr>
        <w:spacing w:after="0"/>
        <w:ind w:right="-1"/>
        <w:jc w:val="both"/>
        <w:rPr>
          <w:rFonts w:ascii="Times New Roman" w:eastAsia="Calibri" w:hAnsi="Times New Roman"/>
          <w:sz w:val="28"/>
          <w:szCs w:val="28"/>
        </w:rPr>
      </w:pPr>
    </w:p>
    <w:p w:rsidR="00347487" w:rsidRPr="007A492F" w:rsidRDefault="00A534B2" w:rsidP="00291341">
      <w:pPr>
        <w:shd w:val="clear" w:color="auto" w:fill="FFFFFF" w:themeFill="background1"/>
        <w:spacing w:after="0"/>
        <w:ind w:right="-1"/>
        <w:jc w:val="both"/>
        <w:rPr>
          <w:rFonts w:ascii="Times New Roman" w:eastAsia="Calibri" w:hAnsi="Times New Roman"/>
          <w:sz w:val="28"/>
          <w:szCs w:val="28"/>
        </w:rPr>
      </w:pPr>
      <w:r>
        <w:rPr>
          <w:rFonts w:ascii="Times New Roman" w:eastAsia="Calibri"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8" type="#_x0000_t67" style="position:absolute;left:0;text-align:left;margin-left:379.2pt;margin-top:2.1pt;width:27.75pt;height:22.65pt;z-index:251684352" fillcolor="#c6d9f1 [671]" strokecolor="#f2f2f2" strokeweight="3pt">
            <v:shadow on="t" type="perspective" color="#3f3151" opacity=".5" offset="1pt" offset2="-1pt"/>
            <v:textbox style="layout-flow:vertical-ideographic"/>
          </v:shape>
        </w:pict>
      </w:r>
      <w:r>
        <w:rPr>
          <w:rFonts w:ascii="Times New Roman" w:eastAsia="Calibri" w:hAnsi="Times New Roman"/>
          <w:noProof/>
          <w:sz w:val="28"/>
          <w:szCs w:val="28"/>
        </w:rPr>
        <w:pict>
          <v:shape id="_x0000_s1110" type="#_x0000_t67" style="position:absolute;left:0;text-align:left;margin-left:211.95pt;margin-top:2.1pt;width:25.5pt;height:22.65pt;z-index:251677184" fillcolor="#c6d9f1 [671]" strokecolor="#f2f2f2" strokeweight="3pt">
            <v:shadow on="t" type="perspective" color="#3f3151" opacity=".5" offset="1pt" offset2="-1pt"/>
            <v:textbox style="layout-flow:vertical-ideographic"/>
          </v:shape>
        </w:pict>
      </w:r>
      <w:r>
        <w:rPr>
          <w:rFonts w:ascii="Times New Roman" w:eastAsia="Calibri" w:hAnsi="Times New Roman"/>
          <w:noProof/>
          <w:sz w:val="28"/>
          <w:szCs w:val="28"/>
        </w:rPr>
        <w:pict>
          <v:shape id="_x0000_s1108" type="#_x0000_t67" style="position:absolute;left:0;text-align:left;margin-left:50.7pt;margin-top:2.1pt;width:23.25pt;height:22.65pt;z-index:251675136" fillcolor="#c6d9f1 [671]" strokecolor="#f2f2f2" strokeweight="3pt">
            <v:shadow on="t" type="perspective" color="#3f3151" opacity=".5" offset="1pt" offset2="-1pt"/>
            <v:textbox style="layout-flow:vertical-ideographic"/>
          </v:shape>
        </w:pict>
      </w:r>
    </w:p>
    <w:p w:rsidR="00347487" w:rsidRPr="007A492F" w:rsidRDefault="00A534B2" w:rsidP="00291341">
      <w:pPr>
        <w:shd w:val="clear" w:color="auto" w:fill="FFFFFF" w:themeFill="background1"/>
        <w:spacing w:after="0"/>
        <w:ind w:right="-1"/>
        <w:jc w:val="both"/>
        <w:rPr>
          <w:rFonts w:ascii="Times New Roman" w:eastAsia="Calibri" w:hAnsi="Times New Roman"/>
          <w:sz w:val="28"/>
          <w:szCs w:val="28"/>
        </w:rPr>
      </w:pPr>
      <w:r>
        <w:rPr>
          <w:rFonts w:ascii="Times New Roman" w:eastAsia="Calibri" w:hAnsi="Times New Roman"/>
          <w:noProof/>
          <w:sz w:val="28"/>
          <w:szCs w:val="28"/>
        </w:rPr>
        <w:pict>
          <v:roundrect id="_x0000_s1113" style="position:absolute;left:0;text-align:left;margin-left:-8.55pt;margin-top:12.95pt;width:141pt;height:46.5pt;z-index:251680256" arcsize="10923f" fillcolor="#c6d9f1 [671]" strokecolor="gray [1629]">
            <v:shadow color="#cfc"/>
            <v:textbox style="mso-next-textbox:#_x0000_s1113">
              <w:txbxContent>
                <w:p w:rsidR="00A534B2" w:rsidRPr="00D72E7F" w:rsidRDefault="00A534B2" w:rsidP="007A492F">
                  <w:pPr>
                    <w:shd w:val="clear" w:color="auto" w:fill="8DB3E2" w:themeFill="text2" w:themeFillTint="66"/>
                    <w:jc w:val="center"/>
                    <w:rPr>
                      <w:rFonts w:ascii="Times New Roman" w:hAnsi="Times New Roman"/>
                      <w:b/>
                      <w:sz w:val="28"/>
                      <w:szCs w:val="28"/>
                    </w:rPr>
                  </w:pPr>
                  <w:r w:rsidRPr="007A492F">
                    <w:rPr>
                      <w:rFonts w:ascii="Times New Roman" w:hAnsi="Times New Roman"/>
                      <w:b/>
                      <w:sz w:val="28"/>
                      <w:szCs w:val="28"/>
                      <w:shd w:val="clear" w:color="auto" w:fill="8DB3E2" w:themeFill="text2" w:themeFillTint="66"/>
                    </w:rPr>
                    <w:t xml:space="preserve">Дошкольные </w:t>
                  </w:r>
                  <w:r w:rsidRPr="00D72E7F">
                    <w:rPr>
                      <w:rFonts w:ascii="Times New Roman" w:hAnsi="Times New Roman"/>
                      <w:b/>
                      <w:sz w:val="28"/>
                      <w:szCs w:val="28"/>
                    </w:rPr>
                    <w:t>организации -13</w:t>
                  </w:r>
                </w:p>
              </w:txbxContent>
            </v:textbox>
          </v:roundrect>
        </w:pict>
      </w:r>
      <w:r>
        <w:rPr>
          <w:rFonts w:ascii="Times New Roman" w:eastAsia="Calibri" w:hAnsi="Times New Roman"/>
          <w:noProof/>
          <w:sz w:val="28"/>
          <w:szCs w:val="28"/>
        </w:rPr>
        <w:pict>
          <v:roundrect id="_x0000_s1115" style="position:absolute;left:0;text-align:left;margin-left:143.7pt;margin-top:11.45pt;width:180.75pt;height:48pt;z-index:251681280" arcsize="10923f" fillcolor="#c6d9f1 [671]" strokecolor="gray [1629]">
            <v:textbox style="mso-next-textbox:#_x0000_s1115">
              <w:txbxContent>
                <w:p w:rsidR="00A534B2" w:rsidRPr="00D72E7F" w:rsidRDefault="00A534B2" w:rsidP="007A492F">
                  <w:pPr>
                    <w:shd w:val="clear" w:color="auto" w:fill="8DB3E2" w:themeFill="text2" w:themeFillTint="66"/>
                    <w:jc w:val="center"/>
                    <w:rPr>
                      <w:rFonts w:ascii="Times New Roman" w:hAnsi="Times New Roman"/>
                      <w:b/>
                      <w:sz w:val="28"/>
                      <w:szCs w:val="28"/>
                    </w:rPr>
                  </w:pPr>
                  <w:r w:rsidRPr="00D72E7F">
                    <w:rPr>
                      <w:rFonts w:ascii="Times New Roman" w:hAnsi="Times New Roman"/>
                      <w:b/>
                      <w:sz w:val="28"/>
                      <w:szCs w:val="28"/>
                    </w:rPr>
                    <w:t>Общеобразовательные организации - 15</w:t>
                  </w:r>
                </w:p>
              </w:txbxContent>
            </v:textbox>
          </v:roundrect>
        </w:pict>
      </w:r>
      <w:r>
        <w:rPr>
          <w:rFonts w:ascii="Times New Roman" w:eastAsia="Calibri" w:hAnsi="Times New Roman"/>
          <w:noProof/>
          <w:sz w:val="28"/>
          <w:szCs w:val="28"/>
        </w:rPr>
        <w:pict>
          <v:roundrect id="_x0000_s1112" style="position:absolute;left:0;text-align:left;margin-left:333.85pt;margin-top:11.45pt;width:141pt;height:48pt;z-index:251679232" arcsize="10923f" fillcolor="#c6d9f1 [671]" strokecolor="gray [1629]">
            <v:textbox style="mso-next-textbox:#_x0000_s1112">
              <w:txbxContent>
                <w:p w:rsidR="00A534B2" w:rsidRPr="00D72E7F" w:rsidRDefault="00A534B2" w:rsidP="007A492F">
                  <w:pPr>
                    <w:shd w:val="clear" w:color="auto" w:fill="8DB3E2" w:themeFill="text2" w:themeFillTint="66"/>
                    <w:jc w:val="center"/>
                    <w:rPr>
                      <w:rFonts w:ascii="Times New Roman" w:hAnsi="Times New Roman"/>
                      <w:b/>
                    </w:rPr>
                  </w:pPr>
                  <w:r w:rsidRPr="00D72E7F">
                    <w:rPr>
                      <w:rFonts w:ascii="Times New Roman" w:eastAsia="Calibri" w:hAnsi="Times New Roman"/>
                      <w:b/>
                      <w:sz w:val="28"/>
                      <w:szCs w:val="28"/>
                    </w:rPr>
                    <w:t>МАУ ДО ДЮЦ «Гармония» - 1</w:t>
                  </w:r>
                </w:p>
              </w:txbxContent>
            </v:textbox>
          </v:roundrect>
        </w:pict>
      </w:r>
    </w:p>
    <w:p w:rsidR="00347487" w:rsidRPr="007A492F" w:rsidRDefault="00347487" w:rsidP="00291341">
      <w:pPr>
        <w:shd w:val="clear" w:color="auto" w:fill="FFFFFF" w:themeFill="background1"/>
        <w:spacing w:after="0"/>
        <w:ind w:right="-1"/>
        <w:jc w:val="both"/>
        <w:rPr>
          <w:rFonts w:ascii="Times New Roman" w:eastAsia="Calibri" w:hAnsi="Times New Roman"/>
          <w:sz w:val="28"/>
          <w:szCs w:val="28"/>
        </w:rPr>
      </w:pPr>
    </w:p>
    <w:p w:rsidR="00347487" w:rsidRPr="007A492F" w:rsidRDefault="00347487" w:rsidP="00291341">
      <w:pPr>
        <w:shd w:val="clear" w:color="auto" w:fill="FFFFFF" w:themeFill="background1"/>
        <w:spacing w:after="0"/>
        <w:ind w:right="-1"/>
        <w:jc w:val="both"/>
        <w:rPr>
          <w:rFonts w:ascii="Times New Roman" w:eastAsia="Calibri" w:hAnsi="Times New Roman"/>
          <w:sz w:val="28"/>
          <w:szCs w:val="28"/>
        </w:rPr>
      </w:pPr>
    </w:p>
    <w:p w:rsidR="00347487" w:rsidRPr="007A492F" w:rsidRDefault="00A534B2" w:rsidP="00291341">
      <w:pPr>
        <w:shd w:val="clear" w:color="auto" w:fill="FFFFFF" w:themeFill="background1"/>
        <w:spacing w:after="0"/>
        <w:ind w:right="-1"/>
        <w:jc w:val="both"/>
        <w:rPr>
          <w:rFonts w:ascii="Times New Roman" w:eastAsia="Calibri" w:hAnsi="Times New Roman"/>
          <w:sz w:val="28"/>
          <w:szCs w:val="28"/>
        </w:rPr>
      </w:pPr>
      <w:r>
        <w:rPr>
          <w:rFonts w:ascii="Times New Roman" w:eastAsia="Calibri" w:hAnsi="Times New Roman"/>
          <w:noProof/>
          <w:sz w:val="28"/>
          <w:szCs w:val="28"/>
        </w:rPr>
        <w:pict>
          <v:shape id="_x0000_s1107" type="#_x0000_t67" style="position:absolute;left:0;text-align:left;margin-left:310.95pt;margin-top:2.4pt;width:26.25pt;height:36.75pt;rotation:-3265540fd;z-index:251674112" fillcolor="#c6d9f1 [671]" strokecolor="#f2f2f2" strokeweight="3pt">
            <v:shadow on="t" type="perspective" color="#3f3151" opacity=".5" offset="1pt" offset2="-1pt"/>
            <v:textbox style="layout-flow:vertical-ideographic"/>
          </v:shape>
        </w:pict>
      </w:r>
      <w:r>
        <w:rPr>
          <w:rFonts w:ascii="Times New Roman" w:eastAsia="Calibri" w:hAnsi="Times New Roman"/>
          <w:noProof/>
          <w:sz w:val="28"/>
          <w:szCs w:val="28"/>
        </w:rPr>
        <w:pict>
          <v:shape id="_x0000_s1111" type="#_x0000_t67" style="position:absolute;left:0;text-align:left;margin-left:112.2pt;margin-top:2.4pt;width:27.75pt;height:36.75pt;rotation:2414253fd;z-index:251678208" fillcolor="#c6d9f1 [671]" strokecolor="#f2f2f2" strokeweight="3pt">
            <v:shadow on="t" type="perspective" color="#3f3151" opacity=".5" offset="1pt" offset2="-1pt"/>
            <v:textbox style="layout-flow:vertical-ideographic"/>
          </v:shape>
        </w:pict>
      </w:r>
      <w:r>
        <w:rPr>
          <w:rFonts w:ascii="Times New Roman" w:eastAsia="Calibri" w:hAnsi="Times New Roman"/>
          <w:noProof/>
          <w:sz w:val="28"/>
          <w:szCs w:val="28"/>
        </w:rPr>
        <w:pict>
          <v:shape id="_x0000_s1109" type="#_x0000_t67" style="position:absolute;left:0;text-align:left;margin-left:211.95pt;margin-top:7.65pt;width:27pt;height:36.75pt;z-index:251676160" fillcolor="#c6d9f1 [671]" strokecolor="#f2f2f2" strokeweight="3pt">
            <v:shadow on="t" type="perspective" color="#3f3151" opacity=".5" offset="1pt" offset2="-1pt"/>
            <v:textbox style="layout-flow:vertical-ideographic"/>
          </v:shape>
        </w:pict>
      </w:r>
    </w:p>
    <w:p w:rsidR="00347487" w:rsidRPr="007A492F" w:rsidRDefault="00A534B2" w:rsidP="00291341">
      <w:pPr>
        <w:shd w:val="clear" w:color="auto" w:fill="FFFFFF" w:themeFill="background1"/>
        <w:spacing w:after="0"/>
        <w:ind w:right="-1"/>
        <w:jc w:val="both"/>
        <w:rPr>
          <w:rFonts w:ascii="Times New Roman" w:eastAsia="Calibri" w:hAnsi="Times New Roman"/>
          <w:sz w:val="28"/>
          <w:szCs w:val="28"/>
        </w:rPr>
      </w:pPr>
      <w:r>
        <w:rPr>
          <w:rFonts w:ascii="Times New Roman" w:eastAsia="Calibri" w:hAnsi="Times New Roman"/>
          <w:noProof/>
          <w:sz w:val="28"/>
          <w:szCs w:val="28"/>
        </w:rPr>
        <w:pict>
          <v:roundrect id="_x0000_s1117" style="position:absolute;left:0;text-align:left;margin-left:35.25pt;margin-top:16.9pt;width:69pt;height:27.75pt;z-index:251683328" arcsize="10923f" fillcolor="#c6d9f1 [671]" strokecolor="gray [1629]">
            <v:textbox style="mso-next-textbox:#_x0000_s1117">
              <w:txbxContent>
                <w:p w:rsidR="00A534B2" w:rsidRPr="00881799" w:rsidRDefault="00A534B2" w:rsidP="007A492F">
                  <w:pPr>
                    <w:shd w:val="clear" w:color="auto" w:fill="8DB3E2" w:themeFill="text2" w:themeFillTint="66"/>
                    <w:rPr>
                      <w:rFonts w:ascii="Times New Roman" w:hAnsi="Times New Roman"/>
                      <w:b/>
                      <w:sz w:val="24"/>
                      <w:szCs w:val="24"/>
                    </w:rPr>
                  </w:pPr>
                  <w:r>
                    <w:rPr>
                      <w:rFonts w:ascii="Times New Roman" w:hAnsi="Times New Roman"/>
                      <w:b/>
                      <w:sz w:val="24"/>
                      <w:szCs w:val="24"/>
                    </w:rPr>
                    <w:t>НОШ - 3</w:t>
                  </w:r>
                </w:p>
              </w:txbxContent>
            </v:textbox>
          </v:roundrect>
        </w:pict>
      </w:r>
    </w:p>
    <w:p w:rsidR="00347487" w:rsidRPr="007A492F" w:rsidRDefault="00A534B2" w:rsidP="00291341">
      <w:pPr>
        <w:shd w:val="clear" w:color="auto" w:fill="FFFFFF" w:themeFill="background1"/>
        <w:spacing w:after="0"/>
        <w:ind w:right="-1"/>
        <w:jc w:val="both"/>
        <w:rPr>
          <w:rFonts w:ascii="Times New Roman" w:eastAsia="Calibri" w:hAnsi="Times New Roman"/>
          <w:sz w:val="28"/>
          <w:szCs w:val="28"/>
        </w:rPr>
      </w:pPr>
      <w:r>
        <w:rPr>
          <w:rFonts w:ascii="Times New Roman" w:eastAsia="Calibri" w:hAnsi="Times New Roman"/>
          <w:noProof/>
          <w:sz w:val="28"/>
          <w:szCs w:val="28"/>
        </w:rPr>
        <w:pict>
          <v:roundrect id="_x0000_s1116" style="position:absolute;left:0;text-align:left;margin-left:350.6pt;margin-top:2.15pt;width:77.25pt;height:27.75pt;z-index:251682304" arcsize="10923f" fillcolor="#c6d9f1 [671]" strokecolor="gray [1629]">
            <v:textbox style="mso-next-textbox:#_x0000_s1116">
              <w:txbxContent>
                <w:p w:rsidR="00A534B2" w:rsidRPr="00881799" w:rsidRDefault="00A534B2" w:rsidP="007A492F">
                  <w:pPr>
                    <w:shd w:val="clear" w:color="auto" w:fill="8DB3E2" w:themeFill="text2" w:themeFillTint="66"/>
                    <w:rPr>
                      <w:rFonts w:ascii="Times New Roman" w:hAnsi="Times New Roman"/>
                      <w:b/>
                      <w:sz w:val="24"/>
                      <w:szCs w:val="24"/>
                    </w:rPr>
                  </w:pPr>
                  <w:r w:rsidRPr="00881799">
                    <w:rPr>
                      <w:rFonts w:ascii="Times New Roman" w:hAnsi="Times New Roman"/>
                      <w:b/>
                      <w:sz w:val="24"/>
                      <w:szCs w:val="24"/>
                    </w:rPr>
                    <w:t>СОШ - 10</w:t>
                  </w:r>
                </w:p>
              </w:txbxContent>
            </v:textbox>
          </v:roundrect>
        </w:pict>
      </w:r>
      <w:r>
        <w:rPr>
          <w:rFonts w:ascii="Times New Roman" w:eastAsia="Calibri" w:hAnsi="Times New Roman"/>
          <w:noProof/>
          <w:sz w:val="28"/>
          <w:szCs w:val="28"/>
        </w:rPr>
        <w:pict>
          <v:roundrect id="_x0000_s1119" style="position:absolute;left:0;text-align:left;margin-left:192.75pt;margin-top:11.9pt;width:69pt;height:27.75pt;z-index:251685376" arcsize="10923f" fillcolor="#c6d9f1 [671]" strokecolor="gray [1629]">
            <v:textbox style="mso-next-textbox:#_x0000_s1119">
              <w:txbxContent>
                <w:p w:rsidR="00A534B2" w:rsidRPr="00881799" w:rsidRDefault="00A534B2" w:rsidP="007A492F">
                  <w:pPr>
                    <w:shd w:val="clear" w:color="auto" w:fill="8DB3E2" w:themeFill="text2" w:themeFillTint="66"/>
                    <w:rPr>
                      <w:rFonts w:ascii="Times New Roman" w:hAnsi="Times New Roman"/>
                      <w:b/>
                      <w:sz w:val="24"/>
                      <w:szCs w:val="24"/>
                    </w:rPr>
                  </w:pPr>
                  <w:r w:rsidRPr="00881799">
                    <w:rPr>
                      <w:rFonts w:ascii="Times New Roman" w:hAnsi="Times New Roman"/>
                      <w:b/>
                      <w:sz w:val="24"/>
                      <w:szCs w:val="24"/>
                    </w:rPr>
                    <w:t>ООШ - 2</w:t>
                  </w:r>
                </w:p>
              </w:txbxContent>
            </v:textbox>
          </v:roundrect>
        </w:pict>
      </w:r>
    </w:p>
    <w:p w:rsidR="00347487" w:rsidRPr="007A492F" w:rsidRDefault="00347487" w:rsidP="00291341">
      <w:pPr>
        <w:shd w:val="clear" w:color="auto" w:fill="FFFFFF" w:themeFill="background1"/>
        <w:spacing w:after="0"/>
        <w:ind w:right="-1"/>
        <w:jc w:val="both"/>
        <w:rPr>
          <w:rFonts w:ascii="Times New Roman" w:eastAsia="Calibri" w:hAnsi="Times New Roman"/>
          <w:sz w:val="28"/>
          <w:szCs w:val="28"/>
        </w:rPr>
      </w:pPr>
    </w:p>
    <w:p w:rsidR="008A794C" w:rsidRPr="007A492F" w:rsidRDefault="008A794C" w:rsidP="00291341">
      <w:pPr>
        <w:pStyle w:val="a6"/>
        <w:shd w:val="clear" w:color="auto" w:fill="FFFFFF" w:themeFill="background1"/>
        <w:spacing w:line="276" w:lineRule="auto"/>
        <w:ind w:left="0"/>
        <w:jc w:val="both"/>
        <w:rPr>
          <w:sz w:val="28"/>
          <w:szCs w:val="28"/>
        </w:rPr>
      </w:pPr>
    </w:p>
    <w:p w:rsidR="00553875" w:rsidRPr="00553875" w:rsidRDefault="00553875" w:rsidP="00553875">
      <w:pPr>
        <w:pStyle w:val="a6"/>
        <w:tabs>
          <w:tab w:val="left" w:pos="0"/>
        </w:tabs>
        <w:spacing w:line="276" w:lineRule="auto"/>
        <w:ind w:left="0"/>
        <w:jc w:val="both"/>
        <w:rPr>
          <w:sz w:val="28"/>
          <w:szCs w:val="28"/>
        </w:rPr>
      </w:pPr>
      <w:r>
        <w:rPr>
          <w:sz w:val="28"/>
          <w:szCs w:val="28"/>
        </w:rPr>
        <w:t xml:space="preserve"> </w:t>
      </w:r>
      <w:r w:rsidRPr="00553875">
        <w:rPr>
          <w:sz w:val="28"/>
          <w:szCs w:val="28"/>
        </w:rPr>
        <w:t xml:space="preserve">     Постановлением администрации Киренского муниципального района от 16.12.2022 № 764 «О реорганизации в форме присоединения» МКОУ «Начальная школа п. Воронежский» находится в процессе реорганизации путем присоединения к МКОУ «Средняя школа п. Алексеевск».</w:t>
      </w:r>
    </w:p>
    <w:p w:rsidR="00553875" w:rsidRPr="00553875" w:rsidRDefault="00553875" w:rsidP="00553875">
      <w:pPr>
        <w:pStyle w:val="a6"/>
        <w:tabs>
          <w:tab w:val="left" w:pos="0"/>
        </w:tabs>
        <w:spacing w:line="276" w:lineRule="auto"/>
        <w:ind w:left="0"/>
        <w:jc w:val="both"/>
        <w:rPr>
          <w:sz w:val="28"/>
          <w:szCs w:val="28"/>
        </w:rPr>
      </w:pPr>
      <w:r w:rsidRPr="00553875">
        <w:rPr>
          <w:sz w:val="28"/>
          <w:szCs w:val="28"/>
        </w:rPr>
        <w:t xml:space="preserve">      Постановлением администрации Киренского муниципального района от 16.12.2022 № 765 «О реорганизации в форме присоединения» МКОУ «Детский сад с. Алымовка» находится в процессе реорганизации путем присоединения к МКОУ «Средняя школа с. Алымовка».</w:t>
      </w:r>
    </w:p>
    <w:p w:rsidR="004A7D47" w:rsidRPr="007A492F" w:rsidRDefault="004A7D47" w:rsidP="00553875">
      <w:pPr>
        <w:pStyle w:val="a6"/>
        <w:tabs>
          <w:tab w:val="left" w:pos="0"/>
        </w:tabs>
        <w:spacing w:line="276" w:lineRule="auto"/>
        <w:ind w:left="0"/>
        <w:jc w:val="both"/>
        <w:rPr>
          <w:sz w:val="28"/>
          <w:szCs w:val="28"/>
        </w:rPr>
      </w:pPr>
      <w:r w:rsidRPr="007A492F">
        <w:rPr>
          <w:sz w:val="28"/>
          <w:szCs w:val="28"/>
        </w:rPr>
        <w:t xml:space="preserve">     Все образовательные организации района имеют свидетельства о государственной аккредитации и лицензии на право осуществления образовательной деятельности.</w:t>
      </w:r>
    </w:p>
    <w:p w:rsidR="004A7D47" w:rsidRPr="00F87CD1" w:rsidRDefault="004A7D47" w:rsidP="00162186">
      <w:pPr>
        <w:pStyle w:val="a6"/>
        <w:tabs>
          <w:tab w:val="left" w:pos="0"/>
        </w:tabs>
        <w:spacing w:line="276" w:lineRule="auto"/>
        <w:ind w:left="0"/>
        <w:jc w:val="both"/>
        <w:rPr>
          <w:sz w:val="28"/>
          <w:szCs w:val="28"/>
          <w:highlight w:val="yellow"/>
        </w:rPr>
      </w:pPr>
    </w:p>
    <w:p w:rsidR="000E58ED" w:rsidRPr="00EC5C86" w:rsidRDefault="000E58ED" w:rsidP="00EC5C86">
      <w:pPr>
        <w:pStyle w:val="14"/>
        <w:spacing w:after="0"/>
        <w:ind w:left="0"/>
        <w:jc w:val="center"/>
        <w:rPr>
          <w:rFonts w:ascii="Times New Roman" w:hAnsi="Times New Roman" w:cs="Times New Roman"/>
          <w:b/>
          <w:sz w:val="28"/>
          <w:szCs w:val="28"/>
        </w:rPr>
      </w:pPr>
      <w:r w:rsidRPr="00EC5C86">
        <w:rPr>
          <w:rFonts w:ascii="Times New Roman" w:hAnsi="Times New Roman" w:cs="Times New Roman"/>
          <w:b/>
          <w:sz w:val="28"/>
          <w:szCs w:val="28"/>
        </w:rPr>
        <w:t xml:space="preserve">2.2.  Обеспечение доступности и качества </w:t>
      </w:r>
      <w:r w:rsidR="00D61B6C" w:rsidRPr="00EC5C86">
        <w:rPr>
          <w:rFonts w:ascii="Times New Roman" w:hAnsi="Times New Roman" w:cs="Times New Roman"/>
          <w:b/>
          <w:sz w:val="28"/>
          <w:szCs w:val="28"/>
        </w:rPr>
        <w:t xml:space="preserve">дошкольного </w:t>
      </w:r>
      <w:r w:rsidRPr="00EC5C86">
        <w:rPr>
          <w:rFonts w:ascii="Times New Roman" w:hAnsi="Times New Roman" w:cs="Times New Roman"/>
          <w:b/>
          <w:sz w:val="28"/>
          <w:szCs w:val="28"/>
        </w:rPr>
        <w:t>образования</w:t>
      </w:r>
    </w:p>
    <w:p w:rsidR="00EC5C86" w:rsidRPr="00EC5C86" w:rsidRDefault="00EC5C86" w:rsidP="00EC5C86">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C5C86">
        <w:rPr>
          <w:rFonts w:ascii="Times New Roman" w:eastAsia="Calibri" w:hAnsi="Times New Roman" w:cs="Times New Roman"/>
          <w:sz w:val="28"/>
          <w:szCs w:val="28"/>
        </w:rPr>
        <w:t xml:space="preserve">На территории Киренского района услуги дошкольного образования оказывают 13 дошкольных образовательных учреждений и 6 общеобразовательных организаций, в состав которых входят дошкольные группы. Все детские сады осуществляют образовательную деятельность по основным образовательным программам дошкольного образования, разработанные коллективами детских садов на основе Примерной образовательной программы.  </w:t>
      </w:r>
    </w:p>
    <w:p w:rsidR="00EC5C86" w:rsidRPr="00EC5C86" w:rsidRDefault="00EC5C86" w:rsidP="00EC5C86">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EC5C86">
        <w:rPr>
          <w:rFonts w:ascii="Times New Roman" w:eastAsia="Calibri" w:hAnsi="Times New Roman" w:cs="Times New Roman"/>
          <w:sz w:val="28"/>
          <w:szCs w:val="28"/>
        </w:rPr>
        <w:t>В районе функционируют 59 групп общеразвивающей направленности и 2 комбинированные группы для детей с ограниченными возможностями здоровья.</w:t>
      </w:r>
    </w:p>
    <w:p w:rsidR="00EC5C86" w:rsidRPr="00EC5C86" w:rsidRDefault="00EC5C86" w:rsidP="00EC5C86">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C5C86">
        <w:rPr>
          <w:rFonts w:ascii="Times New Roman" w:eastAsia="Calibri" w:hAnsi="Times New Roman" w:cs="Times New Roman"/>
          <w:sz w:val="28"/>
          <w:szCs w:val="28"/>
        </w:rPr>
        <w:t>По данным АИС «Комплектование ДОУ» на 31.12.2022 года численность детей, посещающих дошкольные учреждения района составляет 1069, что значительно меньше в сравнении с предыдущими годами. Данный спад объясняется низким уровнем рождаемости в районе, переездами молодых семей за пределы района.</w:t>
      </w:r>
    </w:p>
    <w:p w:rsidR="00EC5C86" w:rsidRPr="00EC5C86" w:rsidRDefault="00EC5C86" w:rsidP="00EC5C86">
      <w:pPr>
        <w:spacing w:after="0"/>
        <w:rPr>
          <w:rFonts w:ascii="Calibri" w:eastAsia="Calibri" w:hAnsi="Calibri" w:cs="Times New Roman"/>
        </w:rPr>
      </w:pPr>
      <w:r w:rsidRPr="00420E64">
        <w:rPr>
          <w:rFonts w:ascii="Calibri" w:eastAsia="Calibri" w:hAnsi="Calibri" w:cs="Times New Roman"/>
          <w:noProof/>
          <w:shd w:val="clear" w:color="auto" w:fill="DBE5F1" w:themeFill="accent1" w:themeFillTint="33"/>
          <w:lang w:eastAsia="ru-RU"/>
        </w:rPr>
        <w:drawing>
          <wp:inline distT="0" distB="0" distL="0" distR="0" wp14:anchorId="2E751CED" wp14:editId="5DE36FDC">
            <wp:extent cx="5962650" cy="18478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5C86" w:rsidRPr="00EC5C86" w:rsidRDefault="00DD78C6" w:rsidP="00DD78C6">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C5C86" w:rsidRPr="00EC5C86">
        <w:rPr>
          <w:rFonts w:ascii="Times New Roman" w:eastAsia="Calibri" w:hAnsi="Times New Roman" w:cs="Times New Roman"/>
          <w:sz w:val="28"/>
          <w:szCs w:val="28"/>
        </w:rPr>
        <w:t xml:space="preserve">Охват детей дошкольным образованием от потребности населения на территории района составляет 100%, очередность отсутствует. </w:t>
      </w:r>
    </w:p>
    <w:p w:rsidR="00EC5C86" w:rsidRPr="00EC5C86" w:rsidRDefault="00DD78C6" w:rsidP="00DD78C6">
      <w:pPr>
        <w:spacing w:after="0"/>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 xml:space="preserve">      </w:t>
      </w:r>
      <w:r w:rsidR="00EC5C86" w:rsidRPr="00EC5C86">
        <w:rPr>
          <w:rFonts w:ascii="Times New Roman" w:eastAsia="Calibri" w:hAnsi="Times New Roman" w:cs="Times New Roman"/>
          <w:sz w:val="28"/>
          <w:szCs w:val="28"/>
        </w:rPr>
        <w:t xml:space="preserve">Развитие системы образования неразрывно связано с педагогическими кадрами. Дошкольные образовательные организации Киренского района в основном обеспечены педагогическими кадрами. </w:t>
      </w:r>
      <w:r w:rsidR="00EC5C86" w:rsidRPr="00EC5C86">
        <w:rPr>
          <w:rFonts w:ascii="Times New Roman" w:eastAsia="Calibri" w:hAnsi="Times New Roman" w:cs="Times New Roman"/>
          <w:sz w:val="28"/>
          <w:szCs w:val="28"/>
          <w:shd w:val="clear" w:color="auto" w:fill="FFFFFF"/>
        </w:rPr>
        <w:t>Работа по развитию кадрового потенциала ведется в рамках аттестации педагогов, обобщение опыта работы и участия в конкурсах профессионального мастерства разных уровней.</w:t>
      </w:r>
    </w:p>
    <w:p w:rsidR="00EC5C86" w:rsidRPr="00EC5C86" w:rsidRDefault="00EC5C86" w:rsidP="00394935">
      <w:pPr>
        <w:spacing w:after="0"/>
        <w:rPr>
          <w:rFonts w:ascii="Times New Roman" w:eastAsia="Calibri" w:hAnsi="Times New Roman" w:cs="Times New Roman"/>
          <w:sz w:val="28"/>
          <w:szCs w:val="28"/>
        </w:rPr>
      </w:pPr>
      <w:r w:rsidRPr="00EC5C86">
        <w:rPr>
          <w:rFonts w:ascii="Times New Roman" w:eastAsia="Calibri" w:hAnsi="Times New Roman" w:cs="Times New Roman"/>
          <w:noProof/>
          <w:sz w:val="28"/>
          <w:szCs w:val="28"/>
          <w:lang w:eastAsia="ru-RU"/>
        </w:rPr>
        <w:drawing>
          <wp:inline distT="0" distB="0" distL="0" distR="0" wp14:anchorId="6BF28D21" wp14:editId="531D128A">
            <wp:extent cx="1971675" cy="15049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EC5C86">
        <w:rPr>
          <w:rFonts w:ascii="Times New Roman" w:eastAsia="Calibri" w:hAnsi="Times New Roman" w:cs="Times New Roman"/>
          <w:noProof/>
          <w:sz w:val="28"/>
          <w:szCs w:val="28"/>
          <w:lang w:eastAsia="ru-RU"/>
        </w:rPr>
        <w:drawing>
          <wp:inline distT="0" distB="0" distL="0" distR="0" wp14:anchorId="1D5D1306" wp14:editId="16AF8D52">
            <wp:extent cx="2038350" cy="15049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C5C86">
        <w:rPr>
          <w:rFonts w:ascii="Times New Roman" w:eastAsia="Calibri" w:hAnsi="Times New Roman" w:cs="Times New Roman"/>
          <w:noProof/>
          <w:sz w:val="28"/>
          <w:szCs w:val="28"/>
          <w:lang w:eastAsia="ru-RU"/>
        </w:rPr>
        <w:drawing>
          <wp:inline distT="0" distB="0" distL="0" distR="0" wp14:anchorId="67CD48D8" wp14:editId="4970804D">
            <wp:extent cx="1885950" cy="15049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78C6" w:rsidRDefault="00EC5C86" w:rsidP="00EC5C86">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C5C86">
        <w:rPr>
          <w:rFonts w:ascii="Times New Roman" w:eastAsia="Calibri" w:hAnsi="Times New Roman" w:cs="Times New Roman"/>
          <w:sz w:val="28"/>
          <w:szCs w:val="28"/>
        </w:rPr>
        <w:t xml:space="preserve">С 2013 года в районе работают 2 группы комбинированной направленности. На базе МКДОУ «Детский сад № 9 г. Киренска» функционирует логопедическая группа для детей с нарушениями речи. В данном детском саду разработан коррекционный раздел образовательной программы, педагоги составляют индивидуальные маршруты развития для корректировки нарушений речи, на основе диагностических карт каждого ребенка. В течение года учитываются индивидуальные особенности воспитанников, педагоги ведут мониторинги, с помощью которых отслеживают динамику развития детей. В сентябре 2022 года детский сад </w:t>
      </w:r>
      <w:r w:rsidRPr="00EC5C86">
        <w:rPr>
          <w:rFonts w:ascii="Times New Roman" w:eastAsia="Calibri" w:hAnsi="Times New Roman" w:cs="Times New Roman"/>
          <w:sz w:val="28"/>
          <w:szCs w:val="28"/>
        </w:rPr>
        <w:lastRenderedPageBreak/>
        <w:t xml:space="preserve">получил оборудование для группы комбинированной направленности по муниципальной программе Киренского района «Развитие образования».                               </w:t>
      </w:r>
      <w:r w:rsidR="00DD78C6">
        <w:rPr>
          <w:rFonts w:ascii="Times New Roman" w:eastAsia="Calibri" w:hAnsi="Times New Roman" w:cs="Times New Roman"/>
          <w:sz w:val="28"/>
          <w:szCs w:val="28"/>
        </w:rPr>
        <w:t xml:space="preserve">     </w:t>
      </w:r>
    </w:p>
    <w:p w:rsidR="00EC5C86" w:rsidRPr="00EC5C86" w:rsidRDefault="00DD78C6" w:rsidP="00EC5C86">
      <w:pPr>
        <w:spacing w:after="0"/>
        <w:contextualSpacing/>
        <w:jc w:val="both"/>
        <w:rPr>
          <w:rFonts w:ascii="Times New Roman" w:eastAsia="Calibri" w:hAnsi="Times New Roman" w:cs="Times New Roman"/>
          <w:noProof/>
          <w:sz w:val="28"/>
          <w:szCs w:val="28"/>
          <w:lang w:eastAsia="ru-RU"/>
        </w:rPr>
      </w:pPr>
      <w:r>
        <w:rPr>
          <w:rFonts w:ascii="Times New Roman" w:eastAsia="Calibri" w:hAnsi="Times New Roman" w:cs="Times New Roman"/>
          <w:sz w:val="28"/>
          <w:szCs w:val="28"/>
        </w:rPr>
        <w:t xml:space="preserve">   </w:t>
      </w:r>
      <w:r w:rsidR="00EC5C86" w:rsidRPr="00EC5C86">
        <w:rPr>
          <w:rFonts w:ascii="Times New Roman" w:eastAsia="Calibri" w:hAnsi="Times New Roman" w:cs="Times New Roman"/>
          <w:noProof/>
          <w:sz w:val="28"/>
          <w:szCs w:val="28"/>
          <w:lang w:eastAsia="ru-RU"/>
        </w:rPr>
        <w:drawing>
          <wp:inline distT="0" distB="0" distL="0" distR="0" wp14:anchorId="0017ED57" wp14:editId="30F8E55E">
            <wp:extent cx="1156593" cy="1438275"/>
            <wp:effectExtent l="0" t="0" r="5715" b="0"/>
            <wp:docPr id="22" name="Рисунок 22" descr="C:\Users\777\Desktop\IMG-202303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IMG-20230313-WA00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65" cy="1468832"/>
                    </a:xfrm>
                    <a:prstGeom prst="rect">
                      <a:avLst/>
                    </a:prstGeom>
                    <a:noFill/>
                    <a:ln>
                      <a:noFill/>
                    </a:ln>
                  </pic:spPr>
                </pic:pic>
              </a:graphicData>
            </a:graphic>
          </wp:inline>
        </w:drawing>
      </w:r>
      <w:r w:rsidR="00EC5C86" w:rsidRPr="00EC5C86">
        <w:rPr>
          <w:rFonts w:ascii="Times New Roman" w:eastAsia="Calibri" w:hAnsi="Times New Roman" w:cs="Times New Roman"/>
          <w:noProof/>
          <w:sz w:val="28"/>
          <w:szCs w:val="28"/>
          <w:lang w:eastAsia="ru-RU"/>
        </w:rPr>
        <w:t xml:space="preserve">    </w:t>
      </w:r>
      <w:r w:rsidR="00EC5C86" w:rsidRPr="00EC5C86">
        <w:rPr>
          <w:rFonts w:ascii="Times New Roman" w:eastAsia="Calibri" w:hAnsi="Times New Roman" w:cs="Times New Roman"/>
          <w:noProof/>
          <w:sz w:val="28"/>
          <w:szCs w:val="28"/>
          <w:lang w:eastAsia="ru-RU"/>
        </w:rPr>
        <w:drawing>
          <wp:inline distT="0" distB="0" distL="0" distR="0" wp14:anchorId="57841AEB" wp14:editId="020993B3">
            <wp:extent cx="1679339" cy="1266825"/>
            <wp:effectExtent l="0" t="0" r="0" b="0"/>
            <wp:docPr id="28" name="Рисунок 28" descr="C:\Users\777\Desktop\IMG-2023031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IMG-20230313-WA00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5328" cy="1286430"/>
                    </a:xfrm>
                    <a:prstGeom prst="rect">
                      <a:avLst/>
                    </a:prstGeom>
                    <a:noFill/>
                    <a:ln>
                      <a:noFill/>
                    </a:ln>
                  </pic:spPr>
                </pic:pic>
              </a:graphicData>
            </a:graphic>
          </wp:inline>
        </w:drawing>
      </w:r>
      <w:r w:rsidR="00EC5C86" w:rsidRPr="00EC5C86">
        <w:rPr>
          <w:rFonts w:ascii="Times New Roman" w:eastAsia="Calibri" w:hAnsi="Times New Roman" w:cs="Times New Roman"/>
          <w:noProof/>
          <w:sz w:val="28"/>
          <w:szCs w:val="28"/>
          <w:lang w:eastAsia="ru-RU"/>
        </w:rPr>
        <w:t xml:space="preserve">   </w:t>
      </w:r>
      <w:r w:rsidR="00EC5C86" w:rsidRPr="00EC5C86">
        <w:rPr>
          <w:rFonts w:ascii="Times New Roman" w:eastAsia="Calibri" w:hAnsi="Times New Roman" w:cs="Times New Roman"/>
          <w:noProof/>
          <w:sz w:val="28"/>
          <w:szCs w:val="28"/>
          <w:lang w:eastAsia="ru-RU"/>
        </w:rPr>
        <w:drawing>
          <wp:inline distT="0" distB="0" distL="0" distR="0" wp14:anchorId="4473E3D6" wp14:editId="2CF87039">
            <wp:extent cx="923290" cy="1266213"/>
            <wp:effectExtent l="0" t="0" r="0" b="0"/>
            <wp:docPr id="135" name="Рисунок 135" descr="C:\Users\777\Desktop\IMG-202303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IMG-20230313-WA0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6582" cy="1284441"/>
                    </a:xfrm>
                    <a:prstGeom prst="rect">
                      <a:avLst/>
                    </a:prstGeom>
                    <a:noFill/>
                    <a:ln>
                      <a:noFill/>
                    </a:ln>
                  </pic:spPr>
                </pic:pic>
              </a:graphicData>
            </a:graphic>
          </wp:inline>
        </w:drawing>
      </w:r>
      <w:r w:rsidR="00EC5C86" w:rsidRPr="00EC5C86">
        <w:rPr>
          <w:rFonts w:ascii="Times New Roman" w:eastAsia="Calibri" w:hAnsi="Times New Roman" w:cs="Times New Roman"/>
          <w:noProof/>
          <w:sz w:val="28"/>
          <w:szCs w:val="28"/>
          <w:lang w:eastAsia="ru-RU"/>
        </w:rPr>
        <w:t xml:space="preserve">    </w:t>
      </w:r>
      <w:r w:rsidR="00EC5C86" w:rsidRPr="00EC5C86">
        <w:rPr>
          <w:rFonts w:ascii="Times New Roman" w:eastAsia="Calibri" w:hAnsi="Times New Roman" w:cs="Times New Roman"/>
          <w:noProof/>
          <w:sz w:val="28"/>
          <w:szCs w:val="28"/>
          <w:lang w:eastAsia="ru-RU"/>
        </w:rPr>
        <w:drawing>
          <wp:inline distT="0" distB="0" distL="0" distR="0" wp14:anchorId="51F5FF44" wp14:editId="654EB542">
            <wp:extent cx="1475158" cy="1437640"/>
            <wp:effectExtent l="0" t="0" r="0" b="0"/>
            <wp:docPr id="136" name="Рисунок 136" descr="C:\Users\777\Desktop\IMG-2023031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IMG-20230313-WA00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1241" cy="1492297"/>
                    </a:xfrm>
                    <a:prstGeom prst="rect">
                      <a:avLst/>
                    </a:prstGeom>
                    <a:noFill/>
                    <a:ln>
                      <a:noFill/>
                    </a:ln>
                  </pic:spPr>
                </pic:pic>
              </a:graphicData>
            </a:graphic>
          </wp:inline>
        </w:drawing>
      </w:r>
    </w:p>
    <w:p w:rsidR="00EC5C86" w:rsidRPr="00EC5C86" w:rsidRDefault="00EC5C86" w:rsidP="00EC5C86">
      <w:pPr>
        <w:spacing w:after="0"/>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    </w:t>
      </w:r>
      <w:r w:rsidRPr="00EC5C86">
        <w:rPr>
          <w:rFonts w:ascii="Times New Roman" w:eastAsia="Calibri" w:hAnsi="Times New Roman" w:cs="Times New Roman"/>
          <w:sz w:val="28"/>
          <w:szCs w:val="28"/>
          <w:shd w:val="clear" w:color="auto" w:fill="FFFFFF"/>
        </w:rPr>
        <w:t xml:space="preserve">В МКДОУ «Детский сад №10 г. Киренска» группа комбинированной направленности 100% укомплектована штатом узконаправленных специалистов: учитель – логопед, учитель-дефектолог, тьютор, педагог – психолог, инструктор по физической культуре, музыкальный руководитель.  </w:t>
      </w:r>
    </w:p>
    <w:p w:rsidR="00EC5C86" w:rsidRPr="00EC5C86" w:rsidRDefault="00EC5C86" w:rsidP="00EC5C86">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C5C86">
        <w:rPr>
          <w:rFonts w:ascii="Times New Roman" w:eastAsia="Calibri" w:hAnsi="Times New Roman" w:cs="Times New Roman"/>
          <w:sz w:val="28"/>
          <w:szCs w:val="28"/>
        </w:rPr>
        <w:t xml:space="preserve">Создаются условия для молодых специалистов в образовательных организациях района. Молодые педагоги требуют много внимания, на этом фоне одной из важнейших задач коллектива детского сада становится всемерная поддержка. С 2021 года в дошкольных организациях района запущена система наставничества. Процесс наставничества затрагивает интересы трех субъектов взаимодействия: обучаемого, самого наставника и организации (работодателя). В рамках наставничества проходят муниципальные конкурсы профессионального мастерства педагогов: «Неделя молодых», «Новая волна», «Лучшие практики наставничества». Победители продолжают участие в региональных конкурсах. </w:t>
      </w:r>
    </w:p>
    <w:p w:rsidR="00EC5C86" w:rsidRPr="00EC5C86" w:rsidRDefault="00394935" w:rsidP="00EC5C86">
      <w:pPr>
        <w:spacing w:after="0"/>
        <w:ind w:firstLine="709"/>
        <w:contextualSpacing/>
        <w:rPr>
          <w:rFonts w:ascii="Times New Roman" w:eastAsia="Calibri" w:hAnsi="Times New Roman" w:cs="Times New Roman"/>
          <w:sz w:val="28"/>
          <w:szCs w:val="28"/>
        </w:rPr>
      </w:pPr>
      <w:r w:rsidRPr="00EC5C86">
        <w:rPr>
          <w:rFonts w:ascii="Times New Roman" w:eastAsia="Calibri" w:hAnsi="Times New Roman" w:cs="Times New Roman"/>
          <w:noProof/>
          <w:sz w:val="28"/>
          <w:szCs w:val="28"/>
          <w:lang w:eastAsia="ru-RU"/>
        </w:rPr>
        <w:drawing>
          <wp:anchor distT="0" distB="0" distL="114300" distR="114300" simplePos="0" relativeHeight="251731456" behindDoc="1" locked="0" layoutInCell="1" allowOverlap="1" wp14:anchorId="16CAF71A" wp14:editId="037663BC">
            <wp:simplePos x="0" y="0"/>
            <wp:positionH relativeFrom="column">
              <wp:posOffset>3552825</wp:posOffset>
            </wp:positionH>
            <wp:positionV relativeFrom="paragraph">
              <wp:posOffset>152400</wp:posOffset>
            </wp:positionV>
            <wp:extent cx="1133475" cy="1599565"/>
            <wp:effectExtent l="0" t="0" r="0" b="0"/>
            <wp:wrapThrough wrapText="bothSides">
              <wp:wrapPolygon edited="0">
                <wp:start x="0" y="0"/>
                <wp:lineTo x="0" y="21351"/>
                <wp:lineTo x="21418" y="21351"/>
                <wp:lineTo x="21418" y="0"/>
                <wp:lineTo x="0" y="0"/>
              </wp:wrapPolygon>
            </wp:wrapThrough>
            <wp:docPr id="138" name="Рисунок 138" descr="C:\Users\777\Desktop\антип нов во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антип нов волн.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C86">
        <w:rPr>
          <w:rFonts w:ascii="Times New Roman" w:eastAsia="Calibri" w:hAnsi="Times New Roman" w:cs="Times New Roman"/>
          <w:noProof/>
          <w:sz w:val="28"/>
          <w:szCs w:val="28"/>
          <w:lang w:eastAsia="ru-RU"/>
        </w:rPr>
        <w:drawing>
          <wp:anchor distT="0" distB="0" distL="114300" distR="114300" simplePos="0" relativeHeight="251730432" behindDoc="1" locked="0" layoutInCell="1" allowOverlap="1" wp14:anchorId="5582FFFB" wp14:editId="1DA324E4">
            <wp:simplePos x="0" y="0"/>
            <wp:positionH relativeFrom="column">
              <wp:posOffset>609600</wp:posOffset>
            </wp:positionH>
            <wp:positionV relativeFrom="paragraph">
              <wp:posOffset>142875</wp:posOffset>
            </wp:positionV>
            <wp:extent cx="2143125" cy="1642110"/>
            <wp:effectExtent l="0" t="0" r="0" b="0"/>
            <wp:wrapThrough wrapText="bothSides">
              <wp:wrapPolygon edited="0">
                <wp:start x="0" y="0"/>
                <wp:lineTo x="0" y="21299"/>
                <wp:lineTo x="21504" y="21299"/>
                <wp:lineTo x="21504" y="0"/>
                <wp:lineTo x="0" y="0"/>
              </wp:wrapPolygon>
            </wp:wrapThrough>
            <wp:docPr id="137" name="Рисунок 137" descr="C:\Users\777\Desktop\новая волн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новая волна фото.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164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C86" w:rsidRPr="00EC5C86" w:rsidRDefault="00EC5C86" w:rsidP="00EC5C86">
      <w:pPr>
        <w:spacing w:after="0"/>
        <w:ind w:firstLine="708"/>
        <w:rPr>
          <w:rFonts w:ascii="Times New Roman" w:eastAsia="Calibri" w:hAnsi="Times New Roman" w:cs="Times New Roman"/>
          <w:sz w:val="28"/>
          <w:szCs w:val="28"/>
        </w:rPr>
      </w:pPr>
      <w:r w:rsidRPr="00EC5C86">
        <w:rPr>
          <w:rFonts w:ascii="Times New Roman" w:eastAsia="Calibri" w:hAnsi="Times New Roman" w:cs="Times New Roman"/>
          <w:noProof/>
          <w:sz w:val="28"/>
          <w:szCs w:val="28"/>
          <w:lang w:eastAsia="ru-RU"/>
        </w:rPr>
        <w:t xml:space="preserve">              </w:t>
      </w:r>
    </w:p>
    <w:p w:rsidR="00394935" w:rsidRDefault="00394935" w:rsidP="00EC5C86">
      <w:pPr>
        <w:spacing w:after="0"/>
        <w:ind w:firstLine="482"/>
        <w:contextualSpacing/>
        <w:jc w:val="both"/>
        <w:rPr>
          <w:rFonts w:ascii="Times New Roman" w:eastAsia="Calibri" w:hAnsi="Times New Roman" w:cs="Times New Roman"/>
          <w:sz w:val="28"/>
          <w:szCs w:val="28"/>
        </w:rPr>
      </w:pPr>
    </w:p>
    <w:p w:rsidR="00394935" w:rsidRDefault="00394935" w:rsidP="00EC5C86">
      <w:pPr>
        <w:spacing w:after="0"/>
        <w:ind w:firstLine="482"/>
        <w:contextualSpacing/>
        <w:jc w:val="both"/>
        <w:rPr>
          <w:rFonts w:ascii="Times New Roman" w:eastAsia="Calibri" w:hAnsi="Times New Roman" w:cs="Times New Roman"/>
          <w:sz w:val="28"/>
          <w:szCs w:val="28"/>
        </w:rPr>
      </w:pPr>
    </w:p>
    <w:p w:rsidR="00394935" w:rsidRDefault="00394935" w:rsidP="00EC5C86">
      <w:pPr>
        <w:spacing w:after="0"/>
        <w:ind w:firstLine="482"/>
        <w:contextualSpacing/>
        <w:jc w:val="both"/>
        <w:rPr>
          <w:rFonts w:ascii="Times New Roman" w:eastAsia="Calibri" w:hAnsi="Times New Roman" w:cs="Times New Roman"/>
          <w:sz w:val="28"/>
          <w:szCs w:val="28"/>
        </w:rPr>
      </w:pPr>
    </w:p>
    <w:p w:rsidR="00394935" w:rsidRDefault="00394935" w:rsidP="00EC5C86">
      <w:pPr>
        <w:spacing w:after="0"/>
        <w:ind w:firstLine="482"/>
        <w:contextualSpacing/>
        <w:jc w:val="both"/>
        <w:rPr>
          <w:rFonts w:ascii="Times New Roman" w:eastAsia="Calibri" w:hAnsi="Times New Roman" w:cs="Times New Roman"/>
          <w:sz w:val="28"/>
          <w:szCs w:val="28"/>
        </w:rPr>
      </w:pPr>
    </w:p>
    <w:p w:rsidR="00394935" w:rsidRDefault="00394935" w:rsidP="00EC5C86">
      <w:pPr>
        <w:spacing w:after="0"/>
        <w:ind w:firstLine="48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394935" w:rsidRDefault="00394935" w:rsidP="00EC5C86">
      <w:pPr>
        <w:spacing w:after="0"/>
        <w:ind w:firstLine="482"/>
        <w:contextualSpacing/>
        <w:jc w:val="both"/>
        <w:rPr>
          <w:rFonts w:ascii="Times New Roman" w:eastAsia="Calibri" w:hAnsi="Times New Roman" w:cs="Times New Roman"/>
          <w:sz w:val="28"/>
          <w:szCs w:val="28"/>
        </w:rPr>
      </w:pPr>
    </w:p>
    <w:p w:rsidR="00EC5C86" w:rsidRPr="00EC5C86" w:rsidRDefault="00EC5C86" w:rsidP="00EC5C86">
      <w:pPr>
        <w:spacing w:after="0"/>
        <w:ind w:firstLine="482"/>
        <w:contextualSpacing/>
        <w:jc w:val="both"/>
        <w:rPr>
          <w:rFonts w:ascii="Times New Roman" w:eastAsia="Calibri" w:hAnsi="Times New Roman" w:cs="Times New Roman"/>
          <w:sz w:val="28"/>
          <w:szCs w:val="28"/>
        </w:rPr>
      </w:pPr>
      <w:r w:rsidRPr="00EC5C86">
        <w:rPr>
          <w:rFonts w:ascii="Times New Roman" w:eastAsia="Calibri" w:hAnsi="Times New Roman" w:cs="Times New Roman"/>
          <w:sz w:val="28"/>
          <w:szCs w:val="28"/>
        </w:rPr>
        <w:t xml:space="preserve">Наиболее эффективной формой повышения квалификации педагогических работников дошкольных образовательных учреждений в условиях малого города и важным звеном дополнительного педагогического образования остаются районные методические объединения. </w:t>
      </w:r>
    </w:p>
    <w:p w:rsidR="00EC5C86" w:rsidRPr="00EC5C86" w:rsidRDefault="00EC5C86" w:rsidP="00EC5C86">
      <w:pPr>
        <w:tabs>
          <w:tab w:val="left" w:pos="426"/>
        </w:tabs>
        <w:spacing w:after="0"/>
        <w:contextualSpacing/>
        <w:jc w:val="both"/>
        <w:rPr>
          <w:rFonts w:ascii="Times New Roman" w:eastAsia="Times New Roman" w:hAnsi="Times New Roman" w:cs="Times New Roman"/>
          <w:iCs/>
          <w:sz w:val="28"/>
          <w:szCs w:val="28"/>
          <w:lang w:eastAsia="ru-RU"/>
        </w:rPr>
      </w:pPr>
      <w:r w:rsidRPr="00EC5C86">
        <w:rPr>
          <w:rFonts w:ascii="Times New Roman" w:eastAsia="Calibri" w:hAnsi="Times New Roman" w:cs="Times New Roman"/>
          <w:sz w:val="28"/>
          <w:szCs w:val="28"/>
        </w:rPr>
        <w:tab/>
        <w:t xml:space="preserve">В рамках районной методической недели принимают участие все педагогов ДОУ. Целью мероприятия, является </w:t>
      </w:r>
      <w:r w:rsidRPr="00EC5C86">
        <w:rPr>
          <w:rFonts w:ascii="Times New Roman" w:eastAsia="Times New Roman" w:hAnsi="Times New Roman" w:cs="Times New Roman"/>
          <w:iCs/>
          <w:sz w:val="28"/>
          <w:szCs w:val="28"/>
          <w:lang w:eastAsia="ru-RU"/>
        </w:rPr>
        <w:t xml:space="preserve">совершенствование профессионального опыта педагогов ДОУ. Педагоги представляют свой опыт разнообразными формами: интегрированные занятия, мастер – классы, использование различных технологий, проектной деятельностью. Следует </w:t>
      </w:r>
      <w:r w:rsidRPr="00EC5C86">
        <w:rPr>
          <w:rFonts w:ascii="Times New Roman" w:eastAsia="Times New Roman" w:hAnsi="Times New Roman" w:cs="Times New Roman"/>
          <w:iCs/>
          <w:sz w:val="28"/>
          <w:szCs w:val="28"/>
          <w:lang w:eastAsia="ru-RU"/>
        </w:rPr>
        <w:lastRenderedPageBreak/>
        <w:t>отметить, педагоги активны, стремятся постоянно повышать своё профессиональное мастерство.</w:t>
      </w:r>
    </w:p>
    <w:p w:rsidR="00EC5C86" w:rsidRPr="00EC5C86" w:rsidRDefault="00394935" w:rsidP="00EC5C86">
      <w:pPr>
        <w:tabs>
          <w:tab w:val="left" w:pos="426"/>
        </w:tabs>
        <w:spacing w:after="0"/>
        <w:contextualSpacing/>
        <w:rPr>
          <w:rFonts w:ascii="Times New Roman" w:eastAsia="Times New Roman" w:hAnsi="Times New Roman" w:cs="Times New Roman"/>
          <w:iCs/>
          <w:sz w:val="28"/>
          <w:szCs w:val="28"/>
          <w:lang w:eastAsia="ru-RU"/>
        </w:rPr>
      </w:pPr>
      <w:r w:rsidRPr="00EC5C86">
        <w:rPr>
          <w:rFonts w:ascii="Times New Roman" w:eastAsia="Times New Roman" w:hAnsi="Times New Roman" w:cs="Times New Roman"/>
          <w:iCs/>
          <w:noProof/>
          <w:sz w:val="28"/>
          <w:szCs w:val="28"/>
          <w:lang w:eastAsia="ru-RU"/>
        </w:rPr>
        <w:drawing>
          <wp:anchor distT="0" distB="0" distL="114300" distR="114300" simplePos="0" relativeHeight="251717120" behindDoc="1" locked="0" layoutInCell="1" allowOverlap="1" wp14:anchorId="6529A0A2" wp14:editId="090451DA">
            <wp:simplePos x="0" y="0"/>
            <wp:positionH relativeFrom="column">
              <wp:posOffset>3295650</wp:posOffset>
            </wp:positionH>
            <wp:positionV relativeFrom="paragraph">
              <wp:posOffset>67945</wp:posOffset>
            </wp:positionV>
            <wp:extent cx="2066925" cy="1809750"/>
            <wp:effectExtent l="0" t="0" r="0" b="0"/>
            <wp:wrapThrough wrapText="bothSides">
              <wp:wrapPolygon edited="0">
                <wp:start x="0" y="0"/>
                <wp:lineTo x="0" y="21373"/>
                <wp:lineTo x="21500" y="21373"/>
                <wp:lineTo x="21500" y="0"/>
                <wp:lineTo x="0" y="0"/>
              </wp:wrapPolygon>
            </wp:wrapThrough>
            <wp:docPr id="142" name="Рисунок 142" descr="C:\Users\777\Desktop\IMG-202303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IMG-20230314-WA000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265" b="17792"/>
                    <a:stretch/>
                  </pic:blipFill>
                  <pic:spPr bwMode="auto">
                    <a:xfrm>
                      <a:off x="0" y="0"/>
                      <a:ext cx="206692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5C86">
        <w:rPr>
          <w:rFonts w:ascii="Times New Roman" w:eastAsia="Times New Roman" w:hAnsi="Times New Roman" w:cs="Times New Roman"/>
          <w:iCs/>
          <w:noProof/>
          <w:sz w:val="28"/>
          <w:szCs w:val="28"/>
          <w:lang w:eastAsia="ru-RU"/>
        </w:rPr>
        <w:drawing>
          <wp:anchor distT="0" distB="0" distL="114300" distR="114300" simplePos="0" relativeHeight="251714048" behindDoc="1" locked="0" layoutInCell="1" allowOverlap="1" wp14:anchorId="6F4B6F1D" wp14:editId="3BF29ACE">
            <wp:simplePos x="0" y="0"/>
            <wp:positionH relativeFrom="column">
              <wp:posOffset>409575</wp:posOffset>
            </wp:positionH>
            <wp:positionV relativeFrom="paragraph">
              <wp:posOffset>50165</wp:posOffset>
            </wp:positionV>
            <wp:extent cx="2505075" cy="1900555"/>
            <wp:effectExtent l="0" t="0" r="0" b="0"/>
            <wp:wrapThrough wrapText="bothSides">
              <wp:wrapPolygon edited="0">
                <wp:start x="0" y="0"/>
                <wp:lineTo x="0" y="21434"/>
                <wp:lineTo x="21518" y="21434"/>
                <wp:lineTo x="21518" y="0"/>
                <wp:lineTo x="0" y="0"/>
              </wp:wrapPolygon>
            </wp:wrapThrough>
            <wp:docPr id="139" name="Рисунок 139" descr="C:\Users\777\Desktop\IMG-202303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IMG-20230314-WA0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86" w:rsidRPr="00EC5C86">
        <w:rPr>
          <w:rFonts w:ascii="Times New Roman" w:eastAsia="Times New Roman" w:hAnsi="Times New Roman" w:cs="Times New Roman"/>
          <w:iCs/>
          <w:noProof/>
          <w:sz w:val="28"/>
          <w:szCs w:val="28"/>
          <w:lang w:eastAsia="ru-RU"/>
        </w:rPr>
        <w:t xml:space="preserve">                              </w:t>
      </w:r>
    </w:p>
    <w:p w:rsidR="0079044D" w:rsidRDefault="00EC5C86" w:rsidP="00EC5C86">
      <w:pPr>
        <w:tabs>
          <w:tab w:val="left" w:pos="426"/>
        </w:tabs>
        <w:spacing w:after="0"/>
        <w:contextualSpacing/>
        <w:jc w:val="both"/>
        <w:rPr>
          <w:rFonts w:ascii="Times New Roman" w:eastAsia="Times New Roman" w:hAnsi="Times New Roman" w:cs="Times New Roman"/>
          <w:iCs/>
          <w:sz w:val="28"/>
          <w:szCs w:val="28"/>
          <w:lang w:eastAsia="ru-RU"/>
        </w:rPr>
      </w:pPr>
      <w:r w:rsidRPr="00EC5C86">
        <w:rPr>
          <w:rFonts w:ascii="Times New Roman" w:eastAsia="Times New Roman" w:hAnsi="Times New Roman" w:cs="Times New Roman"/>
          <w:iCs/>
          <w:sz w:val="28"/>
          <w:szCs w:val="28"/>
          <w:lang w:eastAsia="ru-RU"/>
        </w:rPr>
        <w:tab/>
      </w: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D8148E" w:rsidP="00EC5C86">
      <w:pPr>
        <w:tabs>
          <w:tab w:val="left" w:pos="426"/>
        </w:tabs>
        <w:spacing w:after="0"/>
        <w:contextualSpacing/>
        <w:jc w:val="both"/>
        <w:rPr>
          <w:rFonts w:ascii="Times New Roman" w:eastAsia="Times New Roman" w:hAnsi="Times New Roman" w:cs="Times New Roman"/>
          <w:iCs/>
          <w:sz w:val="28"/>
          <w:szCs w:val="28"/>
          <w:lang w:eastAsia="ru-RU"/>
        </w:rPr>
      </w:pPr>
      <w:r w:rsidRPr="00EC5C86">
        <w:rPr>
          <w:rFonts w:ascii="Times New Roman" w:eastAsia="Times New Roman" w:hAnsi="Times New Roman" w:cs="Times New Roman"/>
          <w:iCs/>
          <w:noProof/>
          <w:sz w:val="28"/>
          <w:szCs w:val="28"/>
          <w:lang w:eastAsia="ru-RU"/>
        </w:rPr>
        <w:drawing>
          <wp:anchor distT="0" distB="0" distL="114300" distR="114300" simplePos="0" relativeHeight="251732480" behindDoc="1" locked="0" layoutInCell="1" allowOverlap="1" wp14:anchorId="5EE63553" wp14:editId="4098A49E">
            <wp:simplePos x="0" y="0"/>
            <wp:positionH relativeFrom="column">
              <wp:posOffset>2800350</wp:posOffset>
            </wp:positionH>
            <wp:positionV relativeFrom="paragraph">
              <wp:posOffset>111760</wp:posOffset>
            </wp:positionV>
            <wp:extent cx="2816225" cy="1828800"/>
            <wp:effectExtent l="0" t="0" r="0" b="0"/>
            <wp:wrapThrough wrapText="bothSides">
              <wp:wrapPolygon edited="0">
                <wp:start x="0" y="0"/>
                <wp:lineTo x="0" y="21375"/>
                <wp:lineTo x="21478" y="21375"/>
                <wp:lineTo x="21478" y="0"/>
                <wp:lineTo x="0" y="0"/>
              </wp:wrapPolygon>
            </wp:wrapThrough>
            <wp:docPr id="141" name="Рисунок 141" descr="C:\Users\777\Desktop\IMG-202303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IMG-20230314-WA00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727"/>
                    <a:stretch/>
                  </pic:blipFill>
                  <pic:spPr bwMode="auto">
                    <a:xfrm>
                      <a:off x="0" y="0"/>
                      <a:ext cx="28162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935" w:rsidRPr="00EC5C86">
        <w:rPr>
          <w:rFonts w:ascii="Times New Roman" w:eastAsia="Times New Roman" w:hAnsi="Times New Roman" w:cs="Times New Roman"/>
          <w:iCs/>
          <w:noProof/>
          <w:sz w:val="28"/>
          <w:szCs w:val="28"/>
          <w:lang w:eastAsia="ru-RU"/>
        </w:rPr>
        <w:drawing>
          <wp:anchor distT="0" distB="0" distL="114300" distR="114300" simplePos="0" relativeHeight="251716096" behindDoc="1" locked="0" layoutInCell="1" allowOverlap="1" wp14:anchorId="652FBB82" wp14:editId="73395645">
            <wp:simplePos x="0" y="0"/>
            <wp:positionH relativeFrom="column">
              <wp:posOffset>876300</wp:posOffset>
            </wp:positionH>
            <wp:positionV relativeFrom="paragraph">
              <wp:posOffset>155575</wp:posOffset>
            </wp:positionV>
            <wp:extent cx="1752600" cy="1781175"/>
            <wp:effectExtent l="0" t="0" r="0" b="0"/>
            <wp:wrapThrough wrapText="bothSides">
              <wp:wrapPolygon edited="0">
                <wp:start x="0" y="0"/>
                <wp:lineTo x="0" y="21484"/>
                <wp:lineTo x="21365" y="21484"/>
                <wp:lineTo x="21365" y="0"/>
                <wp:lineTo x="0" y="0"/>
              </wp:wrapPolygon>
            </wp:wrapThrough>
            <wp:docPr id="140" name="Рисунок 140" descr="C:\Users\777\Desktop\IMG-202303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IMG-20230314-WA000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9048"/>
                    <a:stretch/>
                  </pic:blipFill>
                  <pic:spPr bwMode="auto">
                    <a:xfrm>
                      <a:off x="0" y="0"/>
                      <a:ext cx="1752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79044D"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p>
    <w:p w:rsidR="00EC5C86" w:rsidRPr="00EC5C86" w:rsidRDefault="0079044D" w:rsidP="00EC5C86">
      <w:pPr>
        <w:tabs>
          <w:tab w:val="left" w:pos="426"/>
        </w:tabs>
        <w:spacing w:after="0"/>
        <w:contextualSpacing/>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EC5C86" w:rsidRPr="00EC5C86">
        <w:rPr>
          <w:rFonts w:ascii="Times New Roman" w:eastAsia="Times New Roman" w:hAnsi="Times New Roman" w:cs="Times New Roman"/>
          <w:iCs/>
          <w:sz w:val="28"/>
          <w:szCs w:val="28"/>
          <w:lang w:eastAsia="ru-RU"/>
        </w:rPr>
        <w:t xml:space="preserve">В </w:t>
      </w:r>
      <w:r w:rsidR="00903526">
        <w:rPr>
          <w:rFonts w:ascii="Times New Roman" w:eastAsia="Times New Roman" w:hAnsi="Times New Roman" w:cs="Times New Roman"/>
          <w:iCs/>
          <w:sz w:val="28"/>
          <w:szCs w:val="28"/>
          <w:lang w:eastAsia="ru-RU"/>
        </w:rPr>
        <w:t xml:space="preserve">дошкольных образовательных учреждениях </w:t>
      </w:r>
      <w:r w:rsidR="00EC5C86" w:rsidRPr="00EC5C86">
        <w:rPr>
          <w:rFonts w:ascii="Times New Roman" w:eastAsia="Times New Roman" w:hAnsi="Times New Roman" w:cs="Times New Roman"/>
          <w:iCs/>
          <w:sz w:val="28"/>
          <w:szCs w:val="28"/>
          <w:lang w:eastAsia="ru-RU"/>
        </w:rPr>
        <w:t xml:space="preserve">работает 6 </w:t>
      </w:r>
      <w:r w:rsidR="00903526">
        <w:rPr>
          <w:rFonts w:ascii="Times New Roman" w:eastAsia="Times New Roman" w:hAnsi="Times New Roman" w:cs="Times New Roman"/>
          <w:iCs/>
          <w:sz w:val="28"/>
          <w:szCs w:val="28"/>
          <w:lang w:eastAsia="ru-RU"/>
        </w:rPr>
        <w:t xml:space="preserve">районных </w:t>
      </w:r>
      <w:r w:rsidR="00EC5C86" w:rsidRPr="00EC5C86">
        <w:rPr>
          <w:rFonts w:ascii="Times New Roman" w:eastAsia="Times New Roman" w:hAnsi="Times New Roman" w:cs="Times New Roman"/>
          <w:iCs/>
          <w:sz w:val="28"/>
          <w:szCs w:val="28"/>
          <w:lang w:eastAsia="ru-RU"/>
        </w:rPr>
        <w:t xml:space="preserve">методических объединений </w:t>
      </w:r>
      <w:r w:rsidR="00903526">
        <w:rPr>
          <w:rFonts w:ascii="Times New Roman" w:eastAsia="Times New Roman" w:hAnsi="Times New Roman" w:cs="Times New Roman"/>
          <w:iCs/>
          <w:sz w:val="28"/>
          <w:szCs w:val="28"/>
          <w:lang w:eastAsia="ru-RU"/>
        </w:rPr>
        <w:t xml:space="preserve">(далее - РМО) </w:t>
      </w:r>
      <w:r w:rsidR="00EC5C86" w:rsidRPr="00EC5C86">
        <w:rPr>
          <w:rFonts w:ascii="Times New Roman" w:eastAsia="Times New Roman" w:hAnsi="Times New Roman" w:cs="Times New Roman"/>
          <w:iCs/>
          <w:sz w:val="28"/>
          <w:szCs w:val="28"/>
          <w:lang w:eastAsia="ru-RU"/>
        </w:rPr>
        <w:t>под руководством опытных и грамотных педагогов, старших воспитателей: Потакуевой О.А., Кирилловой Т.П., Ивановой А.Д., Зудиной Ю.Н., Бреневой О.О., Спиридоновой О. В. Работа РМО строится в режиме системных мероприятий в различных формах, проектирование тематики занятий исходит из запросов педагогов и степени актуальности.  В октябре на базе МКДОУ «Детский сад общеразвивающего вида №11 г. Киренска» прошёл семинар для старших воспитателей по теме «Технология создания электронного портфолио педагога. Разработка и оформление в соответствии с профстандартом педагога и ФГОС». Все участник по итогу мероприятия создали личные электронные портфолио.</w:t>
      </w:r>
    </w:p>
    <w:p w:rsidR="00EC5C86" w:rsidRPr="00EC5C86" w:rsidRDefault="0079044D" w:rsidP="00EC5C86">
      <w:pPr>
        <w:tabs>
          <w:tab w:val="left" w:pos="426"/>
        </w:tabs>
        <w:spacing w:after="0"/>
        <w:contextualSpacing/>
        <w:rPr>
          <w:rFonts w:ascii="Times New Roman" w:eastAsia="Times New Roman" w:hAnsi="Times New Roman" w:cs="Times New Roman"/>
          <w:iCs/>
          <w:noProof/>
          <w:sz w:val="28"/>
          <w:szCs w:val="28"/>
          <w:lang w:eastAsia="ru-RU"/>
        </w:rPr>
      </w:pPr>
      <w:r>
        <w:rPr>
          <w:rFonts w:ascii="Times New Roman" w:eastAsia="Times New Roman" w:hAnsi="Times New Roman" w:cs="Times New Roman"/>
          <w:iCs/>
          <w:noProof/>
          <w:sz w:val="28"/>
          <w:szCs w:val="28"/>
          <w:lang w:eastAsia="ru-RU"/>
        </w:rPr>
        <w:t xml:space="preserve">   </w:t>
      </w:r>
      <w:r w:rsidR="00EC5C86" w:rsidRPr="00EC5C86">
        <w:rPr>
          <w:rFonts w:ascii="Times New Roman" w:eastAsia="Times New Roman" w:hAnsi="Times New Roman" w:cs="Times New Roman"/>
          <w:iCs/>
          <w:noProof/>
          <w:sz w:val="28"/>
          <w:szCs w:val="28"/>
          <w:lang w:eastAsia="ru-RU"/>
        </w:rPr>
        <w:drawing>
          <wp:inline distT="0" distB="0" distL="0" distR="0" wp14:anchorId="79AF926B" wp14:editId="5F910EBA">
            <wp:extent cx="2686050" cy="1798696"/>
            <wp:effectExtent l="0" t="0" r="0" b="0"/>
            <wp:docPr id="143" name="Рисунок 143" descr="C:\Users\777\Desktop\IMG-202303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IMG-20230314-WA00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858"/>
                    <a:stretch/>
                  </pic:blipFill>
                  <pic:spPr bwMode="auto">
                    <a:xfrm>
                      <a:off x="0" y="0"/>
                      <a:ext cx="2689725" cy="1801157"/>
                    </a:xfrm>
                    <a:prstGeom prst="rect">
                      <a:avLst/>
                    </a:prstGeom>
                    <a:noFill/>
                    <a:ln>
                      <a:noFill/>
                    </a:ln>
                    <a:extLst>
                      <a:ext uri="{53640926-AAD7-44D8-BBD7-CCE9431645EC}">
                        <a14:shadowObscured xmlns:a14="http://schemas.microsoft.com/office/drawing/2010/main"/>
                      </a:ext>
                    </a:extLst>
                  </pic:spPr>
                </pic:pic>
              </a:graphicData>
            </a:graphic>
          </wp:inline>
        </w:drawing>
      </w:r>
      <w:r w:rsidR="00EC5C86" w:rsidRPr="00EC5C86">
        <w:rPr>
          <w:rFonts w:ascii="Times New Roman" w:eastAsia="Times New Roman" w:hAnsi="Times New Roman" w:cs="Times New Roman"/>
          <w:iCs/>
          <w:noProof/>
          <w:sz w:val="28"/>
          <w:szCs w:val="28"/>
          <w:lang w:eastAsia="ru-RU"/>
        </w:rPr>
        <w:t xml:space="preserve">  </w:t>
      </w:r>
      <w:r>
        <w:rPr>
          <w:rFonts w:ascii="Times New Roman" w:eastAsia="Times New Roman" w:hAnsi="Times New Roman" w:cs="Times New Roman"/>
          <w:iCs/>
          <w:noProof/>
          <w:sz w:val="28"/>
          <w:szCs w:val="28"/>
          <w:lang w:eastAsia="ru-RU"/>
        </w:rPr>
        <w:t xml:space="preserve">     </w:t>
      </w:r>
      <w:r w:rsidR="00EC5C86" w:rsidRPr="00EC5C86">
        <w:rPr>
          <w:rFonts w:ascii="Times New Roman" w:eastAsia="Times New Roman" w:hAnsi="Times New Roman" w:cs="Times New Roman"/>
          <w:iCs/>
          <w:noProof/>
          <w:sz w:val="28"/>
          <w:szCs w:val="28"/>
          <w:lang w:eastAsia="ru-RU"/>
        </w:rPr>
        <w:t xml:space="preserve"> </w:t>
      </w:r>
      <w:r w:rsidR="00EC5C86" w:rsidRPr="00EC5C86">
        <w:rPr>
          <w:rFonts w:ascii="Times New Roman" w:eastAsia="Times New Roman" w:hAnsi="Times New Roman" w:cs="Times New Roman"/>
          <w:iCs/>
          <w:noProof/>
          <w:sz w:val="28"/>
          <w:szCs w:val="28"/>
          <w:lang w:eastAsia="ru-RU"/>
        </w:rPr>
        <w:drawing>
          <wp:inline distT="0" distB="0" distL="0" distR="0" wp14:anchorId="5AEED926" wp14:editId="180D7002">
            <wp:extent cx="2688873" cy="1790700"/>
            <wp:effectExtent l="0" t="0" r="0" b="0"/>
            <wp:docPr id="144" name="Рисунок 144" descr="C:\Users\777\Desktop\IMG-202303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IMG-20230314-WA000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900"/>
                    <a:stretch/>
                  </pic:blipFill>
                  <pic:spPr bwMode="auto">
                    <a:xfrm>
                      <a:off x="0" y="0"/>
                      <a:ext cx="2710889" cy="1805362"/>
                    </a:xfrm>
                    <a:prstGeom prst="rect">
                      <a:avLst/>
                    </a:prstGeom>
                    <a:noFill/>
                    <a:ln>
                      <a:noFill/>
                    </a:ln>
                    <a:extLst>
                      <a:ext uri="{53640926-AAD7-44D8-BBD7-CCE9431645EC}">
                        <a14:shadowObscured xmlns:a14="http://schemas.microsoft.com/office/drawing/2010/main"/>
                      </a:ext>
                    </a:extLst>
                  </pic:spPr>
                </pic:pic>
              </a:graphicData>
            </a:graphic>
          </wp:inline>
        </w:drawing>
      </w:r>
    </w:p>
    <w:p w:rsidR="00EC5C86" w:rsidRPr="00EC5C86" w:rsidRDefault="0079044D" w:rsidP="0079044D">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C5C86" w:rsidRPr="00EC5C86">
        <w:rPr>
          <w:rFonts w:ascii="Times New Roman" w:eastAsia="Calibri" w:hAnsi="Times New Roman" w:cs="Times New Roman"/>
          <w:sz w:val="28"/>
          <w:szCs w:val="28"/>
        </w:rPr>
        <w:t xml:space="preserve">7 декабря 2022 прошел грандиозный, яркий, познавательный фестиваль-конкурс народов России «Мы разные, но мы вместе» среди дошкольных организаций Киренского района. Целью мероприятия являлась популяризация </w:t>
      </w:r>
      <w:r w:rsidR="00EC5C86" w:rsidRPr="00EC5C86">
        <w:rPr>
          <w:rFonts w:ascii="Times New Roman" w:eastAsia="Calibri" w:hAnsi="Times New Roman" w:cs="Times New Roman"/>
          <w:sz w:val="28"/>
          <w:szCs w:val="28"/>
        </w:rPr>
        <w:lastRenderedPageBreak/>
        <w:t xml:space="preserve">культуры, традиций и обычаев народов, проживающих на территории Российской Федерации. Фестиваль проводился в рамках «Года культурного наследия народов в России» и был организован коллективом МКДОУ «Детский сад №13 г. Киренска» при участии Управления образования администрации Киренского муниципального района. В конкурсе приняли участие 12 дошкольных образовательных организаций, которые представили разнообразие народов России: буряты, эвенки, удмурты, мордовцы, дагестанцы, цыгане, русские, евреи, эскимосы, татары, башкиры. В рамках фестиваля участники представили национальную культуру, кухню, танцы, костюмы народов. Все участники награждены памятными подарками и дипломами. Победителями фестиваля стали: МКДОУ «Детский сад с. Макарово», МКДОУ «Детский сад №1 г. Киренска», дошкольная группа МКОУ «НОШ с. Кривошапкино». Вторые призовые места заняли организаторы мероприятия МКДОУ «Детский сад №13 г. Киренска», МКДОУ «Детский сад №10 г. Киренска» МКДОУ «Детский сад д. Сидорова», дошкольная группа МКОУ «Средняя школа п. Юбилейный». Третьи призовые места заняли МКДОУ «Детский сад №3 г. Киренска», МКДОУ «Детский сад №8 г. Киренска», МКДОУ «Детский сад №9 г. Киренска», МКДОУ «Детский сад №11 г. Киренска». </w:t>
      </w:r>
    </w:p>
    <w:p w:rsidR="00EC5C86" w:rsidRPr="00EC5C86" w:rsidRDefault="00EC5C86" w:rsidP="00EC5C86">
      <w:pPr>
        <w:spacing w:after="0"/>
        <w:contextualSpacing/>
        <w:rPr>
          <w:rFonts w:ascii="Times New Roman" w:eastAsia="Calibri" w:hAnsi="Times New Roman" w:cs="Times New Roman"/>
          <w:noProof/>
          <w:sz w:val="28"/>
          <w:szCs w:val="28"/>
          <w:lang w:eastAsia="ru-RU"/>
        </w:rPr>
      </w:pPr>
      <w:r w:rsidRPr="00EC5C86">
        <w:rPr>
          <w:rFonts w:ascii="Times New Roman" w:eastAsia="Calibri" w:hAnsi="Times New Roman" w:cs="Times New Roman"/>
          <w:noProof/>
          <w:sz w:val="28"/>
          <w:szCs w:val="28"/>
          <w:lang w:eastAsia="ru-RU"/>
        </w:rPr>
        <w:t xml:space="preserve">      </w:t>
      </w:r>
      <w:r w:rsidRPr="00EC5C86">
        <w:rPr>
          <w:rFonts w:ascii="Times New Roman" w:eastAsia="Calibri" w:hAnsi="Times New Roman" w:cs="Times New Roman"/>
          <w:noProof/>
          <w:sz w:val="28"/>
          <w:szCs w:val="28"/>
          <w:lang w:eastAsia="ru-RU"/>
        </w:rPr>
        <w:drawing>
          <wp:inline distT="0" distB="0" distL="0" distR="0" wp14:anchorId="28CF358A" wp14:editId="3045A562">
            <wp:extent cx="3043717" cy="2071977"/>
            <wp:effectExtent l="0" t="0" r="0" b="0"/>
            <wp:docPr id="145" name="Рисунок 145" descr="C:\Users\777\Desktop\IMG-202303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IMG-20230314-WA001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265" b="3846"/>
                    <a:stretch/>
                  </pic:blipFill>
                  <pic:spPr bwMode="auto">
                    <a:xfrm>
                      <a:off x="0" y="0"/>
                      <a:ext cx="3088704" cy="2102602"/>
                    </a:xfrm>
                    <a:prstGeom prst="rect">
                      <a:avLst/>
                    </a:prstGeom>
                    <a:noFill/>
                    <a:ln>
                      <a:noFill/>
                    </a:ln>
                    <a:extLst>
                      <a:ext uri="{53640926-AAD7-44D8-BBD7-CCE9431645EC}">
                        <a14:shadowObscured xmlns:a14="http://schemas.microsoft.com/office/drawing/2010/main"/>
                      </a:ext>
                    </a:extLst>
                  </pic:spPr>
                </pic:pic>
              </a:graphicData>
            </a:graphic>
          </wp:inline>
        </w:drawing>
      </w:r>
      <w:r w:rsidRPr="00EC5C86">
        <w:rPr>
          <w:rFonts w:ascii="Times New Roman" w:eastAsia="Calibri" w:hAnsi="Times New Roman" w:cs="Times New Roman"/>
          <w:noProof/>
          <w:sz w:val="28"/>
          <w:szCs w:val="28"/>
          <w:lang w:eastAsia="ru-RU"/>
        </w:rPr>
        <w:t xml:space="preserve">  </w:t>
      </w:r>
      <w:r w:rsidR="0079044D">
        <w:rPr>
          <w:rFonts w:ascii="Times New Roman" w:eastAsia="Calibri" w:hAnsi="Times New Roman" w:cs="Times New Roman"/>
          <w:noProof/>
          <w:sz w:val="28"/>
          <w:szCs w:val="28"/>
          <w:lang w:eastAsia="ru-RU"/>
        </w:rPr>
        <w:t xml:space="preserve">        </w:t>
      </w:r>
      <w:r w:rsidRPr="00EC5C86">
        <w:rPr>
          <w:rFonts w:ascii="Times New Roman" w:eastAsia="Calibri" w:hAnsi="Times New Roman" w:cs="Times New Roman"/>
          <w:noProof/>
          <w:sz w:val="28"/>
          <w:szCs w:val="28"/>
          <w:lang w:eastAsia="ru-RU"/>
        </w:rPr>
        <w:t xml:space="preserve"> </w:t>
      </w:r>
      <w:r w:rsidRPr="00EC5C86">
        <w:rPr>
          <w:rFonts w:ascii="Times New Roman" w:eastAsia="Calibri" w:hAnsi="Times New Roman" w:cs="Times New Roman"/>
          <w:noProof/>
          <w:sz w:val="28"/>
          <w:szCs w:val="28"/>
          <w:lang w:eastAsia="ru-RU"/>
        </w:rPr>
        <w:drawing>
          <wp:inline distT="0" distB="0" distL="0" distR="0" wp14:anchorId="7AE6678E" wp14:editId="741FB34F">
            <wp:extent cx="2011024" cy="2066925"/>
            <wp:effectExtent l="0" t="0" r="0" b="0"/>
            <wp:docPr id="146" name="Рисунок 146" descr="C:\Users\777\Desktop\IMG-202303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IMG-20230314-WA001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148"/>
                    <a:stretch/>
                  </pic:blipFill>
                  <pic:spPr bwMode="auto">
                    <a:xfrm>
                      <a:off x="0" y="0"/>
                      <a:ext cx="2038671" cy="2095340"/>
                    </a:xfrm>
                    <a:prstGeom prst="rect">
                      <a:avLst/>
                    </a:prstGeom>
                    <a:noFill/>
                    <a:ln>
                      <a:noFill/>
                    </a:ln>
                    <a:extLst>
                      <a:ext uri="{53640926-AAD7-44D8-BBD7-CCE9431645EC}">
                        <a14:shadowObscured xmlns:a14="http://schemas.microsoft.com/office/drawing/2010/main"/>
                      </a:ext>
                    </a:extLst>
                  </pic:spPr>
                </pic:pic>
              </a:graphicData>
            </a:graphic>
          </wp:inline>
        </w:drawing>
      </w:r>
    </w:p>
    <w:p w:rsidR="00EC5C86" w:rsidRPr="00EC5C86" w:rsidRDefault="00EC5C86" w:rsidP="00EC5C86">
      <w:pPr>
        <w:spacing w:after="0"/>
        <w:ind w:firstLine="360"/>
        <w:contextualSpacing/>
        <w:jc w:val="both"/>
        <w:rPr>
          <w:rFonts w:ascii="Times New Roman" w:eastAsia="Calibri" w:hAnsi="Times New Roman" w:cs="Times New Roman"/>
          <w:noProof/>
          <w:sz w:val="28"/>
          <w:szCs w:val="28"/>
          <w:lang w:eastAsia="ru-RU"/>
        </w:rPr>
      </w:pPr>
      <w:r w:rsidRPr="00EC5C86">
        <w:rPr>
          <w:rFonts w:ascii="Times New Roman" w:eastAsia="Calibri" w:hAnsi="Times New Roman" w:cs="Times New Roman"/>
          <w:sz w:val="28"/>
          <w:szCs w:val="28"/>
        </w:rPr>
        <w:t xml:space="preserve">Благодаря четкому и содержательному плану методического объединения, педагоги внедряют новые технологии в практику работы ДОУ, дети идут в школу более подготовленными, увеличивают словарный запас слов, приобретают математические и другие навыки за рамками традиционной программы. Воспитатели сочетают занятия с кружковой работой. В ДОУ организована работа различных кружков: по художественно-эстетическому развитию, экологическому, физическому развитию детей. К работе в кружках привлекаются квалифицированные специалисты тренеры - преподаватели, педагоги дополнительного образования ДЮЦ «Гармония». Также преподаватели дополнительного образования приглашают воспитанников детских садов в свое образовательное учреждение, проводят экскурсии, знакомят детей с культурой и традициями народов, музыкальными </w:t>
      </w:r>
      <w:r w:rsidRPr="00EC5C86">
        <w:rPr>
          <w:rFonts w:ascii="Times New Roman" w:eastAsia="Calibri" w:hAnsi="Times New Roman" w:cs="Times New Roman"/>
          <w:sz w:val="28"/>
          <w:szCs w:val="28"/>
        </w:rPr>
        <w:lastRenderedPageBreak/>
        <w:t>инструментами, проводят познавательные и творческие конкурсы для детей и педагогов.</w:t>
      </w:r>
      <w:r w:rsidRPr="00EC5C86">
        <w:rPr>
          <w:rFonts w:ascii="Times New Roman" w:eastAsia="Calibri" w:hAnsi="Times New Roman" w:cs="Times New Roman"/>
          <w:noProof/>
          <w:sz w:val="28"/>
          <w:szCs w:val="28"/>
          <w:lang w:eastAsia="ru-RU"/>
        </w:rPr>
        <w:t xml:space="preserve"> </w:t>
      </w:r>
    </w:p>
    <w:p w:rsidR="00EC5C86" w:rsidRPr="00EC5C86" w:rsidRDefault="00EC5C86" w:rsidP="00EC5C86">
      <w:pPr>
        <w:spacing w:after="0"/>
        <w:contextualSpacing/>
        <w:rPr>
          <w:rFonts w:ascii="Times New Roman" w:eastAsia="Calibri" w:hAnsi="Times New Roman" w:cs="Times New Roman"/>
          <w:noProof/>
          <w:sz w:val="28"/>
          <w:szCs w:val="28"/>
          <w:lang w:eastAsia="ru-RU"/>
        </w:rPr>
      </w:pPr>
      <w:r w:rsidRPr="00EC5C86">
        <w:rPr>
          <w:rFonts w:ascii="Times New Roman" w:eastAsia="Calibri" w:hAnsi="Times New Roman" w:cs="Times New Roman"/>
          <w:noProof/>
          <w:sz w:val="28"/>
          <w:szCs w:val="28"/>
          <w:lang w:eastAsia="ru-RU"/>
        </w:rPr>
        <w:drawing>
          <wp:inline distT="0" distB="0" distL="0" distR="0" wp14:anchorId="7F2EE025" wp14:editId="4459F4C9">
            <wp:extent cx="1752600" cy="1222375"/>
            <wp:effectExtent l="0" t="0" r="0" b="0"/>
            <wp:docPr id="147" name="Рисунок 147" descr="C:\Users\777\Desktop\IMG-202303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IMG-20230314-WA0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2038" cy="1256856"/>
                    </a:xfrm>
                    <a:prstGeom prst="rect">
                      <a:avLst/>
                    </a:prstGeom>
                    <a:noFill/>
                    <a:ln>
                      <a:noFill/>
                    </a:ln>
                  </pic:spPr>
                </pic:pic>
              </a:graphicData>
            </a:graphic>
          </wp:inline>
        </w:drawing>
      </w:r>
      <w:r w:rsidRPr="00EC5C86">
        <w:rPr>
          <w:rFonts w:ascii="Times New Roman" w:eastAsia="Calibri" w:hAnsi="Times New Roman" w:cs="Times New Roman"/>
          <w:noProof/>
          <w:sz w:val="28"/>
          <w:szCs w:val="28"/>
          <w:lang w:eastAsia="ru-RU"/>
        </w:rPr>
        <w:t xml:space="preserve">       </w:t>
      </w:r>
      <w:r w:rsidRPr="00EC5C86">
        <w:rPr>
          <w:rFonts w:ascii="Times New Roman" w:eastAsia="Calibri" w:hAnsi="Times New Roman" w:cs="Times New Roman"/>
          <w:noProof/>
          <w:sz w:val="28"/>
          <w:szCs w:val="28"/>
          <w:lang w:eastAsia="ru-RU"/>
        </w:rPr>
        <w:drawing>
          <wp:inline distT="0" distB="0" distL="0" distR="0" wp14:anchorId="4A109AE9" wp14:editId="7A13B8F4">
            <wp:extent cx="1781175" cy="1211580"/>
            <wp:effectExtent l="0" t="0" r="9525" b="7620"/>
            <wp:docPr id="148" name="Рисунок 148" descr="C:\Users\777\Desktop\IMG-202303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IMG-20230314-WA0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3822" cy="1247391"/>
                    </a:xfrm>
                    <a:prstGeom prst="rect">
                      <a:avLst/>
                    </a:prstGeom>
                    <a:noFill/>
                    <a:ln>
                      <a:noFill/>
                    </a:ln>
                  </pic:spPr>
                </pic:pic>
              </a:graphicData>
            </a:graphic>
          </wp:inline>
        </w:drawing>
      </w:r>
      <w:r w:rsidRPr="00EC5C86">
        <w:rPr>
          <w:rFonts w:ascii="Times New Roman" w:eastAsia="Calibri" w:hAnsi="Times New Roman" w:cs="Times New Roman"/>
          <w:noProof/>
          <w:sz w:val="28"/>
          <w:szCs w:val="28"/>
          <w:lang w:eastAsia="ru-RU"/>
        </w:rPr>
        <w:t xml:space="preserve">        </w:t>
      </w:r>
      <w:r w:rsidRPr="00EC5C86">
        <w:rPr>
          <w:rFonts w:ascii="Times New Roman" w:eastAsia="Calibri" w:hAnsi="Times New Roman" w:cs="Times New Roman"/>
          <w:noProof/>
          <w:sz w:val="28"/>
          <w:szCs w:val="28"/>
          <w:lang w:eastAsia="ru-RU"/>
        </w:rPr>
        <w:drawing>
          <wp:inline distT="0" distB="0" distL="0" distR="0" wp14:anchorId="61AB6073" wp14:editId="06A006B4">
            <wp:extent cx="1666875" cy="1228713"/>
            <wp:effectExtent l="0" t="0" r="0" b="0"/>
            <wp:docPr id="149" name="Рисунок 149" descr="C:\Users\777\Desktop\IMG-2023031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IMG-20230314-WA00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6182" cy="1250316"/>
                    </a:xfrm>
                    <a:prstGeom prst="rect">
                      <a:avLst/>
                    </a:prstGeom>
                    <a:noFill/>
                    <a:ln>
                      <a:noFill/>
                    </a:ln>
                  </pic:spPr>
                </pic:pic>
              </a:graphicData>
            </a:graphic>
          </wp:inline>
        </w:drawing>
      </w:r>
      <w:r w:rsidRPr="00EC5C86">
        <w:rPr>
          <w:rFonts w:ascii="Times New Roman" w:eastAsia="Calibri" w:hAnsi="Times New Roman" w:cs="Times New Roman"/>
          <w:noProof/>
          <w:sz w:val="28"/>
          <w:szCs w:val="28"/>
          <w:lang w:eastAsia="ru-RU"/>
        </w:rPr>
        <w:t xml:space="preserve">       </w:t>
      </w:r>
    </w:p>
    <w:p w:rsidR="00EC5C86" w:rsidRPr="00EC5C86" w:rsidRDefault="008F5772" w:rsidP="00EC5C86">
      <w:pPr>
        <w:spacing w:after="0"/>
        <w:ind w:firstLine="360"/>
        <w:contextualSpacing/>
        <w:jc w:val="both"/>
        <w:rPr>
          <w:rFonts w:ascii="Times New Roman" w:eastAsia="Calibri" w:hAnsi="Times New Roman" w:cs="Times New Roman"/>
          <w:noProof/>
          <w:sz w:val="28"/>
          <w:szCs w:val="28"/>
          <w:lang w:eastAsia="ru-RU"/>
        </w:rPr>
      </w:pPr>
      <w:r w:rsidRPr="00EC5C86">
        <w:rPr>
          <w:rFonts w:ascii="Times New Roman" w:eastAsia="Calibri" w:hAnsi="Times New Roman" w:cs="Times New Roman"/>
          <w:noProof/>
          <w:sz w:val="28"/>
          <w:szCs w:val="28"/>
          <w:lang w:eastAsia="ru-RU"/>
        </w:rPr>
        <w:drawing>
          <wp:anchor distT="0" distB="0" distL="114300" distR="114300" simplePos="0" relativeHeight="251751936" behindDoc="1" locked="0" layoutInCell="1" allowOverlap="1" wp14:anchorId="6396972D" wp14:editId="23327630">
            <wp:simplePos x="0" y="0"/>
            <wp:positionH relativeFrom="column">
              <wp:posOffset>76200</wp:posOffset>
            </wp:positionH>
            <wp:positionV relativeFrom="paragraph">
              <wp:posOffset>1178560</wp:posOffset>
            </wp:positionV>
            <wp:extent cx="2865755" cy="1485900"/>
            <wp:effectExtent l="0" t="0" r="0" b="0"/>
            <wp:wrapThrough wrapText="bothSides">
              <wp:wrapPolygon edited="0">
                <wp:start x="0" y="0"/>
                <wp:lineTo x="0" y="21323"/>
                <wp:lineTo x="21394" y="21323"/>
                <wp:lineTo x="21394" y="0"/>
                <wp:lineTo x="0" y="0"/>
              </wp:wrapPolygon>
            </wp:wrapThrough>
            <wp:docPr id="150" name="Рисунок 150" descr="C:\Users\777\Desktop\IMG-2023031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Desktop\IMG-20230314-WA002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6868"/>
                    <a:stretch/>
                  </pic:blipFill>
                  <pic:spPr bwMode="auto">
                    <a:xfrm>
                      <a:off x="0" y="0"/>
                      <a:ext cx="286575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C86" w:rsidRPr="00EC5C86">
        <w:rPr>
          <w:rFonts w:ascii="Times New Roman" w:eastAsia="Calibri" w:hAnsi="Times New Roman" w:cs="Times New Roman"/>
          <w:noProof/>
          <w:sz w:val="28"/>
          <w:szCs w:val="28"/>
          <w:lang w:eastAsia="ru-RU"/>
        </w:rPr>
        <w:t xml:space="preserve">Стало традицией проведения детского театрального фестиваля-конкурса «Сказочный калейдоскоп». На мероприятие юнные артисты раскрывают свои таланты и стремяться к успеху. Детские коллективы участвуют в разных номинациях, подготовка к конкурсу длительная, ответственная, так же большое содействие оказывают родители конкурсантов. </w:t>
      </w:r>
    </w:p>
    <w:p w:rsidR="00EC5C86" w:rsidRPr="00EC5C86" w:rsidRDefault="008F5772" w:rsidP="008F5772">
      <w:pPr>
        <w:spacing w:after="0"/>
        <w:contextualSpacing/>
        <w:rPr>
          <w:rFonts w:ascii="Times New Roman" w:eastAsia="Calibri" w:hAnsi="Times New Roman" w:cs="Times New Roman"/>
          <w:noProof/>
          <w:sz w:val="28"/>
          <w:szCs w:val="28"/>
          <w:lang w:eastAsia="ru-RU"/>
        </w:rPr>
      </w:pPr>
      <w:r w:rsidRPr="00EC5C86">
        <w:rPr>
          <w:rFonts w:ascii="Times New Roman" w:eastAsia="Calibri" w:hAnsi="Times New Roman" w:cs="Times New Roman"/>
          <w:noProof/>
          <w:sz w:val="28"/>
          <w:szCs w:val="28"/>
          <w:lang w:eastAsia="ru-RU"/>
        </w:rPr>
        <w:drawing>
          <wp:anchor distT="0" distB="0" distL="114300" distR="114300" simplePos="0" relativeHeight="251752960" behindDoc="1" locked="0" layoutInCell="1" allowOverlap="1" wp14:anchorId="42E6A0C9" wp14:editId="24B314AA">
            <wp:simplePos x="0" y="0"/>
            <wp:positionH relativeFrom="column">
              <wp:posOffset>-1485265</wp:posOffset>
            </wp:positionH>
            <wp:positionV relativeFrom="paragraph">
              <wp:posOffset>1618615</wp:posOffset>
            </wp:positionV>
            <wp:extent cx="2872740" cy="1400175"/>
            <wp:effectExtent l="0" t="0" r="0" b="0"/>
            <wp:wrapThrough wrapText="bothSides">
              <wp:wrapPolygon edited="0">
                <wp:start x="0" y="0"/>
                <wp:lineTo x="0" y="21453"/>
                <wp:lineTo x="21485" y="21453"/>
                <wp:lineTo x="21485" y="0"/>
                <wp:lineTo x="0" y="0"/>
              </wp:wrapPolygon>
            </wp:wrapThrough>
            <wp:docPr id="152" name="Рисунок 152" descr="C:\Users\777\Desktop\IMG-202303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esktop\IMG-20230314-WA002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6857"/>
                    <a:stretch/>
                  </pic:blipFill>
                  <pic:spPr bwMode="auto">
                    <a:xfrm>
                      <a:off x="0" y="0"/>
                      <a:ext cx="287274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5C86">
        <w:rPr>
          <w:rFonts w:ascii="Times New Roman" w:eastAsia="Calibri" w:hAnsi="Times New Roman" w:cs="Times New Roman"/>
          <w:noProof/>
          <w:sz w:val="28"/>
          <w:szCs w:val="28"/>
          <w:lang w:eastAsia="ru-RU"/>
        </w:rPr>
        <w:drawing>
          <wp:anchor distT="0" distB="0" distL="114300" distR="114300" simplePos="0" relativeHeight="251750912" behindDoc="1" locked="0" layoutInCell="1" allowOverlap="1" wp14:anchorId="4B0FE9DA" wp14:editId="3C8B3114">
            <wp:simplePos x="0" y="0"/>
            <wp:positionH relativeFrom="column">
              <wp:posOffset>115570</wp:posOffset>
            </wp:positionH>
            <wp:positionV relativeFrom="paragraph">
              <wp:posOffset>3175</wp:posOffset>
            </wp:positionV>
            <wp:extent cx="2863850" cy="1485900"/>
            <wp:effectExtent l="0" t="0" r="0" b="0"/>
            <wp:wrapThrough wrapText="bothSides">
              <wp:wrapPolygon edited="0">
                <wp:start x="0" y="0"/>
                <wp:lineTo x="0" y="21323"/>
                <wp:lineTo x="21408" y="21323"/>
                <wp:lineTo x="21408" y="0"/>
                <wp:lineTo x="0" y="0"/>
              </wp:wrapPolygon>
            </wp:wrapThrough>
            <wp:docPr id="151" name="Рисунок 151" descr="C:\Users\777\Desktop\IMG-2023031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77\Desktop\IMG-20230314-WA002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6868"/>
                    <a:stretch/>
                  </pic:blipFill>
                  <pic:spPr bwMode="auto">
                    <a:xfrm>
                      <a:off x="0" y="0"/>
                      <a:ext cx="286385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C86" w:rsidRPr="00EC5C86">
        <w:rPr>
          <w:rFonts w:ascii="Times New Roman" w:eastAsia="Calibri" w:hAnsi="Times New Roman" w:cs="Times New Roman"/>
          <w:noProof/>
          <w:sz w:val="28"/>
          <w:szCs w:val="28"/>
          <w:lang w:eastAsia="ru-RU"/>
        </w:rPr>
        <w:t xml:space="preserve">      </w:t>
      </w:r>
    </w:p>
    <w:p w:rsidR="00EC5C86" w:rsidRPr="00EC5C86" w:rsidRDefault="00EC5C86" w:rsidP="00EC5C86">
      <w:pPr>
        <w:spacing w:after="0"/>
        <w:ind w:firstLine="360"/>
        <w:contextualSpacing/>
        <w:rPr>
          <w:rFonts w:ascii="Times New Roman" w:eastAsia="Calibri" w:hAnsi="Times New Roman" w:cs="Times New Roman"/>
          <w:noProof/>
          <w:sz w:val="28"/>
          <w:szCs w:val="28"/>
          <w:lang w:eastAsia="ru-RU"/>
        </w:rPr>
      </w:pPr>
      <w:r w:rsidRPr="00EC5C86">
        <w:rPr>
          <w:rFonts w:ascii="Times New Roman" w:eastAsia="Calibri" w:hAnsi="Times New Roman" w:cs="Times New Roman"/>
          <w:noProof/>
          <w:sz w:val="28"/>
          <w:szCs w:val="28"/>
          <w:lang w:eastAsia="ru-RU"/>
        </w:rPr>
        <w:t xml:space="preserve">                             </w:t>
      </w:r>
    </w:p>
    <w:p w:rsidR="008F5772" w:rsidRDefault="0079044D" w:rsidP="0079044D">
      <w:pPr>
        <w:spacing w:after="0"/>
        <w:contextualSpacing/>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p>
    <w:p w:rsidR="008F5772" w:rsidRDefault="008F5772" w:rsidP="0079044D">
      <w:pPr>
        <w:spacing w:after="0"/>
        <w:contextualSpacing/>
        <w:jc w:val="both"/>
        <w:rPr>
          <w:rFonts w:ascii="Times New Roman" w:eastAsia="Calibri" w:hAnsi="Times New Roman" w:cs="Times New Roman"/>
          <w:noProof/>
          <w:sz w:val="28"/>
          <w:szCs w:val="28"/>
          <w:lang w:eastAsia="ru-RU"/>
        </w:rPr>
      </w:pPr>
    </w:p>
    <w:p w:rsidR="008F5772" w:rsidRDefault="008F5772" w:rsidP="0079044D">
      <w:pPr>
        <w:spacing w:after="0"/>
        <w:contextualSpacing/>
        <w:jc w:val="both"/>
        <w:rPr>
          <w:rFonts w:ascii="Times New Roman" w:eastAsia="Calibri" w:hAnsi="Times New Roman" w:cs="Times New Roman"/>
          <w:noProof/>
          <w:sz w:val="28"/>
          <w:szCs w:val="28"/>
          <w:lang w:eastAsia="ru-RU"/>
        </w:rPr>
      </w:pPr>
    </w:p>
    <w:p w:rsidR="008F5772" w:rsidRDefault="008F5772" w:rsidP="0079044D">
      <w:pPr>
        <w:spacing w:after="0"/>
        <w:contextualSpacing/>
        <w:jc w:val="both"/>
        <w:rPr>
          <w:rFonts w:ascii="Times New Roman" w:eastAsia="Calibri" w:hAnsi="Times New Roman" w:cs="Times New Roman"/>
          <w:noProof/>
          <w:sz w:val="28"/>
          <w:szCs w:val="28"/>
          <w:lang w:eastAsia="ru-RU"/>
        </w:rPr>
      </w:pPr>
    </w:p>
    <w:p w:rsidR="008F5772" w:rsidRDefault="008F5772" w:rsidP="0079044D">
      <w:pPr>
        <w:spacing w:after="0"/>
        <w:contextualSpacing/>
        <w:jc w:val="both"/>
        <w:rPr>
          <w:rFonts w:ascii="Times New Roman" w:eastAsia="Calibri" w:hAnsi="Times New Roman" w:cs="Times New Roman"/>
          <w:noProof/>
          <w:sz w:val="28"/>
          <w:szCs w:val="28"/>
          <w:lang w:eastAsia="ru-RU"/>
        </w:rPr>
      </w:pPr>
    </w:p>
    <w:p w:rsidR="00EC5C86" w:rsidRDefault="008F5772" w:rsidP="0079044D">
      <w:pPr>
        <w:spacing w:after="0"/>
        <w:contextualSpacing/>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903526">
        <w:rPr>
          <w:rFonts w:ascii="Times New Roman" w:eastAsia="Calibri" w:hAnsi="Times New Roman" w:cs="Times New Roman"/>
          <w:noProof/>
          <w:sz w:val="28"/>
          <w:szCs w:val="28"/>
          <w:lang w:eastAsia="ru-RU"/>
        </w:rPr>
        <w:t>Т</w:t>
      </w:r>
      <w:r w:rsidR="00EC5C86" w:rsidRPr="00EC5C86">
        <w:rPr>
          <w:rFonts w:ascii="Times New Roman" w:eastAsia="Calibri" w:hAnsi="Times New Roman" w:cs="Times New Roman"/>
          <w:noProof/>
          <w:sz w:val="28"/>
          <w:szCs w:val="28"/>
          <w:lang w:eastAsia="ru-RU"/>
        </w:rPr>
        <w:t>радиционно прошла районная исследовательская конференция дошкольников «Первые шаги в науку – 2022». Участники конференции выступали с интересными научными и практическими темами.</w:t>
      </w:r>
    </w:p>
    <w:p w:rsidR="008F5772" w:rsidRDefault="008F5772" w:rsidP="0079044D">
      <w:pPr>
        <w:spacing w:after="0"/>
        <w:contextualSpacing/>
        <w:jc w:val="both"/>
        <w:rPr>
          <w:rFonts w:ascii="Times New Roman" w:eastAsia="Calibri" w:hAnsi="Times New Roman" w:cs="Times New Roman"/>
          <w:noProof/>
          <w:sz w:val="28"/>
          <w:szCs w:val="28"/>
          <w:lang w:eastAsia="ru-RU"/>
        </w:rPr>
      </w:pPr>
      <w:r w:rsidRPr="00EC5C86">
        <w:rPr>
          <w:rFonts w:ascii="Times New Roman" w:eastAsia="Calibri" w:hAnsi="Times New Roman" w:cs="Times New Roman"/>
          <w:noProof/>
          <w:sz w:val="28"/>
          <w:szCs w:val="28"/>
          <w:lang w:eastAsia="ru-RU"/>
        </w:rPr>
        <w:drawing>
          <wp:anchor distT="0" distB="0" distL="114300" distR="114300" simplePos="0" relativeHeight="251753984" behindDoc="1" locked="0" layoutInCell="1" allowOverlap="1" wp14:anchorId="0A711C65" wp14:editId="305AF9ED">
            <wp:simplePos x="0" y="0"/>
            <wp:positionH relativeFrom="column">
              <wp:posOffset>1494790</wp:posOffset>
            </wp:positionH>
            <wp:positionV relativeFrom="paragraph">
              <wp:posOffset>109855</wp:posOffset>
            </wp:positionV>
            <wp:extent cx="2809875" cy="2045970"/>
            <wp:effectExtent l="0" t="0" r="0" b="0"/>
            <wp:wrapThrough wrapText="bothSides">
              <wp:wrapPolygon edited="0">
                <wp:start x="0" y="0"/>
                <wp:lineTo x="0" y="21318"/>
                <wp:lineTo x="21527" y="21318"/>
                <wp:lineTo x="21527" y="0"/>
                <wp:lineTo x="0" y="0"/>
              </wp:wrapPolygon>
            </wp:wrapThrough>
            <wp:docPr id="153" name="Рисунок 153" descr="C:\Users\777\Desktop\наука детск 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наука детск са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9875"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772" w:rsidRPr="00EC5C86" w:rsidRDefault="008F5772" w:rsidP="0079044D">
      <w:pPr>
        <w:spacing w:after="0"/>
        <w:contextualSpacing/>
        <w:jc w:val="both"/>
        <w:rPr>
          <w:rFonts w:ascii="Times New Roman" w:eastAsia="Calibri" w:hAnsi="Times New Roman" w:cs="Times New Roman"/>
          <w:noProof/>
          <w:sz w:val="28"/>
          <w:szCs w:val="28"/>
          <w:lang w:eastAsia="ru-RU"/>
        </w:rPr>
      </w:pPr>
    </w:p>
    <w:p w:rsidR="00EC5C86" w:rsidRPr="00EC5C86" w:rsidRDefault="00EC5C86" w:rsidP="00EC5C86">
      <w:pPr>
        <w:spacing w:after="0"/>
        <w:contextualSpacing/>
        <w:rPr>
          <w:rFonts w:ascii="Times New Roman" w:eastAsia="Calibri" w:hAnsi="Times New Roman" w:cs="Times New Roman"/>
          <w:sz w:val="28"/>
          <w:szCs w:val="28"/>
        </w:rPr>
      </w:pPr>
      <w:r w:rsidRPr="00EC5C86">
        <w:rPr>
          <w:rFonts w:ascii="Times New Roman" w:eastAsia="Calibri" w:hAnsi="Times New Roman" w:cs="Times New Roman"/>
          <w:sz w:val="28"/>
          <w:szCs w:val="28"/>
        </w:rPr>
        <w:t xml:space="preserve">                           </w:t>
      </w:r>
    </w:p>
    <w:p w:rsidR="008F5772" w:rsidRDefault="008F5772" w:rsidP="00EC5C86">
      <w:pPr>
        <w:spacing w:after="0"/>
        <w:ind w:firstLine="360"/>
        <w:contextualSpacing/>
        <w:jc w:val="both"/>
        <w:rPr>
          <w:rFonts w:ascii="Times New Roman" w:eastAsia="Calibri" w:hAnsi="Times New Roman" w:cs="Times New Roman"/>
          <w:sz w:val="28"/>
          <w:szCs w:val="28"/>
        </w:rPr>
      </w:pPr>
    </w:p>
    <w:p w:rsidR="008F5772" w:rsidRDefault="008F5772" w:rsidP="00EC5C86">
      <w:pPr>
        <w:spacing w:after="0"/>
        <w:ind w:firstLine="360"/>
        <w:contextualSpacing/>
        <w:jc w:val="both"/>
        <w:rPr>
          <w:rFonts w:ascii="Times New Roman" w:eastAsia="Calibri" w:hAnsi="Times New Roman" w:cs="Times New Roman"/>
          <w:sz w:val="28"/>
          <w:szCs w:val="28"/>
        </w:rPr>
      </w:pPr>
    </w:p>
    <w:p w:rsidR="008F5772" w:rsidRDefault="008F5772" w:rsidP="00EC5C86">
      <w:pPr>
        <w:spacing w:after="0"/>
        <w:ind w:firstLine="360"/>
        <w:contextualSpacing/>
        <w:jc w:val="both"/>
        <w:rPr>
          <w:rFonts w:ascii="Times New Roman" w:eastAsia="Calibri" w:hAnsi="Times New Roman" w:cs="Times New Roman"/>
          <w:sz w:val="28"/>
          <w:szCs w:val="28"/>
        </w:rPr>
      </w:pPr>
    </w:p>
    <w:p w:rsidR="008F5772" w:rsidRDefault="008F5772" w:rsidP="00EC5C86">
      <w:pPr>
        <w:spacing w:after="0"/>
        <w:ind w:firstLine="360"/>
        <w:contextualSpacing/>
        <w:jc w:val="both"/>
        <w:rPr>
          <w:rFonts w:ascii="Times New Roman" w:eastAsia="Calibri" w:hAnsi="Times New Roman" w:cs="Times New Roman"/>
          <w:sz w:val="28"/>
          <w:szCs w:val="28"/>
        </w:rPr>
      </w:pPr>
    </w:p>
    <w:p w:rsidR="008F5772" w:rsidRDefault="008F5772" w:rsidP="00EC5C86">
      <w:pPr>
        <w:spacing w:after="0"/>
        <w:ind w:firstLine="360"/>
        <w:contextualSpacing/>
        <w:jc w:val="both"/>
        <w:rPr>
          <w:rFonts w:ascii="Times New Roman" w:eastAsia="Calibri" w:hAnsi="Times New Roman" w:cs="Times New Roman"/>
          <w:sz w:val="28"/>
          <w:szCs w:val="28"/>
        </w:rPr>
      </w:pPr>
    </w:p>
    <w:p w:rsidR="008F5772" w:rsidRDefault="008F5772" w:rsidP="00EC5C86">
      <w:pPr>
        <w:spacing w:after="0"/>
        <w:ind w:firstLine="360"/>
        <w:contextualSpacing/>
        <w:jc w:val="both"/>
        <w:rPr>
          <w:rFonts w:ascii="Times New Roman" w:eastAsia="Calibri" w:hAnsi="Times New Roman" w:cs="Times New Roman"/>
          <w:sz w:val="28"/>
          <w:szCs w:val="28"/>
        </w:rPr>
      </w:pPr>
    </w:p>
    <w:p w:rsidR="008F5772" w:rsidRDefault="008F5772" w:rsidP="00EC5C86">
      <w:pPr>
        <w:spacing w:after="0"/>
        <w:ind w:firstLine="360"/>
        <w:contextualSpacing/>
        <w:jc w:val="both"/>
        <w:rPr>
          <w:rFonts w:ascii="Times New Roman" w:eastAsia="Calibri" w:hAnsi="Times New Roman" w:cs="Times New Roman"/>
          <w:sz w:val="28"/>
          <w:szCs w:val="28"/>
        </w:rPr>
      </w:pPr>
    </w:p>
    <w:p w:rsidR="00EC5C86" w:rsidRPr="00EC5C86" w:rsidRDefault="00DD78C6" w:rsidP="00EC5C86">
      <w:pPr>
        <w:spacing w:after="0"/>
        <w:ind w:firstLine="360"/>
        <w:contextualSpacing/>
        <w:jc w:val="both"/>
        <w:rPr>
          <w:rFonts w:ascii="Times New Roman" w:eastAsia="Calibri" w:hAnsi="Times New Roman" w:cs="Times New Roman"/>
          <w:sz w:val="28"/>
          <w:szCs w:val="28"/>
        </w:rPr>
      </w:pPr>
      <w:r w:rsidRPr="00EC5C86">
        <w:rPr>
          <w:rFonts w:ascii="Times New Roman" w:eastAsia="Times New Roman" w:hAnsi="Times New Roman" w:cs="Times New Roman"/>
          <w:iCs/>
          <w:noProof/>
          <w:sz w:val="28"/>
          <w:szCs w:val="28"/>
          <w:lang w:eastAsia="ru-RU"/>
        </w:rPr>
        <w:lastRenderedPageBreak/>
        <w:drawing>
          <wp:anchor distT="0" distB="0" distL="114300" distR="114300" simplePos="0" relativeHeight="251733504" behindDoc="1" locked="0" layoutInCell="1" allowOverlap="1" wp14:anchorId="61DC7FA4" wp14:editId="6319912A">
            <wp:simplePos x="0" y="0"/>
            <wp:positionH relativeFrom="column">
              <wp:posOffset>3124200</wp:posOffset>
            </wp:positionH>
            <wp:positionV relativeFrom="paragraph">
              <wp:posOffset>935990</wp:posOffset>
            </wp:positionV>
            <wp:extent cx="1809750" cy="2414270"/>
            <wp:effectExtent l="0" t="0" r="0" b="0"/>
            <wp:wrapThrough wrapText="bothSides">
              <wp:wrapPolygon edited="0">
                <wp:start x="0" y="0"/>
                <wp:lineTo x="0" y="21475"/>
                <wp:lineTo x="21373" y="21475"/>
                <wp:lineTo x="21373" y="0"/>
                <wp:lineTo x="0" y="0"/>
              </wp:wrapPolygon>
            </wp:wrapThrough>
            <wp:docPr id="155" name="Рисунок 155" descr="C:\Users\777\Desktop\IMG-202303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77\Desktop\IMG-20230314-WA00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C86">
        <w:rPr>
          <w:rFonts w:ascii="Times New Roman" w:eastAsia="Times New Roman" w:hAnsi="Times New Roman" w:cs="Times New Roman"/>
          <w:iCs/>
          <w:noProof/>
          <w:sz w:val="28"/>
          <w:szCs w:val="28"/>
          <w:lang w:eastAsia="ru-RU"/>
        </w:rPr>
        <w:drawing>
          <wp:anchor distT="0" distB="0" distL="114300" distR="114300" simplePos="0" relativeHeight="251734528" behindDoc="1" locked="0" layoutInCell="1" allowOverlap="1" wp14:anchorId="273D0E63" wp14:editId="6C5DB458">
            <wp:simplePos x="0" y="0"/>
            <wp:positionH relativeFrom="column">
              <wp:posOffset>381000</wp:posOffset>
            </wp:positionH>
            <wp:positionV relativeFrom="paragraph">
              <wp:posOffset>935990</wp:posOffset>
            </wp:positionV>
            <wp:extent cx="2266950" cy="2413000"/>
            <wp:effectExtent l="0" t="0" r="0" b="0"/>
            <wp:wrapThrough wrapText="bothSides">
              <wp:wrapPolygon edited="0">
                <wp:start x="0" y="0"/>
                <wp:lineTo x="0" y="21486"/>
                <wp:lineTo x="21418" y="21486"/>
                <wp:lineTo x="21418" y="0"/>
                <wp:lineTo x="0" y="0"/>
              </wp:wrapPolygon>
            </wp:wrapThrough>
            <wp:docPr id="154" name="Рисунок 154" descr="C:\Users\777\Desktop\IMG-202303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esktop\IMG-20230314-WA00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695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86" w:rsidRPr="00EC5C86">
        <w:rPr>
          <w:rFonts w:ascii="Times New Roman" w:eastAsia="Calibri" w:hAnsi="Times New Roman" w:cs="Times New Roman"/>
          <w:sz w:val="28"/>
          <w:szCs w:val="28"/>
        </w:rPr>
        <w:t>Большую роль в организации образовательного и воспитательного процесса играет взаимодействие ДОУ с музеями, библиотеками. Это сотрудничество позволяет обеспечить высокий уровень знаний и навыков дошкольников.</w:t>
      </w:r>
    </w:p>
    <w:p w:rsidR="00EC5C86" w:rsidRPr="00EC5C86" w:rsidRDefault="00394935" w:rsidP="00EC5C86">
      <w:pPr>
        <w:spacing w:after="0"/>
        <w:ind w:firstLine="360"/>
        <w:contextualSpacing/>
        <w:jc w:val="both"/>
        <w:rPr>
          <w:rFonts w:ascii="Times New Roman" w:eastAsia="Calibri" w:hAnsi="Times New Roman" w:cs="Times New Roman"/>
          <w:sz w:val="28"/>
          <w:szCs w:val="28"/>
        </w:rPr>
      </w:pPr>
      <w:r>
        <w:rPr>
          <w:rFonts w:ascii="Times New Roman" w:eastAsia="Times New Roman" w:hAnsi="Times New Roman" w:cs="Times New Roman"/>
          <w:iCs/>
          <w:noProof/>
          <w:sz w:val="28"/>
          <w:szCs w:val="28"/>
          <w:lang w:eastAsia="ru-RU"/>
        </w:rPr>
        <w:t xml:space="preserve"> </w:t>
      </w:r>
    </w:p>
    <w:p w:rsidR="00EC5C86" w:rsidRPr="00EC5C86" w:rsidRDefault="00EC5C86" w:rsidP="00EC5C86">
      <w:pPr>
        <w:tabs>
          <w:tab w:val="left" w:pos="426"/>
        </w:tabs>
        <w:spacing w:after="0"/>
        <w:contextualSpacing/>
        <w:rPr>
          <w:rFonts w:ascii="Times New Roman" w:eastAsia="Times New Roman" w:hAnsi="Times New Roman" w:cs="Times New Roman"/>
          <w:iCs/>
          <w:sz w:val="28"/>
          <w:szCs w:val="28"/>
          <w:lang w:eastAsia="ru-RU"/>
        </w:rPr>
      </w:pPr>
      <w:r w:rsidRPr="00EC5C86">
        <w:rPr>
          <w:rFonts w:ascii="Times New Roman" w:eastAsia="Times New Roman" w:hAnsi="Times New Roman" w:cs="Times New Roman"/>
          <w:iCs/>
          <w:noProof/>
          <w:sz w:val="28"/>
          <w:szCs w:val="28"/>
          <w:lang w:eastAsia="ru-RU"/>
        </w:rPr>
        <w:t xml:space="preserve">        </w:t>
      </w:r>
      <w:r w:rsidR="0079044D">
        <w:rPr>
          <w:rFonts w:ascii="Times New Roman" w:eastAsia="Times New Roman" w:hAnsi="Times New Roman" w:cs="Times New Roman"/>
          <w:iCs/>
          <w:noProof/>
          <w:sz w:val="28"/>
          <w:szCs w:val="28"/>
          <w:lang w:eastAsia="ru-RU"/>
        </w:rPr>
        <w:t xml:space="preserve">       </w:t>
      </w:r>
      <w:r w:rsidRPr="00EC5C86">
        <w:rPr>
          <w:rFonts w:ascii="Times New Roman" w:eastAsia="Times New Roman" w:hAnsi="Times New Roman" w:cs="Times New Roman"/>
          <w:iCs/>
          <w:noProof/>
          <w:sz w:val="28"/>
          <w:szCs w:val="28"/>
          <w:lang w:eastAsia="ru-RU"/>
        </w:rPr>
        <w:t xml:space="preserve">     </w:t>
      </w:r>
    </w:p>
    <w:p w:rsidR="00394935" w:rsidRDefault="0079044D"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p>
    <w:p w:rsidR="00394935" w:rsidRDefault="00394935"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p>
    <w:p w:rsidR="00394935" w:rsidRDefault="00394935"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p>
    <w:p w:rsidR="00394935" w:rsidRDefault="00394935"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p>
    <w:p w:rsidR="00394935" w:rsidRDefault="00394935"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p>
    <w:p w:rsidR="00394935" w:rsidRDefault="00394935"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p>
    <w:p w:rsidR="00394935" w:rsidRDefault="00394935"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p>
    <w:p w:rsidR="00394935" w:rsidRDefault="00394935"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p>
    <w:p w:rsidR="00394935" w:rsidRDefault="00394935"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p>
    <w:p w:rsidR="009D498E" w:rsidRDefault="00394935"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903526">
        <w:rPr>
          <w:rFonts w:ascii="Times New Roman" w:eastAsia="Times New Roman" w:hAnsi="Times New Roman" w:cs="Times New Roman"/>
          <w:sz w:val="28"/>
          <w:szCs w:val="28"/>
          <w:shd w:val="clear" w:color="auto" w:fill="FFFFFF"/>
          <w:lang w:eastAsia="ru-RU"/>
        </w:rPr>
        <w:t>П</w:t>
      </w:r>
      <w:r w:rsidR="00EC5C86" w:rsidRPr="00EC5C86">
        <w:rPr>
          <w:rFonts w:ascii="Times New Roman" w:eastAsia="Times New Roman" w:hAnsi="Times New Roman" w:cs="Times New Roman"/>
          <w:sz w:val="28"/>
          <w:szCs w:val="28"/>
          <w:shd w:val="clear" w:color="auto" w:fill="FFFFFF"/>
          <w:lang w:eastAsia="ru-RU"/>
        </w:rPr>
        <w:t xml:space="preserve">едагоги дошкольного образования делятся своим опытом на региональном и Всероссийском уровнях, представляют и транслируют свои результаты. </w:t>
      </w:r>
      <w:r w:rsidR="00DD78C6">
        <w:rPr>
          <w:rFonts w:ascii="Times New Roman" w:eastAsia="Times New Roman" w:hAnsi="Times New Roman" w:cs="Times New Roman"/>
          <w:sz w:val="28"/>
          <w:szCs w:val="28"/>
          <w:shd w:val="clear" w:color="auto" w:fill="FFFFFF"/>
          <w:lang w:eastAsia="ru-RU"/>
        </w:rPr>
        <w:t xml:space="preserve">В марте </w:t>
      </w:r>
      <w:r w:rsidR="00EC5C86" w:rsidRPr="00EC5C86">
        <w:rPr>
          <w:rFonts w:ascii="Times New Roman" w:eastAsia="Times New Roman" w:hAnsi="Times New Roman" w:cs="Times New Roman"/>
          <w:sz w:val="28"/>
          <w:szCs w:val="28"/>
          <w:shd w:val="clear" w:color="auto" w:fill="FFFFFF"/>
          <w:lang w:eastAsia="ru-RU"/>
        </w:rPr>
        <w:t>2022 года на базе ГАУ ДПО ИРО состоялся семинар «Создание воспитывающей среды ДОО». В работе п</w:t>
      </w:r>
      <w:r w:rsidR="00DD78C6">
        <w:rPr>
          <w:rFonts w:ascii="Times New Roman" w:eastAsia="Times New Roman" w:hAnsi="Times New Roman" w:cs="Times New Roman"/>
          <w:sz w:val="28"/>
          <w:szCs w:val="28"/>
          <w:shd w:val="clear" w:color="auto" w:fill="FFFFFF"/>
          <w:lang w:eastAsia="ru-RU"/>
        </w:rPr>
        <w:t>риняли участие 26 руководителей</w:t>
      </w:r>
      <w:r w:rsidR="00EC5C86" w:rsidRPr="00EC5C86">
        <w:rPr>
          <w:rFonts w:ascii="Times New Roman" w:eastAsia="Times New Roman" w:hAnsi="Times New Roman" w:cs="Times New Roman"/>
          <w:sz w:val="28"/>
          <w:szCs w:val="28"/>
          <w:shd w:val="clear" w:color="auto" w:fill="FFFFFF"/>
          <w:lang w:eastAsia="ru-RU"/>
        </w:rPr>
        <w:t xml:space="preserve">, 436 педагогических работников дошкольных учреждений Иркутской области, в этом мероприятии из Киренского района участвовал МКДОУ «Детский сад № 9 г. Киренска». Иванова Анна Дмитриевна, старший воспитатель презентовала опыт работы учреждения. </w:t>
      </w:r>
      <w:r w:rsidR="00DD78C6">
        <w:rPr>
          <w:rFonts w:ascii="Times New Roman" w:eastAsia="Times New Roman" w:hAnsi="Times New Roman" w:cs="Times New Roman"/>
          <w:sz w:val="28"/>
          <w:szCs w:val="28"/>
          <w:shd w:val="clear" w:color="auto" w:fill="FFFFFF"/>
          <w:lang w:eastAsia="ru-RU"/>
        </w:rPr>
        <w:t>Представлен</w:t>
      </w:r>
      <w:r w:rsidR="00EC5C86" w:rsidRPr="00EC5C86">
        <w:rPr>
          <w:rFonts w:ascii="Times New Roman" w:eastAsia="Times New Roman" w:hAnsi="Times New Roman" w:cs="Times New Roman"/>
          <w:sz w:val="28"/>
          <w:szCs w:val="28"/>
          <w:shd w:val="clear" w:color="auto" w:fill="FFFFFF"/>
          <w:lang w:eastAsia="ru-RU"/>
        </w:rPr>
        <w:t xml:space="preserve"> проект «Экологическая тропа как средство содержательного интегративного взаимодействия взрослого и ребенка по экологическому воспитанию», что </w:t>
      </w:r>
      <w:r w:rsidR="009D498E" w:rsidRPr="00EC5C86">
        <w:rPr>
          <w:rFonts w:ascii="Times New Roman" w:eastAsia="Times New Roman" w:hAnsi="Times New Roman" w:cs="Times New Roman"/>
          <w:sz w:val="28"/>
          <w:szCs w:val="28"/>
          <w:shd w:val="clear" w:color="auto" w:fill="FFFFFF"/>
          <w:lang w:eastAsia="ru-RU"/>
        </w:rPr>
        <w:t xml:space="preserve">является приоритетным направлением детского сада. </w:t>
      </w:r>
      <w:r w:rsidR="009D498E">
        <w:rPr>
          <w:rFonts w:ascii="Times New Roman" w:eastAsia="Times New Roman" w:hAnsi="Times New Roman" w:cs="Times New Roman"/>
          <w:sz w:val="28"/>
          <w:szCs w:val="28"/>
          <w:shd w:val="clear" w:color="auto" w:fill="FFFFFF"/>
          <w:lang w:eastAsia="ru-RU"/>
        </w:rPr>
        <w:t xml:space="preserve">   </w:t>
      </w:r>
    </w:p>
    <w:p w:rsidR="009D498E" w:rsidRDefault="009D498E" w:rsidP="0079044D">
      <w:pPr>
        <w:shd w:val="clear" w:color="auto" w:fill="FFFFFF"/>
        <w:spacing w:after="0"/>
        <w:contextualSpacing/>
        <w:jc w:val="both"/>
        <w:rPr>
          <w:rFonts w:ascii="Times New Roman" w:eastAsia="Times New Roman" w:hAnsi="Times New Roman" w:cs="Times New Roman"/>
          <w:sz w:val="28"/>
          <w:szCs w:val="28"/>
          <w:shd w:val="clear" w:color="auto" w:fill="FFFFFF"/>
          <w:lang w:eastAsia="ru-RU"/>
        </w:rPr>
      </w:pPr>
    </w:p>
    <w:p w:rsidR="00EC5C86" w:rsidRDefault="00D8148E" w:rsidP="00EC5C86">
      <w:pPr>
        <w:shd w:val="clear" w:color="auto" w:fill="FFFFFF"/>
        <w:spacing w:after="0"/>
        <w:contextualSpacing/>
        <w:jc w:val="both"/>
        <w:rPr>
          <w:rFonts w:ascii="Times New Roman" w:eastAsia="Times New Roman" w:hAnsi="Times New Roman" w:cs="Times New Roman"/>
          <w:noProof/>
          <w:sz w:val="24"/>
          <w:szCs w:val="24"/>
          <w:lang w:eastAsia="ru-RU"/>
        </w:rPr>
      </w:pPr>
      <w:r w:rsidRPr="00EC5C86">
        <w:rPr>
          <w:rFonts w:ascii="Times New Roman" w:eastAsia="Times New Roman" w:hAnsi="Times New Roman" w:cs="Times New Roman"/>
          <w:noProof/>
          <w:sz w:val="24"/>
          <w:szCs w:val="24"/>
          <w:lang w:eastAsia="ru-RU"/>
        </w:rPr>
        <w:drawing>
          <wp:anchor distT="0" distB="0" distL="114300" distR="114300" simplePos="0" relativeHeight="251740672" behindDoc="1" locked="0" layoutInCell="1" allowOverlap="1" wp14:anchorId="30ACE6A6" wp14:editId="741938DB">
            <wp:simplePos x="0" y="0"/>
            <wp:positionH relativeFrom="column">
              <wp:posOffset>0</wp:posOffset>
            </wp:positionH>
            <wp:positionV relativeFrom="paragraph">
              <wp:posOffset>-45085</wp:posOffset>
            </wp:positionV>
            <wp:extent cx="1076325" cy="1476375"/>
            <wp:effectExtent l="0" t="0" r="0" b="0"/>
            <wp:wrapThrough wrapText="bothSides">
              <wp:wrapPolygon edited="0">
                <wp:start x="0" y="0"/>
                <wp:lineTo x="0" y="21461"/>
                <wp:lineTo x="21409" y="21461"/>
                <wp:lineTo x="21409" y="0"/>
                <wp:lineTo x="0" y="0"/>
              </wp:wrapPolygon>
            </wp:wrapThrough>
            <wp:docPr id="160" name="Рисунок 5" descr="https://r1.nubex.ru/s4832-ec5/106a38d3bb_fit-in~1280x800~filters:no_upscale()__f678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1.nubex.ru/s4832-ec5/106a38d3bb_fit-in~1280x800~filters:no_upscale()__f6780_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1476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5C86">
        <w:rPr>
          <w:rFonts w:ascii="Times New Roman" w:eastAsia="Times New Roman" w:hAnsi="Times New Roman" w:cs="Times New Roman"/>
          <w:noProof/>
          <w:sz w:val="24"/>
          <w:szCs w:val="24"/>
          <w:lang w:eastAsia="ru-RU"/>
        </w:rPr>
        <w:drawing>
          <wp:anchor distT="0" distB="0" distL="114300" distR="114300" simplePos="0" relativeHeight="251738624" behindDoc="1" locked="0" layoutInCell="1" allowOverlap="1" wp14:anchorId="4012E2F4" wp14:editId="2F998C6C">
            <wp:simplePos x="0" y="0"/>
            <wp:positionH relativeFrom="column">
              <wp:posOffset>885825</wp:posOffset>
            </wp:positionH>
            <wp:positionV relativeFrom="paragraph">
              <wp:posOffset>78740</wp:posOffset>
            </wp:positionV>
            <wp:extent cx="1257300" cy="1727835"/>
            <wp:effectExtent l="0" t="0" r="0" b="0"/>
            <wp:wrapThrough wrapText="bothSides">
              <wp:wrapPolygon edited="0">
                <wp:start x="0" y="0"/>
                <wp:lineTo x="0" y="21433"/>
                <wp:lineTo x="21273" y="21433"/>
                <wp:lineTo x="21273" y="0"/>
                <wp:lineTo x="0" y="0"/>
              </wp:wrapPolygon>
            </wp:wrapThrough>
            <wp:docPr id="161" name="Рисунок 8" descr="https://r1.nubex.ru/s4832-ec5/06f36c0652_fit-in~1280x800~filters:no_upscale()__f6778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1.nubex.ru/s4832-ec5/06f36c0652_fit-in~1280x800~filters:no_upscale()__f6778_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7300" cy="1727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5C86">
        <w:rPr>
          <w:rFonts w:ascii="Times New Roman" w:eastAsia="Times New Roman" w:hAnsi="Times New Roman" w:cs="Times New Roman"/>
          <w:noProof/>
          <w:sz w:val="28"/>
          <w:szCs w:val="28"/>
          <w:lang w:eastAsia="ru-RU"/>
        </w:rPr>
        <w:drawing>
          <wp:anchor distT="0" distB="0" distL="114300" distR="114300" simplePos="0" relativeHeight="251735552" behindDoc="1" locked="0" layoutInCell="1" allowOverlap="1" wp14:anchorId="0B171281" wp14:editId="0F2DA201">
            <wp:simplePos x="0" y="0"/>
            <wp:positionH relativeFrom="column">
              <wp:posOffset>1695450</wp:posOffset>
            </wp:positionH>
            <wp:positionV relativeFrom="paragraph">
              <wp:posOffset>-45085</wp:posOffset>
            </wp:positionV>
            <wp:extent cx="2371725" cy="1457325"/>
            <wp:effectExtent l="133350" t="114300" r="123825" b="142875"/>
            <wp:wrapThrough wrapText="bothSides">
              <wp:wrapPolygon edited="0">
                <wp:start x="-520" y="-1694"/>
                <wp:lineTo x="-1214" y="-1129"/>
                <wp:lineTo x="-1214" y="21741"/>
                <wp:lineTo x="-694" y="23153"/>
                <wp:lineTo x="-520" y="23718"/>
                <wp:lineTo x="22034" y="23718"/>
                <wp:lineTo x="22207" y="23153"/>
                <wp:lineTo x="22728" y="21741"/>
                <wp:lineTo x="22728" y="3388"/>
                <wp:lineTo x="22034" y="-847"/>
                <wp:lineTo x="22034" y="-1694"/>
                <wp:lineTo x="-520" y="-1694"/>
              </wp:wrapPolygon>
            </wp:wrapThrough>
            <wp:docPr id="156" name="Рисунок 1">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arto="http://schemas.microsoft.com/office/word/2006/arto" id="{843028CA-6302-4E93-8AA5-9DF336B89AA2}"/>
                </a:ext>
              </a:extLst>
            </wp:docPr>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arto="http://schemas.microsoft.com/office/word/2006/arto" id="{843028CA-6302-4E93-8AA5-9DF336B89AA2}"/>
                        </a:ext>
                      </a:extLst>
                    </pic:cNvPr>
                    <pic:cNvPicPr>
                      <a:picLocks noGrp="1" noChangeAspect="1"/>
                    </pic:cNvPicPr>
                  </pic:nvPicPr>
                  <pic:blipFill rotWithShape="1">
                    <a:blip r:embed="rId44" cstate="print">
                      <a:extLst>
                        <a:ext uri="{28A0092B-C50C-407E-A947-70E740481C1C}">
                          <a14:useLocalDpi xmlns:a14="http://schemas.microsoft.com/office/drawing/2010/main" val="0"/>
                        </a:ext>
                      </a:extLst>
                    </a:blip>
                    <a:srcRect b="13650"/>
                    <a:stretch/>
                  </pic:blipFill>
                  <pic:spPr bwMode="auto">
                    <a:xfrm>
                      <a:off x="0" y="0"/>
                      <a:ext cx="2371725" cy="14573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5C86">
        <w:rPr>
          <w:rFonts w:ascii="Times New Roman" w:eastAsia="Times New Roman" w:hAnsi="Times New Roman" w:cs="Times New Roman"/>
          <w:noProof/>
          <w:sz w:val="24"/>
          <w:szCs w:val="24"/>
          <w:lang w:eastAsia="ru-RU"/>
        </w:rPr>
        <w:drawing>
          <wp:anchor distT="0" distB="0" distL="114300" distR="114300" simplePos="0" relativeHeight="251739648" behindDoc="1" locked="0" layoutInCell="1" allowOverlap="1" wp14:anchorId="64ACAA3F" wp14:editId="4F0C2155">
            <wp:simplePos x="0" y="0"/>
            <wp:positionH relativeFrom="column">
              <wp:posOffset>3590925</wp:posOffset>
            </wp:positionH>
            <wp:positionV relativeFrom="paragraph">
              <wp:posOffset>72390</wp:posOffset>
            </wp:positionV>
            <wp:extent cx="1228725" cy="1730375"/>
            <wp:effectExtent l="0" t="0" r="0" b="0"/>
            <wp:wrapThrough wrapText="bothSides">
              <wp:wrapPolygon edited="0">
                <wp:start x="0" y="0"/>
                <wp:lineTo x="0" y="21402"/>
                <wp:lineTo x="21433" y="21402"/>
                <wp:lineTo x="21433" y="0"/>
                <wp:lineTo x="0" y="0"/>
              </wp:wrapPolygon>
            </wp:wrapThrough>
            <wp:docPr id="158" name="Рисунок 2" descr="https://r1.nubex.ru/s4832-ec5/937af9665e_fit-in~1280x800~filters:no_upscale()__f6777_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1.nubex.ru/s4832-ec5/937af9665e_fit-in~1280x800~filters:no_upscale()__f6777_5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1730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5C86">
        <w:rPr>
          <w:rFonts w:ascii="Times New Roman" w:eastAsia="Times New Roman" w:hAnsi="Times New Roman" w:cs="Times New Roman"/>
          <w:noProof/>
          <w:sz w:val="28"/>
          <w:szCs w:val="28"/>
          <w:lang w:eastAsia="ru-RU"/>
        </w:rPr>
        <w:drawing>
          <wp:anchor distT="0" distB="0" distL="114300" distR="114300" simplePos="0" relativeHeight="251737600" behindDoc="1" locked="0" layoutInCell="1" allowOverlap="1" wp14:anchorId="1F6789AE" wp14:editId="62199CD8">
            <wp:simplePos x="0" y="0"/>
            <wp:positionH relativeFrom="column">
              <wp:posOffset>4619625</wp:posOffset>
            </wp:positionH>
            <wp:positionV relativeFrom="paragraph">
              <wp:posOffset>-45085</wp:posOffset>
            </wp:positionV>
            <wp:extent cx="1438275" cy="1847850"/>
            <wp:effectExtent l="133350" t="114300" r="123825" b="152400"/>
            <wp:wrapThrough wrapText="bothSides">
              <wp:wrapPolygon edited="0">
                <wp:start x="-1144" y="-1336"/>
                <wp:lineTo x="-2003" y="-891"/>
                <wp:lineTo x="-2003" y="20487"/>
                <wp:lineTo x="-1430" y="23381"/>
                <wp:lineTo x="22887" y="23381"/>
                <wp:lineTo x="23460" y="20487"/>
                <wp:lineTo x="23460" y="2672"/>
                <wp:lineTo x="22601" y="-668"/>
                <wp:lineTo x="22601" y="-1336"/>
                <wp:lineTo x="-1144" y="-1336"/>
              </wp:wrapPolygon>
            </wp:wrapThrough>
            <wp:docPr id="157" name="Рисунок 2" descr="C:\Users\АННА\Desktop\Фото экологическая тропа\IMG_20200714_101304_949.jpg">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arto="http://schemas.microsoft.com/office/word/2006/arto" id="{75940DF8-E6AD-4966-B3B3-CE17CE4FB22D}"/>
                </a:ext>
              </a:extLst>
            </wp:docPr>
            <wp:cNvGraphicFramePr/>
            <a:graphic xmlns:a="http://schemas.openxmlformats.org/drawingml/2006/main">
              <a:graphicData uri="http://schemas.openxmlformats.org/drawingml/2006/picture">
                <pic:pic xmlns:pic="http://schemas.openxmlformats.org/drawingml/2006/picture">
                  <pic:nvPicPr>
                    <pic:cNvPr id="6" name="Picture 2" descr="C:\Users\АННА\Desktop\Фото экологическая тропа\IMG_20200714_101304_949.jpg">
                      <a:extLst>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arto="http://schemas.microsoft.com/office/word/2006/arto" id="{75940DF8-E6AD-4966-B3B3-CE17CE4FB22D}"/>
                        </a:ext>
                      </a:extLst>
                    </pic:cNvPr>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8275"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5C86" w:rsidRPr="00EC5C86">
        <w:rPr>
          <w:rFonts w:ascii="Times New Roman" w:eastAsia="Times New Roman" w:hAnsi="Times New Roman" w:cs="Times New Roman"/>
          <w:noProof/>
          <w:sz w:val="24"/>
          <w:szCs w:val="24"/>
          <w:lang w:eastAsia="ru-RU"/>
        </w:rPr>
        <w:t xml:space="preserve">                           </w:t>
      </w:r>
    </w:p>
    <w:p w:rsidR="00D8148E" w:rsidRDefault="00D8148E" w:rsidP="00EC5C86">
      <w:pPr>
        <w:shd w:val="clear" w:color="auto" w:fill="FFFFFF"/>
        <w:spacing w:after="0"/>
        <w:contextualSpacing/>
        <w:jc w:val="both"/>
        <w:rPr>
          <w:rFonts w:ascii="Times New Roman" w:eastAsia="Times New Roman" w:hAnsi="Times New Roman" w:cs="Times New Roman"/>
          <w:noProof/>
          <w:sz w:val="24"/>
          <w:szCs w:val="24"/>
          <w:lang w:eastAsia="ru-RU"/>
        </w:rPr>
      </w:pPr>
    </w:p>
    <w:p w:rsidR="00D8148E" w:rsidRDefault="00D8148E" w:rsidP="00D32A9F">
      <w:pPr>
        <w:spacing w:after="0"/>
        <w:contextualSpacing/>
        <w:jc w:val="both"/>
        <w:rPr>
          <w:rFonts w:ascii="Times New Roman" w:eastAsia="Calibri" w:hAnsi="Times New Roman" w:cs="Times New Roman"/>
          <w:bCs/>
          <w:iCs/>
          <w:sz w:val="28"/>
          <w:szCs w:val="28"/>
        </w:rPr>
      </w:pPr>
      <w:r>
        <w:rPr>
          <w:rFonts w:ascii="Times New Roman" w:eastAsia="Calibri" w:hAnsi="Times New Roman" w:cs="Times New Roman"/>
          <w:sz w:val="28"/>
          <w:szCs w:val="28"/>
        </w:rPr>
        <w:t xml:space="preserve">      </w:t>
      </w:r>
      <w:r w:rsidR="00EC5C86" w:rsidRPr="00EC5C86">
        <w:rPr>
          <w:rFonts w:ascii="Times New Roman" w:eastAsia="Calibri" w:hAnsi="Times New Roman" w:cs="Times New Roman"/>
          <w:sz w:val="28"/>
          <w:szCs w:val="28"/>
        </w:rPr>
        <w:t>Музыкальные руководители на протяжении 2022 года работали по теме:   «</w:t>
      </w:r>
      <w:r w:rsidR="00EC5C86" w:rsidRPr="00EC5C86">
        <w:rPr>
          <w:rFonts w:ascii="Times New Roman" w:eastAsia="Calibri" w:hAnsi="Times New Roman" w:cs="Times New Roman"/>
          <w:bCs/>
          <w:iCs/>
          <w:sz w:val="28"/>
          <w:szCs w:val="28"/>
        </w:rPr>
        <w:t xml:space="preserve">Проектная деятельность как эффективная форма работы в музыкальном воспитании дошкольников». Итогом годовой темы являлось открытое мероприятие, музыкальные работники защитили свои проекты перед </w:t>
      </w:r>
      <w:r w:rsidR="00EC5C86" w:rsidRPr="00EC5C86">
        <w:rPr>
          <w:rFonts w:ascii="Times New Roman" w:eastAsia="Calibri" w:hAnsi="Times New Roman" w:cs="Times New Roman"/>
          <w:bCs/>
          <w:iCs/>
          <w:sz w:val="28"/>
          <w:szCs w:val="28"/>
        </w:rPr>
        <w:lastRenderedPageBreak/>
        <w:t xml:space="preserve">многочисленной аудиторией, дети – участники подтвердили положительный результата своими яркими, не повторяющими танцами. </w:t>
      </w:r>
    </w:p>
    <w:p w:rsidR="00EC5C86" w:rsidRPr="00EC5C86" w:rsidRDefault="00D8148E" w:rsidP="00D32A9F">
      <w:pPr>
        <w:spacing w:after="0"/>
        <w:contextualSpacing/>
        <w:jc w:val="both"/>
        <w:rPr>
          <w:rFonts w:ascii="Times New Roman" w:eastAsia="Calibri" w:hAnsi="Times New Roman" w:cs="Times New Roman"/>
          <w:bCs/>
          <w:iCs/>
          <w:sz w:val="28"/>
          <w:szCs w:val="28"/>
        </w:rPr>
      </w:pPr>
      <w:r w:rsidRPr="00EC5C86">
        <w:rPr>
          <w:rFonts w:ascii="Times New Roman" w:eastAsia="Calibri" w:hAnsi="Times New Roman" w:cs="Times New Roman"/>
          <w:bCs/>
          <w:iCs/>
          <w:noProof/>
          <w:sz w:val="28"/>
          <w:szCs w:val="28"/>
          <w:lang w:eastAsia="ru-RU"/>
        </w:rPr>
        <w:drawing>
          <wp:anchor distT="0" distB="0" distL="114300" distR="114300" simplePos="0" relativeHeight="251742720" behindDoc="1" locked="0" layoutInCell="1" allowOverlap="1" wp14:anchorId="6076CCF2" wp14:editId="48A14238">
            <wp:simplePos x="0" y="0"/>
            <wp:positionH relativeFrom="column">
              <wp:posOffset>2352675</wp:posOffset>
            </wp:positionH>
            <wp:positionV relativeFrom="paragraph">
              <wp:posOffset>59690</wp:posOffset>
            </wp:positionV>
            <wp:extent cx="3352800" cy="1965325"/>
            <wp:effectExtent l="0" t="0" r="0" b="0"/>
            <wp:wrapThrough wrapText="bothSides">
              <wp:wrapPolygon edited="0">
                <wp:start x="0" y="0"/>
                <wp:lineTo x="0" y="21356"/>
                <wp:lineTo x="21477" y="21356"/>
                <wp:lineTo x="21477" y="0"/>
                <wp:lineTo x="0" y="0"/>
              </wp:wrapPolygon>
            </wp:wrapThrough>
            <wp:docPr id="163" name="Рисунок 163" descr="C:\Users\777\Desktop\IMG-202303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77\Desktop\IMG-20230314-WA001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0849" b="11115"/>
                    <a:stretch/>
                  </pic:blipFill>
                  <pic:spPr bwMode="auto">
                    <a:xfrm>
                      <a:off x="0" y="0"/>
                      <a:ext cx="3352800" cy="196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5C86">
        <w:rPr>
          <w:rFonts w:ascii="Times New Roman" w:eastAsia="Calibri" w:hAnsi="Times New Roman" w:cs="Times New Roman"/>
          <w:bCs/>
          <w:iCs/>
          <w:noProof/>
          <w:sz w:val="28"/>
          <w:szCs w:val="28"/>
          <w:lang w:eastAsia="ru-RU"/>
        </w:rPr>
        <w:drawing>
          <wp:anchor distT="0" distB="0" distL="114300" distR="114300" simplePos="0" relativeHeight="251741696" behindDoc="1" locked="0" layoutInCell="1" allowOverlap="1" wp14:anchorId="7EA30759" wp14:editId="4F5DE714">
            <wp:simplePos x="0" y="0"/>
            <wp:positionH relativeFrom="column">
              <wp:posOffset>123825</wp:posOffset>
            </wp:positionH>
            <wp:positionV relativeFrom="paragraph">
              <wp:posOffset>59690</wp:posOffset>
            </wp:positionV>
            <wp:extent cx="1944370" cy="1905000"/>
            <wp:effectExtent l="0" t="0" r="0" b="0"/>
            <wp:wrapThrough wrapText="bothSides">
              <wp:wrapPolygon edited="0">
                <wp:start x="0" y="0"/>
                <wp:lineTo x="0" y="21384"/>
                <wp:lineTo x="21374" y="21384"/>
                <wp:lineTo x="21374" y="0"/>
                <wp:lineTo x="0" y="0"/>
              </wp:wrapPolygon>
            </wp:wrapThrough>
            <wp:docPr id="162" name="Рисунок 162" descr="C:\Users\777\Desktop\IMG-202303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Desktop\IMG-20230314-WA000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2453" b="15850"/>
                    <a:stretch/>
                  </pic:blipFill>
                  <pic:spPr bwMode="auto">
                    <a:xfrm>
                      <a:off x="0" y="0"/>
                      <a:ext cx="194437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C86" w:rsidRPr="00EC5C86">
        <w:rPr>
          <w:rFonts w:ascii="Times New Roman" w:eastAsia="Calibri" w:hAnsi="Times New Roman" w:cs="Times New Roman"/>
          <w:bCs/>
          <w:iCs/>
          <w:sz w:val="28"/>
          <w:szCs w:val="28"/>
        </w:rPr>
        <w:t xml:space="preserve">  </w:t>
      </w:r>
      <w:r w:rsidR="00D32A9F">
        <w:rPr>
          <w:rFonts w:ascii="Times New Roman" w:eastAsia="Calibri" w:hAnsi="Times New Roman" w:cs="Times New Roman"/>
          <w:bCs/>
          <w:iCs/>
          <w:sz w:val="28"/>
          <w:szCs w:val="28"/>
        </w:rPr>
        <w:t xml:space="preserve">        </w:t>
      </w:r>
      <w:r w:rsidR="00EC5C86" w:rsidRPr="00EC5C86">
        <w:rPr>
          <w:rFonts w:ascii="Times New Roman" w:eastAsia="Calibri" w:hAnsi="Times New Roman" w:cs="Times New Roman"/>
          <w:bCs/>
          <w:iCs/>
          <w:sz w:val="28"/>
          <w:szCs w:val="28"/>
        </w:rPr>
        <w:t xml:space="preserve">   </w:t>
      </w:r>
      <w:r w:rsidR="00D32A9F">
        <w:rPr>
          <w:rFonts w:ascii="Times New Roman" w:eastAsia="Calibri" w:hAnsi="Times New Roman" w:cs="Times New Roman"/>
          <w:bCs/>
          <w:iCs/>
          <w:sz w:val="28"/>
          <w:szCs w:val="28"/>
        </w:rPr>
        <w:t xml:space="preserve">          </w:t>
      </w:r>
    </w:p>
    <w:p w:rsidR="00D8148E" w:rsidRDefault="0079044D" w:rsidP="0079044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8148E">
        <w:rPr>
          <w:rFonts w:ascii="Times New Roman" w:eastAsia="Calibri" w:hAnsi="Times New Roman" w:cs="Times New Roman"/>
          <w:sz w:val="28"/>
          <w:szCs w:val="28"/>
        </w:rPr>
        <w:t xml:space="preserve"> </w:t>
      </w:r>
    </w:p>
    <w:p w:rsidR="00D8148E" w:rsidRDefault="00D8148E" w:rsidP="0079044D">
      <w:pPr>
        <w:spacing w:after="0"/>
        <w:jc w:val="both"/>
        <w:rPr>
          <w:rFonts w:ascii="Times New Roman" w:eastAsia="Calibri" w:hAnsi="Times New Roman" w:cs="Times New Roman"/>
          <w:sz w:val="28"/>
          <w:szCs w:val="28"/>
        </w:rPr>
      </w:pPr>
    </w:p>
    <w:p w:rsidR="00D8148E" w:rsidRDefault="00D8148E" w:rsidP="0079044D">
      <w:pPr>
        <w:spacing w:after="0"/>
        <w:jc w:val="both"/>
        <w:rPr>
          <w:rFonts w:ascii="Times New Roman" w:eastAsia="Calibri" w:hAnsi="Times New Roman" w:cs="Times New Roman"/>
          <w:sz w:val="28"/>
          <w:szCs w:val="28"/>
        </w:rPr>
      </w:pPr>
    </w:p>
    <w:p w:rsidR="00D8148E" w:rsidRDefault="00D8148E" w:rsidP="0079044D">
      <w:pPr>
        <w:spacing w:after="0"/>
        <w:jc w:val="both"/>
        <w:rPr>
          <w:rFonts w:ascii="Times New Roman" w:eastAsia="Calibri" w:hAnsi="Times New Roman" w:cs="Times New Roman"/>
          <w:sz w:val="28"/>
          <w:szCs w:val="28"/>
        </w:rPr>
      </w:pPr>
    </w:p>
    <w:p w:rsidR="00D8148E" w:rsidRDefault="00D8148E" w:rsidP="0079044D">
      <w:pPr>
        <w:spacing w:after="0"/>
        <w:jc w:val="both"/>
        <w:rPr>
          <w:rFonts w:ascii="Times New Roman" w:eastAsia="Calibri" w:hAnsi="Times New Roman" w:cs="Times New Roman"/>
          <w:sz w:val="28"/>
          <w:szCs w:val="28"/>
        </w:rPr>
      </w:pPr>
    </w:p>
    <w:p w:rsidR="00D8148E" w:rsidRDefault="00D8148E" w:rsidP="0079044D">
      <w:pPr>
        <w:spacing w:after="0"/>
        <w:jc w:val="both"/>
        <w:rPr>
          <w:rFonts w:ascii="Times New Roman" w:eastAsia="Calibri" w:hAnsi="Times New Roman" w:cs="Times New Roman"/>
          <w:sz w:val="28"/>
          <w:szCs w:val="28"/>
        </w:rPr>
      </w:pPr>
    </w:p>
    <w:p w:rsidR="00D8148E" w:rsidRDefault="00D8148E" w:rsidP="0079044D">
      <w:pPr>
        <w:spacing w:after="0"/>
        <w:jc w:val="both"/>
        <w:rPr>
          <w:rFonts w:ascii="Times New Roman" w:eastAsia="Calibri" w:hAnsi="Times New Roman" w:cs="Times New Roman"/>
          <w:sz w:val="28"/>
          <w:szCs w:val="28"/>
        </w:rPr>
      </w:pPr>
    </w:p>
    <w:p w:rsidR="00D8148E" w:rsidRDefault="00D8148E" w:rsidP="0079044D">
      <w:pPr>
        <w:spacing w:after="0"/>
        <w:jc w:val="both"/>
        <w:rPr>
          <w:rFonts w:ascii="Times New Roman" w:eastAsia="Calibri" w:hAnsi="Times New Roman" w:cs="Times New Roman"/>
          <w:sz w:val="28"/>
          <w:szCs w:val="28"/>
        </w:rPr>
      </w:pPr>
    </w:p>
    <w:p w:rsidR="00EC5C86" w:rsidRPr="00EC5C86" w:rsidRDefault="00D8148E" w:rsidP="0079044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C5C86" w:rsidRPr="00EC5C86">
        <w:rPr>
          <w:rFonts w:ascii="Times New Roman" w:eastAsia="Calibri" w:hAnsi="Times New Roman" w:cs="Times New Roman"/>
          <w:sz w:val="28"/>
          <w:szCs w:val="28"/>
        </w:rPr>
        <w:t>В период с сентября по декабрь 2022 года дошкольные образовательные организации Иркутской области принимали участие в мониторинге качества дошкольного образования, проводимого в соответствии с Концепцией МКДО 2022, инструментарий для проведения мониторинга (шкалы МКДО) были разработаны АНО ДПО «Национальный институт качества образован</w:t>
      </w:r>
      <w:r>
        <w:rPr>
          <w:rFonts w:ascii="Times New Roman" w:eastAsia="Calibri" w:hAnsi="Times New Roman" w:cs="Times New Roman"/>
          <w:sz w:val="28"/>
          <w:szCs w:val="28"/>
        </w:rPr>
        <w:t>ия».</w:t>
      </w:r>
      <w:r w:rsidR="0079044D">
        <w:rPr>
          <w:rFonts w:ascii="Times New Roman" w:eastAsia="Calibri" w:hAnsi="Times New Roman" w:cs="Times New Roman"/>
          <w:sz w:val="28"/>
          <w:szCs w:val="28"/>
        </w:rPr>
        <w:t xml:space="preserve"> </w:t>
      </w:r>
      <w:r w:rsidR="00EC5C86" w:rsidRPr="00EC5C86">
        <w:rPr>
          <w:rFonts w:ascii="Times New Roman" w:eastAsia="Calibri" w:hAnsi="Times New Roman" w:cs="Times New Roman"/>
          <w:sz w:val="28"/>
          <w:szCs w:val="28"/>
        </w:rPr>
        <w:t>В выборку по Киренскому району попала 1 образовательная организация, реализующая программу дошкольного образования: МКДОУ «Детский сад №9 г. Киренска».</w:t>
      </w:r>
    </w:p>
    <w:p w:rsidR="00EC5C86" w:rsidRPr="00EC5C86" w:rsidRDefault="0079044D" w:rsidP="0079044D">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C5C86" w:rsidRPr="00EC5C86">
        <w:rPr>
          <w:rFonts w:ascii="Times New Roman" w:eastAsia="Calibri" w:hAnsi="Times New Roman" w:cs="Times New Roman"/>
          <w:sz w:val="28"/>
          <w:szCs w:val="28"/>
        </w:rPr>
        <w:t>Проведенный мониторинг качества дошкольного образования в МКДОУ «Детский сад №</w:t>
      </w:r>
      <w:r>
        <w:rPr>
          <w:rFonts w:ascii="Times New Roman" w:eastAsia="Calibri" w:hAnsi="Times New Roman" w:cs="Times New Roman"/>
          <w:sz w:val="28"/>
          <w:szCs w:val="28"/>
        </w:rPr>
        <w:t xml:space="preserve"> </w:t>
      </w:r>
      <w:r w:rsidR="00EC5C86" w:rsidRPr="00EC5C86">
        <w:rPr>
          <w:rFonts w:ascii="Times New Roman" w:eastAsia="Calibri" w:hAnsi="Times New Roman" w:cs="Times New Roman"/>
          <w:sz w:val="28"/>
          <w:szCs w:val="28"/>
        </w:rPr>
        <w:t>9 г. Киренска» позволил сделать вывод о том, что в данном дошкольном учреждении зафиксирован базовый уровень качества дошкольного образования по всем выделенным показателям. По результатам мониторинга выделены сильные и слабые стороны качества организации образовательного процесса в соответствии с ФГОС ДО.</w:t>
      </w:r>
    </w:p>
    <w:p w:rsidR="00EC5C86" w:rsidRPr="00EC5C86" w:rsidRDefault="0079044D" w:rsidP="0079044D">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C5C86" w:rsidRPr="00EC5C86">
        <w:rPr>
          <w:rFonts w:ascii="Times New Roman" w:eastAsia="Calibri" w:hAnsi="Times New Roman" w:cs="Times New Roman"/>
          <w:sz w:val="28"/>
          <w:szCs w:val="28"/>
        </w:rPr>
        <w:t>В районе дошкольные образовательные организации четко и эффективно планируют свою деятельность, тем самым качественно реализуют образовательную программу ДОУ.</w:t>
      </w:r>
    </w:p>
    <w:p w:rsidR="00EC7E44" w:rsidRPr="00EC7E44" w:rsidRDefault="00EC7E44" w:rsidP="00EC7E44">
      <w:pPr>
        <w:tabs>
          <w:tab w:val="left" w:pos="426"/>
        </w:tabs>
        <w:spacing w:after="0"/>
        <w:jc w:val="both"/>
        <w:rPr>
          <w:rFonts w:ascii="Times New Roman" w:hAnsi="Times New Roman"/>
          <w:sz w:val="28"/>
          <w:szCs w:val="28"/>
        </w:rPr>
      </w:pPr>
      <w:r w:rsidRPr="00EC7E44">
        <w:rPr>
          <w:rFonts w:ascii="Times New Roman" w:hAnsi="Times New Roman"/>
          <w:sz w:val="28"/>
          <w:szCs w:val="28"/>
        </w:rPr>
        <w:t xml:space="preserve">      Ключевыми целями в работе по совершенствованию качества дошкольного образования в Киренском районе остаются:</w:t>
      </w:r>
    </w:p>
    <w:p w:rsidR="00EC7E44" w:rsidRPr="00EC7E44" w:rsidRDefault="00EC7E44" w:rsidP="00EC7E44">
      <w:pPr>
        <w:tabs>
          <w:tab w:val="left" w:pos="426"/>
        </w:tabs>
        <w:spacing w:after="0"/>
        <w:jc w:val="both"/>
        <w:rPr>
          <w:rFonts w:ascii="Times New Roman" w:hAnsi="Times New Roman"/>
          <w:sz w:val="28"/>
          <w:szCs w:val="28"/>
        </w:rPr>
      </w:pPr>
      <w:r w:rsidRPr="00EC7E44">
        <w:rPr>
          <w:rFonts w:ascii="Times New Roman" w:hAnsi="Times New Roman"/>
          <w:sz w:val="28"/>
          <w:szCs w:val="28"/>
        </w:rPr>
        <w:t>- повышение качества управления в дошкольных образовательных организациях;</w:t>
      </w:r>
    </w:p>
    <w:p w:rsidR="00EC7E44" w:rsidRPr="00EC7E44" w:rsidRDefault="00EC7E44" w:rsidP="00EC7E44">
      <w:pPr>
        <w:tabs>
          <w:tab w:val="left" w:pos="426"/>
        </w:tabs>
        <w:spacing w:after="0"/>
        <w:jc w:val="both"/>
        <w:rPr>
          <w:rFonts w:ascii="Times New Roman" w:hAnsi="Times New Roman"/>
          <w:sz w:val="28"/>
          <w:szCs w:val="28"/>
        </w:rPr>
      </w:pPr>
      <w:r w:rsidRPr="00EC7E44">
        <w:rPr>
          <w:rFonts w:ascii="Times New Roman" w:hAnsi="Times New Roman"/>
          <w:sz w:val="28"/>
          <w:szCs w:val="28"/>
        </w:rPr>
        <w:t>- повышение качества содержания образовательной деятельности в дошкольных образовательных организациях (социально-коммуникативное развитие, познавательное развитие, речевое развитие, художественно-эстетическое развитие, физическое развитие);</w:t>
      </w:r>
    </w:p>
    <w:p w:rsidR="00EC7E44" w:rsidRPr="00EC7E44" w:rsidRDefault="00EC7E44" w:rsidP="00EC7E44">
      <w:pPr>
        <w:tabs>
          <w:tab w:val="left" w:pos="426"/>
        </w:tabs>
        <w:spacing w:after="0"/>
        <w:jc w:val="both"/>
        <w:rPr>
          <w:rFonts w:ascii="Times New Roman" w:hAnsi="Times New Roman"/>
          <w:sz w:val="28"/>
          <w:szCs w:val="28"/>
        </w:rPr>
      </w:pPr>
      <w:r w:rsidRPr="00EC7E44">
        <w:rPr>
          <w:rFonts w:ascii="Times New Roman" w:hAnsi="Times New Roman"/>
          <w:sz w:val="28"/>
          <w:szCs w:val="28"/>
        </w:rPr>
        <w:t>- повышение качества образовательных условий в дошкольных образовательных организациях (кадровые условия, развивающая предметно-пространственная среда, психолого-педагогические условия);</w:t>
      </w:r>
    </w:p>
    <w:p w:rsidR="00EC7E44" w:rsidRPr="00EC7E44" w:rsidRDefault="00EC7E44" w:rsidP="00EC7E44">
      <w:pPr>
        <w:tabs>
          <w:tab w:val="left" w:pos="426"/>
        </w:tabs>
        <w:spacing w:after="0"/>
        <w:jc w:val="both"/>
        <w:rPr>
          <w:rFonts w:ascii="Times New Roman" w:hAnsi="Times New Roman"/>
          <w:sz w:val="28"/>
          <w:szCs w:val="28"/>
        </w:rPr>
      </w:pPr>
      <w:r w:rsidRPr="00EC7E44">
        <w:rPr>
          <w:rFonts w:ascii="Times New Roman" w:hAnsi="Times New Roman"/>
          <w:sz w:val="28"/>
          <w:szCs w:val="28"/>
        </w:rPr>
        <w:lastRenderedPageBreak/>
        <w:t>- повышение качества работы с семьей (участие семьи в образовательной деятельности, удовлетворенность семьи образовательными услугами, индивидуальная поддержка развития детей в семье).</w:t>
      </w:r>
    </w:p>
    <w:p w:rsidR="00EC7E44" w:rsidRPr="00EC7E44" w:rsidRDefault="00EC7E44" w:rsidP="00EC7E44">
      <w:pPr>
        <w:tabs>
          <w:tab w:val="left" w:pos="426"/>
        </w:tabs>
        <w:spacing w:after="0"/>
        <w:jc w:val="both"/>
        <w:rPr>
          <w:rFonts w:ascii="Times New Roman" w:hAnsi="Times New Roman"/>
          <w:b/>
          <w:sz w:val="28"/>
          <w:szCs w:val="28"/>
          <w:highlight w:val="yellow"/>
          <w:u w:val="single"/>
        </w:rPr>
      </w:pPr>
    </w:p>
    <w:p w:rsidR="00D61B6C" w:rsidRPr="007A492F" w:rsidRDefault="000E58ED" w:rsidP="00EC7E44">
      <w:pPr>
        <w:spacing w:after="0"/>
        <w:contextualSpacing/>
        <w:jc w:val="both"/>
        <w:rPr>
          <w:rFonts w:ascii="Times New Roman" w:hAnsi="Times New Roman"/>
          <w:b/>
          <w:sz w:val="28"/>
          <w:szCs w:val="28"/>
        </w:rPr>
      </w:pPr>
      <w:r w:rsidRPr="007A492F">
        <w:rPr>
          <w:rFonts w:ascii="Times New Roman" w:hAnsi="Times New Roman" w:cs="Times New Roman"/>
          <w:b/>
          <w:sz w:val="28"/>
          <w:szCs w:val="28"/>
        </w:rPr>
        <w:t>2.</w:t>
      </w:r>
      <w:r w:rsidR="00D61B6C" w:rsidRPr="007A492F">
        <w:rPr>
          <w:rFonts w:ascii="Times New Roman" w:hAnsi="Times New Roman" w:cs="Times New Roman"/>
          <w:b/>
          <w:sz w:val="28"/>
          <w:szCs w:val="28"/>
        </w:rPr>
        <w:t>3</w:t>
      </w:r>
      <w:r w:rsidRPr="007A492F">
        <w:rPr>
          <w:rFonts w:ascii="Times New Roman" w:hAnsi="Times New Roman" w:cs="Times New Roman"/>
          <w:b/>
          <w:sz w:val="28"/>
          <w:szCs w:val="28"/>
        </w:rPr>
        <w:t xml:space="preserve"> </w:t>
      </w:r>
      <w:r w:rsidR="00D61B6C" w:rsidRPr="007A492F">
        <w:rPr>
          <w:rFonts w:ascii="Times New Roman" w:hAnsi="Times New Roman" w:cs="Times New Roman"/>
          <w:b/>
          <w:sz w:val="28"/>
          <w:szCs w:val="28"/>
        </w:rPr>
        <w:t>Система н</w:t>
      </w:r>
      <w:r w:rsidR="00D61B6C" w:rsidRPr="007A492F">
        <w:rPr>
          <w:rFonts w:ascii="Times New Roman" w:hAnsi="Times New Roman"/>
          <w:b/>
          <w:sz w:val="28"/>
          <w:szCs w:val="28"/>
        </w:rPr>
        <w:t>ачального общего, основного общего и среднего общего образования</w:t>
      </w:r>
      <w:r w:rsidR="0039481E" w:rsidRPr="007A492F">
        <w:rPr>
          <w:rFonts w:ascii="Times New Roman" w:hAnsi="Times New Roman"/>
          <w:b/>
          <w:sz w:val="28"/>
          <w:szCs w:val="28"/>
        </w:rPr>
        <w:t>.</w:t>
      </w:r>
    </w:p>
    <w:p w:rsidR="00F63275" w:rsidRPr="007A492F" w:rsidRDefault="00F63275" w:rsidP="00F63275">
      <w:pPr>
        <w:pStyle w:val="Style13"/>
        <w:widowControl/>
        <w:spacing w:line="276" w:lineRule="auto"/>
        <w:ind w:firstLine="0"/>
        <w:rPr>
          <w:sz w:val="28"/>
          <w:szCs w:val="28"/>
        </w:rPr>
      </w:pPr>
      <w:r w:rsidRPr="007A492F">
        <w:rPr>
          <w:rStyle w:val="FontStyle38"/>
          <w:rFonts w:ascii="Times New Roman" w:hAnsi="Times New Roman" w:cs="Times New Roman"/>
          <w:b w:val="0"/>
          <w:sz w:val="28"/>
          <w:szCs w:val="28"/>
        </w:rPr>
        <w:t xml:space="preserve">      В системе образования Киренского муниципального района функционируют в статусе юридических лиц 15 организаций, реализующих программы начального общего, основного общего и среднего общего образования. </w:t>
      </w:r>
      <w:r w:rsidRPr="007A492F">
        <w:rPr>
          <w:sz w:val="28"/>
          <w:szCs w:val="28"/>
        </w:rPr>
        <w:t>С</w:t>
      </w:r>
      <w:r w:rsidRPr="007A492F">
        <w:rPr>
          <w:spacing w:val="-1"/>
          <w:sz w:val="28"/>
          <w:szCs w:val="28"/>
        </w:rPr>
        <w:t>е</w:t>
      </w:r>
      <w:r w:rsidRPr="007A492F">
        <w:rPr>
          <w:sz w:val="28"/>
          <w:szCs w:val="28"/>
        </w:rPr>
        <w:t>ть общ</w:t>
      </w:r>
      <w:r w:rsidRPr="007A492F">
        <w:rPr>
          <w:spacing w:val="-1"/>
          <w:sz w:val="28"/>
          <w:szCs w:val="28"/>
        </w:rPr>
        <w:t>е</w:t>
      </w:r>
      <w:r w:rsidRPr="007A492F">
        <w:rPr>
          <w:sz w:val="28"/>
          <w:szCs w:val="28"/>
        </w:rPr>
        <w:t>обр</w:t>
      </w:r>
      <w:r w:rsidRPr="007A492F">
        <w:rPr>
          <w:spacing w:val="-1"/>
          <w:sz w:val="28"/>
          <w:szCs w:val="28"/>
        </w:rPr>
        <w:t>а</w:t>
      </w:r>
      <w:r w:rsidRPr="007A492F">
        <w:rPr>
          <w:spacing w:val="1"/>
          <w:sz w:val="28"/>
          <w:szCs w:val="28"/>
        </w:rPr>
        <w:t>з</w:t>
      </w:r>
      <w:r w:rsidRPr="007A492F">
        <w:rPr>
          <w:sz w:val="28"/>
          <w:szCs w:val="28"/>
        </w:rPr>
        <w:t>ов</w:t>
      </w:r>
      <w:r w:rsidRPr="007A492F">
        <w:rPr>
          <w:spacing w:val="-1"/>
          <w:sz w:val="28"/>
          <w:szCs w:val="28"/>
        </w:rPr>
        <w:t>а</w:t>
      </w:r>
      <w:r w:rsidRPr="007A492F">
        <w:rPr>
          <w:sz w:val="28"/>
          <w:szCs w:val="28"/>
        </w:rPr>
        <w:t>тел</w:t>
      </w:r>
      <w:r w:rsidRPr="007A492F">
        <w:rPr>
          <w:spacing w:val="1"/>
          <w:sz w:val="28"/>
          <w:szCs w:val="28"/>
        </w:rPr>
        <w:t>ьн</w:t>
      </w:r>
      <w:r w:rsidRPr="007A492F">
        <w:rPr>
          <w:spacing w:val="-3"/>
          <w:sz w:val="28"/>
          <w:szCs w:val="28"/>
        </w:rPr>
        <w:t>ы</w:t>
      </w:r>
      <w:r w:rsidRPr="007A492F">
        <w:rPr>
          <w:sz w:val="28"/>
          <w:szCs w:val="28"/>
        </w:rPr>
        <w:t xml:space="preserve">х </w:t>
      </w:r>
      <w:r w:rsidRPr="007A492F">
        <w:rPr>
          <w:spacing w:val="-5"/>
          <w:sz w:val="28"/>
          <w:szCs w:val="28"/>
        </w:rPr>
        <w:t>у</w:t>
      </w:r>
      <w:r w:rsidRPr="007A492F">
        <w:rPr>
          <w:spacing w:val="-1"/>
          <w:sz w:val="28"/>
          <w:szCs w:val="28"/>
        </w:rPr>
        <w:t>ч</w:t>
      </w:r>
      <w:r w:rsidRPr="007A492F">
        <w:rPr>
          <w:sz w:val="28"/>
          <w:szCs w:val="28"/>
        </w:rPr>
        <w:t>р</w:t>
      </w:r>
      <w:r w:rsidRPr="007A492F">
        <w:rPr>
          <w:spacing w:val="-1"/>
          <w:sz w:val="28"/>
          <w:szCs w:val="28"/>
        </w:rPr>
        <w:t>е</w:t>
      </w:r>
      <w:r w:rsidRPr="007A492F">
        <w:rPr>
          <w:spacing w:val="2"/>
          <w:sz w:val="28"/>
          <w:szCs w:val="28"/>
        </w:rPr>
        <w:t>жд</w:t>
      </w:r>
      <w:r w:rsidRPr="007A492F">
        <w:rPr>
          <w:spacing w:val="-1"/>
          <w:sz w:val="28"/>
          <w:szCs w:val="28"/>
        </w:rPr>
        <w:t>е</w:t>
      </w:r>
      <w:r w:rsidRPr="007A492F">
        <w:rPr>
          <w:spacing w:val="1"/>
          <w:sz w:val="28"/>
          <w:szCs w:val="28"/>
        </w:rPr>
        <w:t>ни</w:t>
      </w:r>
      <w:r w:rsidRPr="007A492F">
        <w:rPr>
          <w:sz w:val="28"/>
          <w:szCs w:val="28"/>
        </w:rPr>
        <w:t>й об</w:t>
      </w:r>
      <w:r w:rsidRPr="007A492F">
        <w:rPr>
          <w:spacing w:val="-1"/>
          <w:sz w:val="28"/>
          <w:szCs w:val="28"/>
        </w:rPr>
        <w:t>ес</w:t>
      </w:r>
      <w:r w:rsidRPr="007A492F">
        <w:rPr>
          <w:spacing w:val="1"/>
          <w:sz w:val="28"/>
          <w:szCs w:val="28"/>
        </w:rPr>
        <w:t>п</w:t>
      </w:r>
      <w:r w:rsidRPr="007A492F">
        <w:rPr>
          <w:spacing w:val="-1"/>
          <w:sz w:val="28"/>
          <w:szCs w:val="28"/>
        </w:rPr>
        <w:t>еч</w:t>
      </w:r>
      <w:r w:rsidRPr="007A492F">
        <w:rPr>
          <w:spacing w:val="1"/>
          <w:sz w:val="28"/>
          <w:szCs w:val="28"/>
        </w:rPr>
        <w:t>и</w:t>
      </w:r>
      <w:r w:rsidRPr="007A492F">
        <w:rPr>
          <w:spacing w:val="2"/>
          <w:sz w:val="28"/>
          <w:szCs w:val="28"/>
        </w:rPr>
        <w:t>в</w:t>
      </w:r>
      <w:r w:rsidRPr="007A492F">
        <w:rPr>
          <w:spacing w:val="-1"/>
          <w:sz w:val="28"/>
          <w:szCs w:val="28"/>
        </w:rPr>
        <w:t>ае</w:t>
      </w:r>
      <w:r w:rsidRPr="007A492F">
        <w:rPr>
          <w:sz w:val="28"/>
          <w:szCs w:val="28"/>
        </w:rPr>
        <w:t>т го</w:t>
      </w:r>
      <w:r w:rsidRPr="007A492F">
        <w:rPr>
          <w:spacing w:val="1"/>
          <w:sz w:val="28"/>
          <w:szCs w:val="28"/>
        </w:rPr>
        <w:t>с</w:t>
      </w:r>
      <w:r w:rsidRPr="007A492F">
        <w:rPr>
          <w:spacing w:val="-5"/>
          <w:sz w:val="28"/>
          <w:szCs w:val="28"/>
        </w:rPr>
        <w:t>у</w:t>
      </w:r>
      <w:r w:rsidRPr="007A492F">
        <w:rPr>
          <w:spacing w:val="2"/>
          <w:sz w:val="28"/>
          <w:szCs w:val="28"/>
        </w:rPr>
        <w:t>д</w:t>
      </w:r>
      <w:r w:rsidRPr="007A492F">
        <w:rPr>
          <w:spacing w:val="-1"/>
          <w:sz w:val="28"/>
          <w:szCs w:val="28"/>
        </w:rPr>
        <w:t>а</w:t>
      </w:r>
      <w:r w:rsidRPr="007A492F">
        <w:rPr>
          <w:sz w:val="28"/>
          <w:szCs w:val="28"/>
        </w:rPr>
        <w:t>р</w:t>
      </w:r>
      <w:r w:rsidRPr="007A492F">
        <w:rPr>
          <w:spacing w:val="-1"/>
          <w:sz w:val="28"/>
          <w:szCs w:val="28"/>
        </w:rPr>
        <w:t>с</w:t>
      </w:r>
      <w:r w:rsidRPr="007A492F">
        <w:rPr>
          <w:sz w:val="28"/>
          <w:szCs w:val="28"/>
        </w:rPr>
        <w:t>тв</w:t>
      </w:r>
      <w:r w:rsidRPr="007A492F">
        <w:rPr>
          <w:spacing w:val="-1"/>
          <w:sz w:val="28"/>
          <w:szCs w:val="28"/>
        </w:rPr>
        <w:t>е</w:t>
      </w:r>
      <w:r w:rsidRPr="007A492F">
        <w:rPr>
          <w:spacing w:val="1"/>
          <w:sz w:val="28"/>
          <w:szCs w:val="28"/>
        </w:rPr>
        <w:t>нн</w:t>
      </w:r>
      <w:r w:rsidRPr="007A492F">
        <w:rPr>
          <w:spacing w:val="2"/>
          <w:sz w:val="28"/>
          <w:szCs w:val="28"/>
        </w:rPr>
        <w:t>ы</w:t>
      </w:r>
      <w:r w:rsidRPr="007A492F">
        <w:rPr>
          <w:sz w:val="28"/>
          <w:szCs w:val="28"/>
        </w:rPr>
        <w:t>е г</w:t>
      </w:r>
      <w:r w:rsidRPr="007A492F">
        <w:rPr>
          <w:spacing w:val="-1"/>
          <w:sz w:val="28"/>
          <w:szCs w:val="28"/>
        </w:rPr>
        <w:t>а</w:t>
      </w:r>
      <w:r w:rsidRPr="007A492F">
        <w:rPr>
          <w:sz w:val="28"/>
          <w:szCs w:val="28"/>
        </w:rPr>
        <w:t>р</w:t>
      </w:r>
      <w:r w:rsidRPr="007A492F">
        <w:rPr>
          <w:spacing w:val="-1"/>
          <w:sz w:val="28"/>
          <w:szCs w:val="28"/>
        </w:rPr>
        <w:t>а</w:t>
      </w:r>
      <w:r w:rsidRPr="007A492F">
        <w:rPr>
          <w:spacing w:val="1"/>
          <w:sz w:val="28"/>
          <w:szCs w:val="28"/>
        </w:rPr>
        <w:t>н</w:t>
      </w:r>
      <w:r w:rsidRPr="007A492F">
        <w:rPr>
          <w:sz w:val="28"/>
          <w:szCs w:val="28"/>
        </w:rPr>
        <w:t>т</w:t>
      </w:r>
      <w:r w:rsidRPr="007A492F">
        <w:rPr>
          <w:spacing w:val="2"/>
          <w:sz w:val="28"/>
          <w:szCs w:val="28"/>
        </w:rPr>
        <w:t>и</w:t>
      </w:r>
      <w:r w:rsidRPr="007A492F">
        <w:rPr>
          <w:sz w:val="28"/>
          <w:szCs w:val="28"/>
        </w:rPr>
        <w:t>и до</w:t>
      </w:r>
      <w:r w:rsidRPr="007A492F">
        <w:rPr>
          <w:spacing w:val="-1"/>
          <w:sz w:val="28"/>
          <w:szCs w:val="28"/>
        </w:rPr>
        <w:t>с</w:t>
      </w:r>
      <w:r w:rsidRPr="007A492F">
        <w:rPr>
          <w:spacing w:val="3"/>
          <w:sz w:val="28"/>
          <w:szCs w:val="28"/>
        </w:rPr>
        <w:t>т</w:t>
      </w:r>
      <w:r w:rsidRPr="007A492F">
        <w:rPr>
          <w:spacing w:val="-7"/>
          <w:sz w:val="28"/>
          <w:szCs w:val="28"/>
        </w:rPr>
        <w:t>у</w:t>
      </w:r>
      <w:r w:rsidRPr="007A492F">
        <w:rPr>
          <w:spacing w:val="1"/>
          <w:sz w:val="28"/>
          <w:szCs w:val="28"/>
        </w:rPr>
        <w:t>пн</w:t>
      </w:r>
      <w:r w:rsidRPr="007A492F">
        <w:rPr>
          <w:sz w:val="28"/>
          <w:szCs w:val="28"/>
        </w:rPr>
        <w:t>о</w:t>
      </w:r>
      <w:r w:rsidRPr="007A492F">
        <w:rPr>
          <w:spacing w:val="-1"/>
          <w:sz w:val="28"/>
          <w:szCs w:val="28"/>
        </w:rPr>
        <w:t>с</w:t>
      </w:r>
      <w:r w:rsidRPr="007A492F">
        <w:rPr>
          <w:sz w:val="28"/>
          <w:szCs w:val="28"/>
        </w:rPr>
        <w:t>ти обр</w:t>
      </w:r>
      <w:r w:rsidRPr="007A492F">
        <w:rPr>
          <w:spacing w:val="-1"/>
          <w:sz w:val="28"/>
          <w:szCs w:val="28"/>
        </w:rPr>
        <w:t>а</w:t>
      </w:r>
      <w:r w:rsidRPr="007A492F">
        <w:rPr>
          <w:spacing w:val="1"/>
          <w:sz w:val="28"/>
          <w:szCs w:val="28"/>
        </w:rPr>
        <w:t>з</w:t>
      </w:r>
      <w:r w:rsidRPr="007A492F">
        <w:rPr>
          <w:sz w:val="28"/>
          <w:szCs w:val="28"/>
        </w:rPr>
        <w:t>ов</w:t>
      </w:r>
      <w:r w:rsidRPr="007A492F">
        <w:rPr>
          <w:spacing w:val="-1"/>
          <w:sz w:val="28"/>
          <w:szCs w:val="28"/>
        </w:rPr>
        <w:t>а</w:t>
      </w:r>
      <w:r w:rsidRPr="007A492F">
        <w:rPr>
          <w:spacing w:val="1"/>
          <w:sz w:val="28"/>
          <w:szCs w:val="28"/>
        </w:rPr>
        <w:t>ни</w:t>
      </w:r>
      <w:r w:rsidRPr="007A492F">
        <w:rPr>
          <w:sz w:val="28"/>
          <w:szCs w:val="28"/>
        </w:rPr>
        <w:t>я, ор</w:t>
      </w:r>
      <w:r w:rsidRPr="007A492F">
        <w:rPr>
          <w:spacing w:val="1"/>
          <w:sz w:val="28"/>
          <w:szCs w:val="28"/>
        </w:rPr>
        <w:t>и</w:t>
      </w:r>
      <w:r w:rsidRPr="007A492F">
        <w:rPr>
          <w:spacing w:val="-1"/>
          <w:sz w:val="28"/>
          <w:szCs w:val="28"/>
        </w:rPr>
        <w:t>е</w:t>
      </w:r>
      <w:r w:rsidRPr="007A492F">
        <w:rPr>
          <w:spacing w:val="1"/>
          <w:sz w:val="28"/>
          <w:szCs w:val="28"/>
        </w:rPr>
        <w:t>н</w:t>
      </w:r>
      <w:r w:rsidRPr="007A492F">
        <w:rPr>
          <w:spacing w:val="-2"/>
          <w:sz w:val="28"/>
          <w:szCs w:val="28"/>
        </w:rPr>
        <w:t>т</w:t>
      </w:r>
      <w:r w:rsidRPr="007A492F">
        <w:rPr>
          <w:spacing w:val="1"/>
          <w:sz w:val="28"/>
          <w:szCs w:val="28"/>
        </w:rPr>
        <w:t>и</w:t>
      </w:r>
      <w:r w:rsidRPr="007A492F">
        <w:rPr>
          <w:spacing w:val="-2"/>
          <w:sz w:val="28"/>
          <w:szCs w:val="28"/>
        </w:rPr>
        <w:t>р</w:t>
      </w:r>
      <w:r w:rsidRPr="007A492F">
        <w:rPr>
          <w:sz w:val="28"/>
          <w:szCs w:val="28"/>
        </w:rPr>
        <w:t>ов</w:t>
      </w:r>
      <w:r w:rsidRPr="007A492F">
        <w:rPr>
          <w:spacing w:val="-1"/>
          <w:sz w:val="28"/>
          <w:szCs w:val="28"/>
        </w:rPr>
        <w:t>а</w:t>
      </w:r>
      <w:r w:rsidRPr="007A492F">
        <w:rPr>
          <w:spacing w:val="1"/>
          <w:sz w:val="28"/>
          <w:szCs w:val="28"/>
        </w:rPr>
        <w:t>н</w:t>
      </w:r>
      <w:r w:rsidRPr="007A492F">
        <w:rPr>
          <w:sz w:val="28"/>
          <w:szCs w:val="28"/>
        </w:rPr>
        <w:t xml:space="preserve">а </w:t>
      </w:r>
      <w:r w:rsidRPr="007A492F">
        <w:rPr>
          <w:spacing w:val="1"/>
          <w:sz w:val="28"/>
          <w:szCs w:val="28"/>
        </w:rPr>
        <w:t>н</w:t>
      </w:r>
      <w:r w:rsidRPr="007A492F">
        <w:rPr>
          <w:sz w:val="28"/>
          <w:szCs w:val="28"/>
        </w:rPr>
        <w:t xml:space="preserve">а </w:t>
      </w:r>
      <w:r w:rsidRPr="007A492F">
        <w:rPr>
          <w:spacing w:val="-7"/>
          <w:sz w:val="28"/>
          <w:szCs w:val="28"/>
        </w:rPr>
        <w:t>у</w:t>
      </w:r>
      <w:r w:rsidRPr="007A492F">
        <w:rPr>
          <w:sz w:val="28"/>
          <w:szCs w:val="28"/>
        </w:rPr>
        <w:t>д</w:t>
      </w:r>
      <w:r w:rsidRPr="007A492F">
        <w:rPr>
          <w:spacing w:val="2"/>
          <w:sz w:val="28"/>
          <w:szCs w:val="28"/>
        </w:rPr>
        <w:t>о</w:t>
      </w:r>
      <w:r w:rsidRPr="007A492F">
        <w:rPr>
          <w:sz w:val="28"/>
          <w:szCs w:val="28"/>
        </w:rPr>
        <w:t>вл</w:t>
      </w:r>
      <w:r w:rsidRPr="007A492F">
        <w:rPr>
          <w:spacing w:val="-1"/>
          <w:sz w:val="28"/>
          <w:szCs w:val="28"/>
        </w:rPr>
        <w:t>е</w:t>
      </w:r>
      <w:r w:rsidRPr="007A492F">
        <w:rPr>
          <w:sz w:val="28"/>
          <w:szCs w:val="28"/>
        </w:rPr>
        <w:t>твор</w:t>
      </w:r>
      <w:r w:rsidRPr="007A492F">
        <w:rPr>
          <w:spacing w:val="-1"/>
          <w:sz w:val="28"/>
          <w:szCs w:val="28"/>
        </w:rPr>
        <w:t>е</w:t>
      </w:r>
      <w:r w:rsidRPr="007A492F">
        <w:rPr>
          <w:spacing w:val="3"/>
          <w:sz w:val="28"/>
          <w:szCs w:val="28"/>
        </w:rPr>
        <w:t>н</w:t>
      </w:r>
      <w:r w:rsidRPr="007A492F">
        <w:rPr>
          <w:spacing w:val="1"/>
          <w:sz w:val="28"/>
          <w:szCs w:val="28"/>
        </w:rPr>
        <w:t>и</w:t>
      </w:r>
      <w:r w:rsidRPr="007A492F">
        <w:rPr>
          <w:sz w:val="28"/>
          <w:szCs w:val="28"/>
        </w:rPr>
        <w:t xml:space="preserve">е </w:t>
      </w:r>
      <w:r w:rsidRPr="007A492F">
        <w:rPr>
          <w:spacing w:val="1"/>
          <w:sz w:val="28"/>
          <w:szCs w:val="28"/>
        </w:rPr>
        <w:t>з</w:t>
      </w:r>
      <w:r w:rsidRPr="007A492F">
        <w:rPr>
          <w:spacing w:val="-1"/>
          <w:sz w:val="28"/>
          <w:szCs w:val="28"/>
        </w:rPr>
        <w:t>а</w:t>
      </w:r>
      <w:r w:rsidRPr="007A492F">
        <w:rPr>
          <w:spacing w:val="1"/>
          <w:sz w:val="28"/>
          <w:szCs w:val="28"/>
        </w:rPr>
        <w:t>п</w:t>
      </w:r>
      <w:r w:rsidRPr="007A492F">
        <w:rPr>
          <w:sz w:val="28"/>
          <w:szCs w:val="28"/>
        </w:rPr>
        <w:t>ро</w:t>
      </w:r>
      <w:r w:rsidRPr="007A492F">
        <w:rPr>
          <w:spacing w:val="-1"/>
          <w:sz w:val="28"/>
          <w:szCs w:val="28"/>
        </w:rPr>
        <w:t>с</w:t>
      </w:r>
      <w:r w:rsidRPr="007A492F">
        <w:rPr>
          <w:sz w:val="28"/>
          <w:szCs w:val="28"/>
        </w:rPr>
        <w:t xml:space="preserve">ов </w:t>
      </w:r>
      <w:r w:rsidRPr="007A492F">
        <w:rPr>
          <w:spacing w:val="1"/>
          <w:sz w:val="28"/>
          <w:szCs w:val="28"/>
        </w:rPr>
        <w:t>н</w:t>
      </w:r>
      <w:r w:rsidRPr="007A492F">
        <w:rPr>
          <w:spacing w:val="-1"/>
          <w:sz w:val="28"/>
          <w:szCs w:val="28"/>
        </w:rPr>
        <w:t>асе</w:t>
      </w:r>
      <w:r w:rsidRPr="007A492F">
        <w:rPr>
          <w:sz w:val="28"/>
          <w:szCs w:val="28"/>
        </w:rPr>
        <w:t>л</w:t>
      </w:r>
      <w:r w:rsidRPr="007A492F">
        <w:rPr>
          <w:spacing w:val="-1"/>
          <w:sz w:val="28"/>
          <w:szCs w:val="28"/>
        </w:rPr>
        <w:t>е</w:t>
      </w:r>
      <w:r w:rsidRPr="007A492F">
        <w:rPr>
          <w:spacing w:val="1"/>
          <w:sz w:val="28"/>
          <w:szCs w:val="28"/>
        </w:rPr>
        <w:t>ни</w:t>
      </w:r>
      <w:r w:rsidRPr="007A492F">
        <w:rPr>
          <w:sz w:val="28"/>
          <w:szCs w:val="28"/>
        </w:rPr>
        <w:t xml:space="preserve">я в </w:t>
      </w:r>
      <w:r w:rsidRPr="007A492F">
        <w:rPr>
          <w:spacing w:val="1"/>
          <w:sz w:val="28"/>
          <w:szCs w:val="28"/>
        </w:rPr>
        <w:t>п</w:t>
      </w:r>
      <w:r w:rsidRPr="007A492F">
        <w:rPr>
          <w:sz w:val="28"/>
          <w:szCs w:val="28"/>
        </w:rPr>
        <w:t>о</w:t>
      </w:r>
      <w:r w:rsidRPr="007A492F">
        <w:rPr>
          <w:spacing w:val="2"/>
          <w:sz w:val="28"/>
          <w:szCs w:val="28"/>
        </w:rPr>
        <w:t>л</w:t>
      </w:r>
      <w:r w:rsidRPr="007A492F">
        <w:rPr>
          <w:spacing w:val="-5"/>
          <w:sz w:val="28"/>
          <w:szCs w:val="28"/>
        </w:rPr>
        <w:t>у</w:t>
      </w:r>
      <w:r w:rsidRPr="007A492F">
        <w:rPr>
          <w:spacing w:val="-1"/>
          <w:sz w:val="28"/>
          <w:szCs w:val="28"/>
        </w:rPr>
        <w:t>че</w:t>
      </w:r>
      <w:r w:rsidRPr="007A492F">
        <w:rPr>
          <w:spacing w:val="1"/>
          <w:sz w:val="28"/>
          <w:szCs w:val="28"/>
        </w:rPr>
        <w:t>ни</w:t>
      </w:r>
      <w:r w:rsidRPr="007A492F">
        <w:rPr>
          <w:sz w:val="28"/>
          <w:szCs w:val="28"/>
        </w:rPr>
        <w:t>и общ</w:t>
      </w:r>
      <w:r w:rsidRPr="007A492F">
        <w:rPr>
          <w:spacing w:val="-1"/>
          <w:sz w:val="28"/>
          <w:szCs w:val="28"/>
        </w:rPr>
        <w:t>е</w:t>
      </w:r>
      <w:r w:rsidRPr="007A492F">
        <w:rPr>
          <w:sz w:val="28"/>
          <w:szCs w:val="28"/>
        </w:rPr>
        <w:t>го о</w:t>
      </w:r>
      <w:r w:rsidRPr="007A492F">
        <w:rPr>
          <w:spacing w:val="2"/>
          <w:sz w:val="28"/>
          <w:szCs w:val="28"/>
        </w:rPr>
        <w:t>б</w:t>
      </w:r>
      <w:r w:rsidRPr="007A492F">
        <w:rPr>
          <w:sz w:val="28"/>
          <w:szCs w:val="28"/>
        </w:rPr>
        <w:t>р</w:t>
      </w:r>
      <w:r w:rsidRPr="007A492F">
        <w:rPr>
          <w:spacing w:val="-1"/>
          <w:sz w:val="28"/>
          <w:szCs w:val="28"/>
        </w:rPr>
        <w:t>а</w:t>
      </w:r>
      <w:r w:rsidRPr="007A492F">
        <w:rPr>
          <w:spacing w:val="1"/>
          <w:sz w:val="28"/>
          <w:szCs w:val="28"/>
        </w:rPr>
        <w:t>з</w:t>
      </w:r>
      <w:r w:rsidRPr="007A492F">
        <w:rPr>
          <w:sz w:val="28"/>
          <w:szCs w:val="28"/>
        </w:rPr>
        <w:t>ов</w:t>
      </w:r>
      <w:r w:rsidRPr="007A492F">
        <w:rPr>
          <w:spacing w:val="-1"/>
          <w:sz w:val="28"/>
          <w:szCs w:val="28"/>
        </w:rPr>
        <w:t>а</w:t>
      </w:r>
      <w:r w:rsidRPr="007A492F">
        <w:rPr>
          <w:spacing w:val="1"/>
          <w:sz w:val="28"/>
          <w:szCs w:val="28"/>
        </w:rPr>
        <w:t>ни</w:t>
      </w:r>
      <w:r w:rsidRPr="007A492F">
        <w:rPr>
          <w:sz w:val="28"/>
          <w:szCs w:val="28"/>
        </w:rPr>
        <w:t>я р</w:t>
      </w:r>
      <w:r w:rsidRPr="007A492F">
        <w:rPr>
          <w:spacing w:val="-1"/>
          <w:sz w:val="28"/>
          <w:szCs w:val="28"/>
        </w:rPr>
        <w:t>а</w:t>
      </w:r>
      <w:r w:rsidRPr="007A492F">
        <w:rPr>
          <w:spacing w:val="1"/>
          <w:sz w:val="28"/>
          <w:szCs w:val="28"/>
        </w:rPr>
        <w:t>з</w:t>
      </w:r>
      <w:r w:rsidRPr="007A492F">
        <w:rPr>
          <w:sz w:val="28"/>
          <w:szCs w:val="28"/>
        </w:rPr>
        <w:t>л</w:t>
      </w:r>
      <w:r w:rsidRPr="007A492F">
        <w:rPr>
          <w:spacing w:val="1"/>
          <w:sz w:val="28"/>
          <w:szCs w:val="28"/>
        </w:rPr>
        <w:t>и</w:t>
      </w:r>
      <w:r w:rsidRPr="007A492F">
        <w:rPr>
          <w:spacing w:val="-1"/>
          <w:sz w:val="28"/>
          <w:szCs w:val="28"/>
        </w:rPr>
        <w:t>ч</w:t>
      </w:r>
      <w:r w:rsidRPr="007A492F">
        <w:rPr>
          <w:spacing w:val="1"/>
          <w:sz w:val="28"/>
          <w:szCs w:val="28"/>
        </w:rPr>
        <w:t>н</w:t>
      </w:r>
      <w:r w:rsidRPr="007A492F">
        <w:rPr>
          <w:sz w:val="28"/>
          <w:szCs w:val="28"/>
        </w:rPr>
        <w:t xml:space="preserve">ого </w:t>
      </w:r>
      <w:r w:rsidRPr="007A492F">
        <w:rPr>
          <w:spacing w:val="-5"/>
          <w:sz w:val="28"/>
          <w:szCs w:val="28"/>
        </w:rPr>
        <w:t>у</w:t>
      </w:r>
      <w:r w:rsidRPr="007A492F">
        <w:rPr>
          <w:sz w:val="28"/>
          <w:szCs w:val="28"/>
        </w:rPr>
        <w:t>р</w:t>
      </w:r>
      <w:r w:rsidRPr="007A492F">
        <w:rPr>
          <w:spacing w:val="2"/>
          <w:sz w:val="28"/>
          <w:szCs w:val="28"/>
        </w:rPr>
        <w:t>о</w:t>
      </w:r>
      <w:r w:rsidRPr="007A492F">
        <w:rPr>
          <w:sz w:val="28"/>
          <w:szCs w:val="28"/>
        </w:rPr>
        <w:t>вня и</w:t>
      </w:r>
      <w:r w:rsidRPr="007A492F">
        <w:rPr>
          <w:spacing w:val="1"/>
          <w:sz w:val="28"/>
          <w:szCs w:val="28"/>
        </w:rPr>
        <w:t xml:space="preserve"> н</w:t>
      </w:r>
      <w:r w:rsidRPr="007A492F">
        <w:rPr>
          <w:spacing w:val="-1"/>
          <w:sz w:val="28"/>
          <w:szCs w:val="28"/>
        </w:rPr>
        <w:t>а</w:t>
      </w:r>
      <w:r w:rsidRPr="007A492F">
        <w:rPr>
          <w:spacing w:val="1"/>
          <w:sz w:val="28"/>
          <w:szCs w:val="28"/>
        </w:rPr>
        <w:t>п</w:t>
      </w:r>
      <w:r w:rsidRPr="007A492F">
        <w:rPr>
          <w:sz w:val="28"/>
          <w:szCs w:val="28"/>
        </w:rPr>
        <w:t>р</w:t>
      </w:r>
      <w:r w:rsidRPr="007A492F">
        <w:rPr>
          <w:spacing w:val="-1"/>
          <w:sz w:val="28"/>
          <w:szCs w:val="28"/>
        </w:rPr>
        <w:t>а</w:t>
      </w:r>
      <w:r w:rsidRPr="007A492F">
        <w:rPr>
          <w:sz w:val="28"/>
          <w:szCs w:val="28"/>
        </w:rPr>
        <w:t>вл</w:t>
      </w:r>
      <w:r w:rsidRPr="007A492F">
        <w:rPr>
          <w:spacing w:val="-1"/>
          <w:sz w:val="28"/>
          <w:szCs w:val="28"/>
        </w:rPr>
        <w:t>е</w:t>
      </w:r>
      <w:r w:rsidRPr="007A492F">
        <w:rPr>
          <w:spacing w:val="1"/>
          <w:sz w:val="28"/>
          <w:szCs w:val="28"/>
        </w:rPr>
        <w:t>нн</w:t>
      </w:r>
      <w:r w:rsidRPr="007A492F">
        <w:rPr>
          <w:sz w:val="28"/>
          <w:szCs w:val="28"/>
        </w:rPr>
        <w:t>о</w:t>
      </w:r>
      <w:r w:rsidRPr="007A492F">
        <w:rPr>
          <w:spacing w:val="-1"/>
          <w:sz w:val="28"/>
          <w:szCs w:val="28"/>
        </w:rPr>
        <w:t>с</w:t>
      </w:r>
      <w:r w:rsidRPr="007A492F">
        <w:rPr>
          <w:sz w:val="28"/>
          <w:szCs w:val="28"/>
        </w:rPr>
        <w:t>т</w:t>
      </w:r>
      <w:r w:rsidRPr="007A492F">
        <w:rPr>
          <w:spacing w:val="2"/>
          <w:sz w:val="28"/>
          <w:szCs w:val="28"/>
        </w:rPr>
        <w:t>и</w:t>
      </w:r>
      <w:r w:rsidRPr="007A492F">
        <w:rPr>
          <w:sz w:val="28"/>
          <w:szCs w:val="28"/>
        </w:rPr>
        <w:t>. О</w:t>
      </w:r>
      <w:r w:rsidRPr="007A492F">
        <w:rPr>
          <w:spacing w:val="2"/>
          <w:sz w:val="28"/>
          <w:szCs w:val="28"/>
        </w:rPr>
        <w:t>б</w:t>
      </w:r>
      <w:r w:rsidRPr="007A492F">
        <w:rPr>
          <w:spacing w:val="-5"/>
          <w:sz w:val="28"/>
          <w:szCs w:val="28"/>
        </w:rPr>
        <w:t>у</w:t>
      </w:r>
      <w:r w:rsidRPr="007A492F">
        <w:rPr>
          <w:spacing w:val="-1"/>
          <w:sz w:val="28"/>
          <w:szCs w:val="28"/>
        </w:rPr>
        <w:t>ча</w:t>
      </w:r>
      <w:r w:rsidRPr="007A492F">
        <w:rPr>
          <w:sz w:val="28"/>
          <w:szCs w:val="28"/>
        </w:rPr>
        <w:t>ющ</w:t>
      </w:r>
      <w:r w:rsidRPr="007A492F">
        <w:rPr>
          <w:spacing w:val="1"/>
          <w:sz w:val="28"/>
          <w:szCs w:val="28"/>
        </w:rPr>
        <w:t>и</w:t>
      </w:r>
      <w:r w:rsidRPr="007A492F">
        <w:rPr>
          <w:spacing w:val="-1"/>
          <w:sz w:val="28"/>
          <w:szCs w:val="28"/>
        </w:rPr>
        <w:t>мс</w:t>
      </w:r>
      <w:r w:rsidRPr="007A492F">
        <w:rPr>
          <w:sz w:val="28"/>
          <w:szCs w:val="28"/>
        </w:rPr>
        <w:t>я и род</w:t>
      </w:r>
      <w:r w:rsidRPr="007A492F">
        <w:rPr>
          <w:spacing w:val="1"/>
          <w:sz w:val="28"/>
          <w:szCs w:val="28"/>
        </w:rPr>
        <w:t>и</w:t>
      </w:r>
      <w:r w:rsidRPr="007A492F">
        <w:rPr>
          <w:sz w:val="28"/>
          <w:szCs w:val="28"/>
        </w:rPr>
        <w:t xml:space="preserve">телям </w:t>
      </w:r>
      <w:r w:rsidRPr="007A492F">
        <w:rPr>
          <w:spacing w:val="1"/>
          <w:sz w:val="28"/>
          <w:szCs w:val="28"/>
        </w:rPr>
        <w:t>п</w:t>
      </w:r>
      <w:r w:rsidRPr="007A492F">
        <w:rPr>
          <w:sz w:val="28"/>
          <w:szCs w:val="28"/>
        </w:rPr>
        <w:t>р</w:t>
      </w:r>
      <w:r w:rsidRPr="007A492F">
        <w:rPr>
          <w:spacing w:val="-1"/>
          <w:sz w:val="28"/>
          <w:szCs w:val="28"/>
        </w:rPr>
        <w:t>е</w:t>
      </w:r>
      <w:r w:rsidRPr="007A492F">
        <w:rPr>
          <w:sz w:val="28"/>
          <w:szCs w:val="28"/>
        </w:rPr>
        <w:t>до</w:t>
      </w:r>
      <w:r w:rsidRPr="007A492F">
        <w:rPr>
          <w:spacing w:val="-1"/>
          <w:sz w:val="28"/>
          <w:szCs w:val="28"/>
        </w:rPr>
        <w:t>с</w:t>
      </w:r>
      <w:r w:rsidRPr="007A492F">
        <w:rPr>
          <w:sz w:val="28"/>
          <w:szCs w:val="28"/>
        </w:rPr>
        <w:t>та</w:t>
      </w:r>
      <w:r w:rsidRPr="007A492F">
        <w:rPr>
          <w:spacing w:val="-1"/>
          <w:sz w:val="28"/>
          <w:szCs w:val="28"/>
        </w:rPr>
        <w:t>в</w:t>
      </w:r>
      <w:r w:rsidRPr="007A492F">
        <w:rPr>
          <w:sz w:val="28"/>
          <w:szCs w:val="28"/>
        </w:rPr>
        <w:t>ля</w:t>
      </w:r>
      <w:r w:rsidRPr="007A492F">
        <w:rPr>
          <w:spacing w:val="-1"/>
          <w:sz w:val="28"/>
          <w:szCs w:val="28"/>
        </w:rPr>
        <w:t>е</w:t>
      </w:r>
      <w:r w:rsidRPr="007A492F">
        <w:rPr>
          <w:sz w:val="28"/>
          <w:szCs w:val="28"/>
        </w:rPr>
        <w:t xml:space="preserve">тся </w:t>
      </w:r>
      <w:r w:rsidRPr="007A492F">
        <w:rPr>
          <w:spacing w:val="1"/>
          <w:sz w:val="28"/>
          <w:szCs w:val="28"/>
        </w:rPr>
        <w:t>п</w:t>
      </w:r>
      <w:r w:rsidRPr="007A492F">
        <w:rPr>
          <w:sz w:val="28"/>
          <w:szCs w:val="28"/>
        </w:rPr>
        <w:t>р</w:t>
      </w:r>
      <w:r w:rsidRPr="007A492F">
        <w:rPr>
          <w:spacing w:val="-1"/>
          <w:sz w:val="28"/>
          <w:szCs w:val="28"/>
        </w:rPr>
        <w:t>а</w:t>
      </w:r>
      <w:r w:rsidRPr="007A492F">
        <w:rPr>
          <w:sz w:val="28"/>
          <w:szCs w:val="28"/>
        </w:rPr>
        <w:t>во в</w:t>
      </w:r>
      <w:r w:rsidRPr="007A492F">
        <w:rPr>
          <w:spacing w:val="-1"/>
          <w:sz w:val="28"/>
          <w:szCs w:val="28"/>
        </w:rPr>
        <w:t>ы</w:t>
      </w:r>
      <w:r w:rsidRPr="007A492F">
        <w:rPr>
          <w:sz w:val="28"/>
          <w:szCs w:val="28"/>
        </w:rPr>
        <w:t>бора общ</w:t>
      </w:r>
      <w:r w:rsidRPr="007A492F">
        <w:rPr>
          <w:spacing w:val="-1"/>
          <w:sz w:val="28"/>
          <w:szCs w:val="28"/>
        </w:rPr>
        <w:t>е</w:t>
      </w:r>
      <w:r w:rsidRPr="007A492F">
        <w:rPr>
          <w:sz w:val="28"/>
          <w:szCs w:val="28"/>
        </w:rPr>
        <w:t>обр</w:t>
      </w:r>
      <w:r w:rsidRPr="007A492F">
        <w:rPr>
          <w:spacing w:val="-1"/>
          <w:sz w:val="28"/>
          <w:szCs w:val="28"/>
        </w:rPr>
        <w:t>а</w:t>
      </w:r>
      <w:r w:rsidRPr="007A492F">
        <w:rPr>
          <w:spacing w:val="5"/>
          <w:sz w:val="28"/>
          <w:szCs w:val="28"/>
        </w:rPr>
        <w:t>з</w:t>
      </w:r>
      <w:r w:rsidRPr="007A492F">
        <w:rPr>
          <w:sz w:val="28"/>
          <w:szCs w:val="28"/>
        </w:rPr>
        <w:t>ов</w:t>
      </w:r>
      <w:r w:rsidRPr="007A492F">
        <w:rPr>
          <w:spacing w:val="-1"/>
          <w:sz w:val="28"/>
          <w:szCs w:val="28"/>
        </w:rPr>
        <w:t>а</w:t>
      </w:r>
      <w:r w:rsidRPr="007A492F">
        <w:rPr>
          <w:sz w:val="28"/>
          <w:szCs w:val="28"/>
        </w:rPr>
        <w:t>тел</w:t>
      </w:r>
      <w:r w:rsidRPr="007A492F">
        <w:rPr>
          <w:spacing w:val="1"/>
          <w:sz w:val="28"/>
          <w:szCs w:val="28"/>
        </w:rPr>
        <w:t>ьн</w:t>
      </w:r>
      <w:r w:rsidRPr="007A492F">
        <w:rPr>
          <w:sz w:val="28"/>
          <w:szCs w:val="28"/>
        </w:rPr>
        <w:t xml:space="preserve">ого </w:t>
      </w:r>
      <w:r w:rsidRPr="007A492F">
        <w:rPr>
          <w:spacing w:val="-5"/>
          <w:sz w:val="28"/>
          <w:szCs w:val="28"/>
        </w:rPr>
        <w:t>у</w:t>
      </w:r>
      <w:r w:rsidRPr="007A492F">
        <w:rPr>
          <w:spacing w:val="-1"/>
          <w:sz w:val="28"/>
          <w:szCs w:val="28"/>
        </w:rPr>
        <w:t>ч</w:t>
      </w:r>
      <w:r w:rsidRPr="007A492F">
        <w:rPr>
          <w:spacing w:val="2"/>
          <w:sz w:val="28"/>
          <w:szCs w:val="28"/>
        </w:rPr>
        <w:t>р</w:t>
      </w:r>
      <w:r w:rsidRPr="007A492F">
        <w:rPr>
          <w:spacing w:val="-1"/>
          <w:sz w:val="28"/>
          <w:szCs w:val="28"/>
        </w:rPr>
        <w:t>е</w:t>
      </w:r>
      <w:r w:rsidRPr="007A492F">
        <w:rPr>
          <w:sz w:val="28"/>
          <w:szCs w:val="28"/>
        </w:rPr>
        <w:t>жд</w:t>
      </w:r>
      <w:r w:rsidRPr="007A492F">
        <w:rPr>
          <w:spacing w:val="-1"/>
          <w:sz w:val="28"/>
          <w:szCs w:val="28"/>
        </w:rPr>
        <w:t>е</w:t>
      </w:r>
      <w:r w:rsidRPr="007A492F">
        <w:rPr>
          <w:spacing w:val="1"/>
          <w:sz w:val="28"/>
          <w:szCs w:val="28"/>
        </w:rPr>
        <w:t>ни</w:t>
      </w:r>
      <w:r w:rsidRPr="007A492F">
        <w:rPr>
          <w:sz w:val="28"/>
          <w:szCs w:val="28"/>
        </w:rPr>
        <w:t xml:space="preserve">я, форм </w:t>
      </w:r>
      <w:r w:rsidRPr="007A492F">
        <w:rPr>
          <w:spacing w:val="1"/>
          <w:sz w:val="28"/>
          <w:szCs w:val="28"/>
        </w:rPr>
        <w:t>п</w:t>
      </w:r>
      <w:r w:rsidRPr="007A492F">
        <w:rPr>
          <w:sz w:val="28"/>
          <w:szCs w:val="28"/>
        </w:rPr>
        <w:t>о</w:t>
      </w:r>
      <w:r w:rsidRPr="007A492F">
        <w:rPr>
          <w:spacing w:val="2"/>
          <w:sz w:val="28"/>
          <w:szCs w:val="28"/>
        </w:rPr>
        <w:t>л</w:t>
      </w:r>
      <w:r w:rsidRPr="007A492F">
        <w:rPr>
          <w:spacing w:val="-5"/>
          <w:sz w:val="28"/>
          <w:szCs w:val="28"/>
        </w:rPr>
        <w:t>у</w:t>
      </w:r>
      <w:r w:rsidRPr="007A492F">
        <w:rPr>
          <w:spacing w:val="-1"/>
          <w:sz w:val="28"/>
          <w:szCs w:val="28"/>
        </w:rPr>
        <w:t>че</w:t>
      </w:r>
      <w:r w:rsidRPr="007A492F">
        <w:rPr>
          <w:spacing w:val="1"/>
          <w:sz w:val="28"/>
          <w:szCs w:val="28"/>
        </w:rPr>
        <w:t>ни</w:t>
      </w:r>
      <w:r w:rsidRPr="007A492F">
        <w:rPr>
          <w:sz w:val="28"/>
          <w:szCs w:val="28"/>
        </w:rPr>
        <w:t>я обр</w:t>
      </w:r>
      <w:r w:rsidRPr="007A492F">
        <w:rPr>
          <w:spacing w:val="-1"/>
          <w:sz w:val="28"/>
          <w:szCs w:val="28"/>
        </w:rPr>
        <w:t>а</w:t>
      </w:r>
      <w:r w:rsidRPr="007A492F">
        <w:rPr>
          <w:spacing w:val="1"/>
          <w:sz w:val="28"/>
          <w:szCs w:val="28"/>
        </w:rPr>
        <w:t>з</w:t>
      </w:r>
      <w:r w:rsidRPr="007A492F">
        <w:rPr>
          <w:sz w:val="28"/>
          <w:szCs w:val="28"/>
        </w:rPr>
        <w:t>ов</w:t>
      </w:r>
      <w:r w:rsidRPr="007A492F">
        <w:rPr>
          <w:spacing w:val="-1"/>
          <w:sz w:val="28"/>
          <w:szCs w:val="28"/>
        </w:rPr>
        <w:t>а</w:t>
      </w:r>
      <w:r w:rsidRPr="007A492F">
        <w:rPr>
          <w:spacing w:val="1"/>
          <w:sz w:val="28"/>
          <w:szCs w:val="28"/>
        </w:rPr>
        <w:t>ни</w:t>
      </w:r>
      <w:r w:rsidRPr="007A492F">
        <w:rPr>
          <w:sz w:val="28"/>
          <w:szCs w:val="28"/>
        </w:rPr>
        <w:t xml:space="preserve">я, </w:t>
      </w:r>
      <w:r w:rsidRPr="007A492F">
        <w:rPr>
          <w:spacing w:val="1"/>
          <w:sz w:val="28"/>
          <w:szCs w:val="28"/>
        </w:rPr>
        <w:t>п</w:t>
      </w:r>
      <w:r w:rsidRPr="007A492F">
        <w:rPr>
          <w:sz w:val="28"/>
          <w:szCs w:val="28"/>
        </w:rPr>
        <w:t>роф</w:t>
      </w:r>
      <w:r w:rsidRPr="007A492F">
        <w:rPr>
          <w:spacing w:val="1"/>
          <w:sz w:val="28"/>
          <w:szCs w:val="28"/>
        </w:rPr>
        <w:t>и</w:t>
      </w:r>
      <w:r w:rsidRPr="007A492F">
        <w:rPr>
          <w:sz w:val="28"/>
          <w:szCs w:val="28"/>
        </w:rPr>
        <w:t>ля образов</w:t>
      </w:r>
      <w:r w:rsidRPr="007A492F">
        <w:rPr>
          <w:spacing w:val="-1"/>
          <w:sz w:val="28"/>
          <w:szCs w:val="28"/>
        </w:rPr>
        <w:t>ан</w:t>
      </w:r>
      <w:r w:rsidRPr="007A492F">
        <w:rPr>
          <w:spacing w:val="1"/>
          <w:sz w:val="28"/>
          <w:szCs w:val="28"/>
        </w:rPr>
        <w:t>и</w:t>
      </w:r>
      <w:r w:rsidRPr="007A492F">
        <w:rPr>
          <w:sz w:val="28"/>
          <w:szCs w:val="28"/>
        </w:rPr>
        <w:t>я, обр</w:t>
      </w:r>
      <w:r w:rsidRPr="007A492F">
        <w:rPr>
          <w:spacing w:val="-1"/>
          <w:sz w:val="28"/>
          <w:szCs w:val="28"/>
        </w:rPr>
        <w:t>а</w:t>
      </w:r>
      <w:r w:rsidRPr="007A492F">
        <w:rPr>
          <w:spacing w:val="1"/>
          <w:sz w:val="28"/>
          <w:szCs w:val="28"/>
        </w:rPr>
        <w:t>з</w:t>
      </w:r>
      <w:r w:rsidRPr="007A492F">
        <w:rPr>
          <w:sz w:val="28"/>
          <w:szCs w:val="28"/>
        </w:rPr>
        <w:t>ов</w:t>
      </w:r>
      <w:r w:rsidRPr="007A492F">
        <w:rPr>
          <w:spacing w:val="-1"/>
          <w:sz w:val="28"/>
          <w:szCs w:val="28"/>
        </w:rPr>
        <w:t>а</w:t>
      </w:r>
      <w:r w:rsidRPr="007A492F">
        <w:rPr>
          <w:sz w:val="28"/>
          <w:szCs w:val="28"/>
        </w:rPr>
        <w:t>тел</w:t>
      </w:r>
      <w:r w:rsidRPr="007A492F">
        <w:rPr>
          <w:spacing w:val="1"/>
          <w:sz w:val="28"/>
          <w:szCs w:val="28"/>
        </w:rPr>
        <w:t>ьн</w:t>
      </w:r>
      <w:r w:rsidRPr="007A492F">
        <w:rPr>
          <w:sz w:val="28"/>
          <w:szCs w:val="28"/>
        </w:rPr>
        <w:t xml:space="preserve">ых </w:t>
      </w:r>
      <w:r w:rsidRPr="007A492F">
        <w:rPr>
          <w:spacing w:val="1"/>
          <w:sz w:val="28"/>
          <w:szCs w:val="28"/>
        </w:rPr>
        <w:t>п</w:t>
      </w:r>
      <w:r w:rsidRPr="007A492F">
        <w:rPr>
          <w:sz w:val="28"/>
          <w:szCs w:val="28"/>
        </w:rPr>
        <w:t>рог</w:t>
      </w:r>
      <w:r w:rsidRPr="007A492F">
        <w:rPr>
          <w:spacing w:val="-2"/>
          <w:sz w:val="28"/>
          <w:szCs w:val="28"/>
        </w:rPr>
        <w:t>р</w:t>
      </w:r>
      <w:r w:rsidRPr="007A492F">
        <w:rPr>
          <w:spacing w:val="-1"/>
          <w:sz w:val="28"/>
          <w:szCs w:val="28"/>
        </w:rPr>
        <w:t>амм</w:t>
      </w:r>
      <w:r w:rsidRPr="007A492F">
        <w:rPr>
          <w:sz w:val="28"/>
          <w:szCs w:val="28"/>
        </w:rPr>
        <w:t>.</w:t>
      </w:r>
    </w:p>
    <w:p w:rsidR="007A492F" w:rsidRPr="007A492F" w:rsidRDefault="00F63275" w:rsidP="007A492F">
      <w:pPr>
        <w:spacing w:after="0"/>
        <w:jc w:val="both"/>
        <w:rPr>
          <w:rFonts w:ascii="Times New Roman" w:hAnsi="Times New Roman" w:cs="Times New Roman"/>
          <w:sz w:val="28"/>
          <w:szCs w:val="28"/>
        </w:rPr>
      </w:pPr>
      <w:r w:rsidRPr="007A492F">
        <w:rPr>
          <w:rFonts w:ascii="Times New Roman" w:hAnsi="Times New Roman" w:cs="Times New Roman"/>
          <w:sz w:val="28"/>
          <w:szCs w:val="28"/>
        </w:rPr>
        <w:t xml:space="preserve">     </w:t>
      </w:r>
      <w:r w:rsidR="007A492F" w:rsidRPr="007A492F">
        <w:rPr>
          <w:rFonts w:ascii="Times New Roman" w:hAnsi="Times New Roman" w:cs="Times New Roman"/>
          <w:sz w:val="28"/>
          <w:szCs w:val="28"/>
        </w:rPr>
        <w:t>Охват общим образованием составляет 100% от общего числа детей в возрасте от 7 до 18 лет, подлежащих обучению.</w:t>
      </w:r>
    </w:p>
    <w:p w:rsidR="007A492F" w:rsidRPr="007A492F" w:rsidRDefault="007A492F" w:rsidP="007A492F">
      <w:pPr>
        <w:spacing w:after="0"/>
        <w:jc w:val="both"/>
        <w:rPr>
          <w:rFonts w:ascii="Times New Roman" w:hAnsi="Times New Roman" w:cs="Times New Roman"/>
          <w:sz w:val="28"/>
          <w:szCs w:val="28"/>
        </w:rPr>
      </w:pPr>
      <w:r w:rsidRPr="007A492F">
        <w:rPr>
          <w:rFonts w:ascii="Times New Roman" w:hAnsi="Times New Roman" w:cs="Times New Roman"/>
          <w:sz w:val="28"/>
          <w:szCs w:val="28"/>
        </w:rPr>
        <w:t xml:space="preserve">      На 01 сентября 2022 года общее количество учащихся  составило 2355 человек, из них 4 человека вечернего отделения МКОУ СОШ № 5 г. Киренска. На 01.09.2022 года начальное общее образование получали 910 человек, основное общее образование – 1242, среднее общее образование  – 203 обучающихся.</w:t>
      </w:r>
    </w:p>
    <w:p w:rsidR="007A492F" w:rsidRPr="007A492F" w:rsidRDefault="007A492F" w:rsidP="007A492F">
      <w:pPr>
        <w:spacing w:after="0"/>
        <w:jc w:val="both"/>
        <w:rPr>
          <w:rFonts w:ascii="Times New Roman" w:hAnsi="Times New Roman" w:cs="Times New Roman"/>
          <w:sz w:val="28"/>
          <w:szCs w:val="28"/>
        </w:rPr>
      </w:pPr>
      <w:r w:rsidRPr="007A492F">
        <w:rPr>
          <w:rFonts w:ascii="Times New Roman" w:hAnsi="Times New Roman" w:cs="Times New Roman"/>
          <w:sz w:val="28"/>
          <w:szCs w:val="28"/>
        </w:rPr>
        <w:t xml:space="preserve">       В течение трех предыдущих лет наблюдается снижение контингента обучающихся в районе за счет оттока населения за пределы Киренского района и за счет отчисления детей со специальными образовательными потребностями в ГОКУ Иркутской области «Специальная (коррекционная) школа г. Киренска».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701"/>
        <w:gridCol w:w="1701"/>
        <w:gridCol w:w="1701"/>
      </w:tblGrid>
      <w:tr w:rsidR="007A492F" w:rsidRPr="007A492F" w:rsidTr="00420E64">
        <w:trPr>
          <w:trHeight w:val="169"/>
        </w:trPr>
        <w:tc>
          <w:tcPr>
            <w:tcW w:w="4395"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b/>
                <w:sz w:val="24"/>
                <w:szCs w:val="24"/>
              </w:rPr>
            </w:pPr>
            <w:r w:rsidRPr="00A4527C">
              <w:rPr>
                <w:rFonts w:ascii="Times New Roman" w:hAnsi="Times New Roman" w:cs="Times New Roman"/>
                <w:b/>
                <w:sz w:val="24"/>
                <w:szCs w:val="24"/>
              </w:rPr>
              <w:t>Параметры анализа</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b/>
                <w:sz w:val="24"/>
                <w:szCs w:val="24"/>
              </w:rPr>
            </w:pPr>
            <w:r w:rsidRPr="00A4527C">
              <w:rPr>
                <w:rFonts w:ascii="Times New Roman" w:hAnsi="Times New Roman" w:cs="Times New Roman"/>
                <w:b/>
                <w:sz w:val="24"/>
                <w:szCs w:val="24"/>
              </w:rPr>
              <w:t>2020-2021</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b/>
                <w:sz w:val="24"/>
                <w:szCs w:val="24"/>
              </w:rPr>
            </w:pPr>
            <w:r w:rsidRPr="00A4527C">
              <w:rPr>
                <w:rFonts w:ascii="Times New Roman" w:hAnsi="Times New Roman" w:cs="Times New Roman"/>
                <w:b/>
                <w:sz w:val="24"/>
                <w:szCs w:val="24"/>
              </w:rPr>
              <w:t>2021-2022</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b/>
                <w:sz w:val="24"/>
                <w:szCs w:val="24"/>
              </w:rPr>
            </w:pPr>
            <w:r w:rsidRPr="00A4527C">
              <w:rPr>
                <w:rFonts w:ascii="Times New Roman" w:hAnsi="Times New Roman" w:cs="Times New Roman"/>
                <w:b/>
                <w:sz w:val="24"/>
                <w:szCs w:val="24"/>
              </w:rPr>
              <w:t>2022-2023</w:t>
            </w:r>
          </w:p>
        </w:tc>
      </w:tr>
      <w:tr w:rsidR="007A492F" w:rsidRPr="007A492F" w:rsidTr="00420E64">
        <w:trPr>
          <w:trHeight w:val="149"/>
        </w:trPr>
        <w:tc>
          <w:tcPr>
            <w:tcW w:w="4395"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обучающихся</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2485</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2413</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2355</w:t>
            </w:r>
          </w:p>
        </w:tc>
      </w:tr>
      <w:tr w:rsidR="007A492F" w:rsidRPr="007A492F" w:rsidTr="00420E64">
        <w:trPr>
          <w:trHeight w:val="199"/>
        </w:trPr>
        <w:tc>
          <w:tcPr>
            <w:tcW w:w="4395"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первоклассников</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254</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217</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240</w:t>
            </w:r>
          </w:p>
        </w:tc>
      </w:tr>
      <w:tr w:rsidR="007A492F" w:rsidRPr="007A492F" w:rsidTr="00420E64">
        <w:trPr>
          <w:trHeight w:val="304"/>
        </w:trPr>
        <w:tc>
          <w:tcPr>
            <w:tcW w:w="4395"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выпускников 9 класса</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218</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219</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242</w:t>
            </w:r>
          </w:p>
        </w:tc>
      </w:tr>
      <w:tr w:rsidR="007A492F" w:rsidRPr="007A492F" w:rsidTr="00420E64">
        <w:trPr>
          <w:trHeight w:val="289"/>
        </w:trPr>
        <w:tc>
          <w:tcPr>
            <w:tcW w:w="4395"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выпускников 11 класса</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108</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101</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97</w:t>
            </w:r>
          </w:p>
        </w:tc>
      </w:tr>
      <w:tr w:rsidR="007A492F" w:rsidRPr="007A492F" w:rsidTr="00420E64">
        <w:trPr>
          <w:trHeight w:val="211"/>
        </w:trPr>
        <w:tc>
          <w:tcPr>
            <w:tcW w:w="4395"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классов- комплектов</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171</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168</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164</w:t>
            </w:r>
          </w:p>
        </w:tc>
      </w:tr>
      <w:tr w:rsidR="007A492F" w:rsidRPr="007A492F" w:rsidTr="00420E64">
        <w:trPr>
          <w:trHeight w:val="609"/>
        </w:trPr>
        <w:tc>
          <w:tcPr>
            <w:tcW w:w="4395"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Средняя наполняемость классов город/село</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18,7/6,1</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18,9/6,5</w:t>
            </w:r>
          </w:p>
        </w:tc>
        <w:tc>
          <w:tcPr>
            <w:tcW w:w="1701" w:type="dxa"/>
            <w:shd w:val="clear" w:color="auto" w:fill="DBE5F1" w:themeFill="accent1" w:themeFillTint="33"/>
          </w:tcPr>
          <w:p w:rsidR="007A492F" w:rsidRPr="00A4527C" w:rsidRDefault="007A492F"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18,4/6,4</w:t>
            </w:r>
          </w:p>
        </w:tc>
      </w:tr>
    </w:tbl>
    <w:p w:rsidR="00F31E61" w:rsidRPr="00F87CD1" w:rsidRDefault="007A492F" w:rsidP="00F31E61">
      <w:pPr>
        <w:spacing w:after="0"/>
        <w:jc w:val="both"/>
        <w:rPr>
          <w:rFonts w:ascii="Times New Roman" w:hAnsi="Times New Roman" w:cs="Times New Roman"/>
          <w:sz w:val="28"/>
          <w:szCs w:val="28"/>
          <w:highlight w:val="yellow"/>
        </w:rPr>
      </w:pPr>
      <w:r w:rsidRPr="007A492F">
        <w:rPr>
          <w:rFonts w:ascii="Times New Roman" w:hAnsi="Times New Roman" w:cs="Times New Roman"/>
          <w:b/>
          <w:sz w:val="28"/>
          <w:szCs w:val="28"/>
        </w:rPr>
        <w:t xml:space="preserve">      </w:t>
      </w:r>
      <w:r w:rsidRPr="007A492F">
        <w:rPr>
          <w:rFonts w:ascii="Times New Roman" w:hAnsi="Times New Roman" w:cs="Times New Roman"/>
          <w:sz w:val="28"/>
          <w:szCs w:val="28"/>
        </w:rPr>
        <w:t xml:space="preserve">Нормативные показатели наполняемости классов остаются ниже областных. </w:t>
      </w:r>
      <w:r w:rsidR="00F31E61" w:rsidRPr="00F31E61">
        <w:rPr>
          <w:rFonts w:ascii="Times New Roman" w:hAnsi="Times New Roman"/>
          <w:color w:val="000000"/>
          <w:sz w:val="28"/>
          <w:szCs w:val="28"/>
        </w:rPr>
        <w:t>Средняя наполняемость классов по городу составляет 18,4 человека (при нормативе 25), по селу – 6,4 (при нормативе 14).</w:t>
      </w:r>
    </w:p>
    <w:p w:rsidR="007A492F" w:rsidRDefault="007A492F" w:rsidP="007A492F">
      <w:pPr>
        <w:spacing w:after="0"/>
        <w:jc w:val="both"/>
        <w:rPr>
          <w:rFonts w:ascii="Times New Roman" w:hAnsi="Times New Roman" w:cs="Times New Roman"/>
          <w:sz w:val="28"/>
          <w:szCs w:val="28"/>
        </w:rPr>
      </w:pPr>
      <w:r w:rsidRPr="007A492F">
        <w:rPr>
          <w:rFonts w:ascii="Times New Roman" w:hAnsi="Times New Roman" w:cs="Times New Roman"/>
          <w:sz w:val="28"/>
          <w:szCs w:val="28"/>
        </w:rPr>
        <w:t xml:space="preserve">      Руководители общеобразовательных учреждений ведут работу в соответствии с планом мероприятий по сокращению учащихся, обучающихся во вторую смену. В 2022-2023 учебном году количество обучающихся во </w:t>
      </w:r>
      <w:r w:rsidRPr="007A492F">
        <w:rPr>
          <w:rFonts w:ascii="Times New Roman" w:hAnsi="Times New Roman" w:cs="Times New Roman"/>
          <w:sz w:val="28"/>
          <w:szCs w:val="28"/>
        </w:rPr>
        <w:lastRenderedPageBreak/>
        <w:t xml:space="preserve">вторую смену составляет 239 человек, что меньше 66 человек по сравнению с прошлым годом. Из 239 человек - 65 </w:t>
      </w:r>
      <w:r>
        <w:rPr>
          <w:rFonts w:ascii="Times New Roman" w:hAnsi="Times New Roman" w:cs="Times New Roman"/>
          <w:sz w:val="28"/>
          <w:szCs w:val="28"/>
        </w:rPr>
        <w:t>в СОШ № 1 г. Киренска</w:t>
      </w:r>
      <w:r w:rsidRPr="007A492F">
        <w:rPr>
          <w:rFonts w:ascii="Times New Roman" w:hAnsi="Times New Roman" w:cs="Times New Roman"/>
          <w:sz w:val="28"/>
          <w:szCs w:val="28"/>
        </w:rPr>
        <w:t xml:space="preserve">, 126 </w:t>
      </w:r>
      <w:r>
        <w:rPr>
          <w:rFonts w:ascii="Times New Roman" w:hAnsi="Times New Roman" w:cs="Times New Roman"/>
          <w:sz w:val="28"/>
          <w:szCs w:val="28"/>
        </w:rPr>
        <w:t xml:space="preserve">в </w:t>
      </w:r>
      <w:r w:rsidRPr="007A492F">
        <w:rPr>
          <w:rFonts w:ascii="Times New Roman" w:hAnsi="Times New Roman" w:cs="Times New Roman"/>
          <w:sz w:val="28"/>
          <w:szCs w:val="28"/>
        </w:rPr>
        <w:t>СОШ № 5 г. Киренска</w:t>
      </w:r>
      <w:r>
        <w:rPr>
          <w:rFonts w:ascii="Times New Roman" w:hAnsi="Times New Roman" w:cs="Times New Roman"/>
          <w:sz w:val="28"/>
          <w:szCs w:val="28"/>
        </w:rPr>
        <w:t>, и</w:t>
      </w:r>
      <w:r w:rsidRPr="007A492F">
        <w:rPr>
          <w:rFonts w:ascii="Times New Roman" w:hAnsi="Times New Roman" w:cs="Times New Roman"/>
          <w:sz w:val="28"/>
          <w:szCs w:val="28"/>
        </w:rPr>
        <w:t xml:space="preserve"> 48 </w:t>
      </w:r>
      <w:r>
        <w:rPr>
          <w:rFonts w:ascii="Times New Roman" w:hAnsi="Times New Roman" w:cs="Times New Roman"/>
          <w:sz w:val="28"/>
          <w:szCs w:val="28"/>
        </w:rPr>
        <w:t xml:space="preserve">в </w:t>
      </w:r>
      <w:r w:rsidRPr="007A492F">
        <w:rPr>
          <w:rFonts w:ascii="Times New Roman" w:hAnsi="Times New Roman" w:cs="Times New Roman"/>
          <w:sz w:val="28"/>
          <w:szCs w:val="28"/>
        </w:rPr>
        <w:t xml:space="preserve">СОШ п. Алексеевск. </w:t>
      </w:r>
    </w:p>
    <w:p w:rsidR="00F31E61" w:rsidRPr="00F31E61" w:rsidRDefault="00F31E61" w:rsidP="00F31E61">
      <w:pPr>
        <w:pStyle w:val="ad"/>
        <w:spacing w:line="276" w:lineRule="auto"/>
        <w:jc w:val="both"/>
        <w:rPr>
          <w:sz w:val="28"/>
          <w:szCs w:val="28"/>
        </w:rPr>
      </w:pPr>
      <w:r w:rsidRPr="00F31E61">
        <w:rPr>
          <w:b w:val="0"/>
          <w:sz w:val="28"/>
          <w:szCs w:val="28"/>
        </w:rPr>
        <w:t xml:space="preserve">         </w:t>
      </w:r>
      <w:r w:rsidRPr="00F31E61">
        <w:rPr>
          <w:sz w:val="28"/>
          <w:szCs w:val="28"/>
        </w:rPr>
        <w:t>Показатели результатов обучения в течение последних трех лет</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1"/>
        <w:gridCol w:w="5380"/>
        <w:gridCol w:w="1272"/>
        <w:gridCol w:w="1132"/>
        <w:gridCol w:w="1127"/>
      </w:tblGrid>
      <w:tr w:rsidR="00F31E61" w:rsidRPr="00F31E61" w:rsidTr="00420E64">
        <w:trPr>
          <w:trHeight w:val="273"/>
        </w:trPr>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4E422D">
            <w:pPr>
              <w:spacing w:after="0"/>
              <w:jc w:val="both"/>
              <w:rPr>
                <w:rFonts w:ascii="Times New Roman" w:hAnsi="Times New Roman" w:cs="Times New Roman"/>
                <w:sz w:val="24"/>
                <w:szCs w:val="24"/>
              </w:rPr>
            </w:pPr>
          </w:p>
        </w:tc>
        <w:tc>
          <w:tcPr>
            <w:tcW w:w="53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4E422D">
            <w:pPr>
              <w:spacing w:after="0"/>
              <w:jc w:val="both"/>
              <w:rPr>
                <w:rFonts w:ascii="Times New Roman" w:hAnsi="Times New Roman" w:cs="Times New Roman"/>
                <w:b/>
                <w:sz w:val="24"/>
                <w:szCs w:val="24"/>
              </w:rPr>
            </w:pPr>
            <w:r w:rsidRPr="00A4527C">
              <w:rPr>
                <w:rFonts w:ascii="Times New Roman" w:hAnsi="Times New Roman" w:cs="Times New Roman"/>
                <w:b/>
                <w:sz w:val="24"/>
                <w:szCs w:val="24"/>
              </w:rPr>
              <w:t>Показатели</w:t>
            </w:r>
          </w:p>
        </w:tc>
        <w:tc>
          <w:tcPr>
            <w:tcW w:w="1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4E422D">
            <w:pPr>
              <w:spacing w:after="0"/>
              <w:jc w:val="both"/>
              <w:rPr>
                <w:rFonts w:ascii="Times New Roman" w:hAnsi="Times New Roman" w:cs="Times New Roman"/>
                <w:b/>
                <w:sz w:val="24"/>
                <w:szCs w:val="24"/>
              </w:rPr>
            </w:pPr>
            <w:r w:rsidRPr="00A4527C">
              <w:rPr>
                <w:rFonts w:ascii="Times New Roman" w:hAnsi="Times New Roman" w:cs="Times New Roman"/>
                <w:b/>
                <w:sz w:val="24"/>
                <w:szCs w:val="24"/>
              </w:rPr>
              <w:t>2020</w:t>
            </w:r>
          </w:p>
        </w:tc>
        <w:tc>
          <w:tcPr>
            <w:tcW w:w="11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4E422D">
            <w:pPr>
              <w:spacing w:after="0"/>
              <w:jc w:val="both"/>
              <w:rPr>
                <w:rFonts w:ascii="Times New Roman" w:hAnsi="Times New Roman" w:cs="Times New Roman"/>
                <w:b/>
                <w:sz w:val="24"/>
                <w:szCs w:val="24"/>
              </w:rPr>
            </w:pPr>
            <w:r w:rsidRPr="00A4527C">
              <w:rPr>
                <w:rFonts w:ascii="Times New Roman" w:hAnsi="Times New Roman" w:cs="Times New Roman"/>
                <w:b/>
                <w:sz w:val="24"/>
                <w:szCs w:val="24"/>
              </w:rPr>
              <w:t>2021</w:t>
            </w:r>
          </w:p>
        </w:tc>
        <w:tc>
          <w:tcPr>
            <w:tcW w:w="1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4E422D">
            <w:pPr>
              <w:spacing w:after="0"/>
              <w:jc w:val="both"/>
              <w:rPr>
                <w:rFonts w:ascii="Times New Roman" w:hAnsi="Times New Roman" w:cs="Times New Roman"/>
                <w:b/>
                <w:sz w:val="24"/>
                <w:szCs w:val="24"/>
              </w:rPr>
            </w:pPr>
            <w:r w:rsidRPr="00A4527C">
              <w:rPr>
                <w:rFonts w:ascii="Times New Roman" w:hAnsi="Times New Roman" w:cs="Times New Roman"/>
                <w:b/>
                <w:sz w:val="24"/>
                <w:szCs w:val="24"/>
              </w:rPr>
              <w:t>2022</w:t>
            </w:r>
          </w:p>
        </w:tc>
      </w:tr>
      <w:tr w:rsidR="00F31E61" w:rsidRPr="00F31E61" w:rsidTr="00420E64">
        <w:trPr>
          <w:trHeight w:val="132"/>
        </w:trPr>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w:t>
            </w:r>
          </w:p>
        </w:tc>
        <w:tc>
          <w:tcPr>
            <w:tcW w:w="53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учащихся в образовательных организациях</w:t>
            </w:r>
          </w:p>
        </w:tc>
        <w:tc>
          <w:tcPr>
            <w:tcW w:w="1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2485</w:t>
            </w:r>
          </w:p>
        </w:tc>
        <w:tc>
          <w:tcPr>
            <w:tcW w:w="11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2413</w:t>
            </w:r>
          </w:p>
        </w:tc>
        <w:tc>
          <w:tcPr>
            <w:tcW w:w="1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2355</w:t>
            </w:r>
          </w:p>
        </w:tc>
      </w:tr>
      <w:tr w:rsidR="00F31E61" w:rsidRPr="00F31E61" w:rsidTr="00420E64">
        <w:trPr>
          <w:trHeight w:val="181"/>
        </w:trPr>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w:t>
            </w:r>
          </w:p>
        </w:tc>
        <w:tc>
          <w:tcPr>
            <w:tcW w:w="53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Закончили учебный год на «4» и «5»</w:t>
            </w:r>
          </w:p>
        </w:tc>
        <w:tc>
          <w:tcPr>
            <w:tcW w:w="1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1092</w:t>
            </w:r>
          </w:p>
        </w:tc>
        <w:tc>
          <w:tcPr>
            <w:tcW w:w="11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1009</w:t>
            </w:r>
          </w:p>
        </w:tc>
        <w:tc>
          <w:tcPr>
            <w:tcW w:w="1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1042</w:t>
            </w:r>
          </w:p>
        </w:tc>
      </w:tr>
      <w:tr w:rsidR="00F31E61" w:rsidRPr="00F31E61" w:rsidTr="00420E64">
        <w:trPr>
          <w:trHeight w:val="173"/>
        </w:trPr>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 xml:space="preserve">3. </w:t>
            </w:r>
          </w:p>
        </w:tc>
        <w:tc>
          <w:tcPr>
            <w:tcW w:w="53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  успеваемости</w:t>
            </w:r>
          </w:p>
        </w:tc>
        <w:tc>
          <w:tcPr>
            <w:tcW w:w="1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98,0</w:t>
            </w:r>
          </w:p>
        </w:tc>
        <w:tc>
          <w:tcPr>
            <w:tcW w:w="11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98,2</w:t>
            </w:r>
          </w:p>
        </w:tc>
        <w:tc>
          <w:tcPr>
            <w:tcW w:w="1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98,8</w:t>
            </w:r>
          </w:p>
        </w:tc>
      </w:tr>
      <w:tr w:rsidR="00F31E61" w:rsidRPr="00F31E61" w:rsidTr="00420E64">
        <w:trPr>
          <w:trHeight w:val="179"/>
        </w:trPr>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4.</w:t>
            </w:r>
          </w:p>
        </w:tc>
        <w:tc>
          <w:tcPr>
            <w:tcW w:w="53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 качества</w:t>
            </w:r>
          </w:p>
        </w:tc>
        <w:tc>
          <w:tcPr>
            <w:tcW w:w="1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50,5</w:t>
            </w:r>
          </w:p>
        </w:tc>
        <w:tc>
          <w:tcPr>
            <w:tcW w:w="11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47,6</w:t>
            </w:r>
          </w:p>
        </w:tc>
        <w:tc>
          <w:tcPr>
            <w:tcW w:w="1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49,9</w:t>
            </w:r>
          </w:p>
        </w:tc>
      </w:tr>
      <w:tr w:rsidR="00F31E61" w:rsidRPr="00F31E61" w:rsidTr="00420E64">
        <w:trPr>
          <w:trHeight w:val="365"/>
        </w:trPr>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5.</w:t>
            </w:r>
          </w:p>
        </w:tc>
        <w:tc>
          <w:tcPr>
            <w:tcW w:w="53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Количество выпускников/получили основное общее образование в %</w:t>
            </w:r>
          </w:p>
        </w:tc>
        <w:tc>
          <w:tcPr>
            <w:tcW w:w="1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218</w:t>
            </w:r>
          </w:p>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219</w:t>
            </w:r>
          </w:p>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c>
          <w:tcPr>
            <w:tcW w:w="1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207</w:t>
            </w:r>
          </w:p>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r>
      <w:tr w:rsidR="00F31E61" w:rsidRPr="00F31E61" w:rsidTr="00420E64">
        <w:trPr>
          <w:trHeight w:val="365"/>
        </w:trPr>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6.</w:t>
            </w:r>
          </w:p>
        </w:tc>
        <w:tc>
          <w:tcPr>
            <w:tcW w:w="53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Окончили 9 классов с отличием</w:t>
            </w:r>
          </w:p>
        </w:tc>
        <w:tc>
          <w:tcPr>
            <w:tcW w:w="1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15</w:t>
            </w:r>
          </w:p>
        </w:tc>
        <w:tc>
          <w:tcPr>
            <w:tcW w:w="11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12</w:t>
            </w:r>
          </w:p>
        </w:tc>
        <w:tc>
          <w:tcPr>
            <w:tcW w:w="1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18</w:t>
            </w:r>
          </w:p>
        </w:tc>
      </w:tr>
      <w:tr w:rsidR="00F31E61" w:rsidRPr="00F31E61" w:rsidTr="00420E64">
        <w:trPr>
          <w:trHeight w:val="569"/>
        </w:trPr>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7.</w:t>
            </w:r>
          </w:p>
        </w:tc>
        <w:tc>
          <w:tcPr>
            <w:tcW w:w="53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Количество выпускников/получили среднее общее образование/ %</w:t>
            </w:r>
          </w:p>
        </w:tc>
        <w:tc>
          <w:tcPr>
            <w:tcW w:w="1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108</w:t>
            </w:r>
          </w:p>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101</w:t>
            </w:r>
          </w:p>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c>
          <w:tcPr>
            <w:tcW w:w="1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107  100%</w:t>
            </w:r>
          </w:p>
        </w:tc>
      </w:tr>
      <w:tr w:rsidR="00F31E61" w:rsidRPr="00F31E61" w:rsidTr="00420E64">
        <w:trPr>
          <w:trHeight w:val="304"/>
        </w:trPr>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8.</w:t>
            </w:r>
          </w:p>
        </w:tc>
        <w:tc>
          <w:tcPr>
            <w:tcW w:w="53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1E61" w:rsidRPr="00A4527C" w:rsidRDefault="00F31E61" w:rsidP="00761E70">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Окончили 11 классов с золотой медалью</w:t>
            </w:r>
          </w:p>
        </w:tc>
        <w:tc>
          <w:tcPr>
            <w:tcW w:w="1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17</w:t>
            </w:r>
          </w:p>
        </w:tc>
        <w:tc>
          <w:tcPr>
            <w:tcW w:w="11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7</w:t>
            </w:r>
          </w:p>
        </w:tc>
        <w:tc>
          <w:tcPr>
            <w:tcW w:w="1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1E61" w:rsidRPr="00A4527C" w:rsidRDefault="00F31E61" w:rsidP="00761E70">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3</w:t>
            </w:r>
          </w:p>
        </w:tc>
      </w:tr>
    </w:tbl>
    <w:p w:rsidR="00F31E61" w:rsidRPr="00F31E61" w:rsidRDefault="00F31E61" w:rsidP="00F31E61">
      <w:pPr>
        <w:spacing w:after="0"/>
        <w:jc w:val="both"/>
        <w:rPr>
          <w:rFonts w:ascii="Times New Roman" w:hAnsi="Times New Roman" w:cs="Times New Roman"/>
          <w:sz w:val="28"/>
          <w:szCs w:val="28"/>
        </w:rPr>
      </w:pPr>
      <w:r w:rsidRPr="00F31E61">
        <w:rPr>
          <w:rFonts w:ascii="Times New Roman" w:hAnsi="Times New Roman" w:cs="Times New Roman"/>
          <w:sz w:val="28"/>
          <w:szCs w:val="28"/>
        </w:rPr>
        <w:t xml:space="preserve">    Показатели успеваемости и качества по району за последние три года достаточно стабильны: успеваемость по району составляет 98,0 – 98,8%, показатель качества  50,5 - 47,6%.</w:t>
      </w:r>
    </w:p>
    <w:p w:rsidR="00F31E61" w:rsidRPr="00F31E61" w:rsidRDefault="00F31E61" w:rsidP="00F31E61">
      <w:pPr>
        <w:spacing w:after="0"/>
        <w:jc w:val="both"/>
        <w:rPr>
          <w:rFonts w:ascii="Times New Roman" w:hAnsi="Times New Roman" w:cs="Times New Roman"/>
          <w:sz w:val="28"/>
          <w:szCs w:val="28"/>
        </w:rPr>
      </w:pPr>
      <w:r w:rsidRPr="00F31E61">
        <w:rPr>
          <w:rFonts w:ascii="Times New Roman" w:hAnsi="Times New Roman" w:cs="Times New Roman"/>
          <w:sz w:val="28"/>
          <w:szCs w:val="28"/>
        </w:rPr>
        <w:t xml:space="preserve">     Обеспеченность учебниками за счет использования средств областной субвенции составила 100% во всех общеобразовательных учреждениях района.</w:t>
      </w:r>
      <w:r w:rsidRPr="00F31E61">
        <w:rPr>
          <w:rFonts w:ascii="Times New Roman" w:hAnsi="Times New Roman" w:cs="Times New Roman"/>
          <w:b/>
          <w:sz w:val="28"/>
          <w:szCs w:val="28"/>
        </w:rPr>
        <w:t xml:space="preserve"> </w:t>
      </w:r>
      <w:r w:rsidRPr="00F31E61">
        <w:rPr>
          <w:rFonts w:ascii="Times New Roman" w:hAnsi="Times New Roman" w:cs="Times New Roman"/>
          <w:sz w:val="28"/>
          <w:szCs w:val="28"/>
        </w:rPr>
        <w:t>Современная школьная библиотека представляет собой информационное пространство, в котором обеспечен равноправный и открытый доступ к качественным источникам информации на любых носителях, в том числе печатным, мультимедийным и цифровым коллекциям. Сотрудники библиотек в количестве 7 человек обучаются, делятся опытом и стараются обеспечить всех участников образовательного процесса качественными услугами доступа к информации, знаниям, идеям, культурным ценностям посредством использования библиотечно-информационных ресурсов.</w:t>
      </w:r>
    </w:p>
    <w:p w:rsidR="00F31E61" w:rsidRDefault="00F31E61" w:rsidP="00F31E6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31E61">
        <w:rPr>
          <w:rFonts w:ascii="Times New Roman" w:hAnsi="Times New Roman" w:cs="Times New Roman"/>
          <w:sz w:val="28"/>
          <w:szCs w:val="28"/>
        </w:rPr>
        <w:t>На базе библиотеки МКОУ «Средняя общеобразовательная школа № 3 г.</w:t>
      </w:r>
      <w:r w:rsidR="00D8148E">
        <w:rPr>
          <w:rFonts w:ascii="Times New Roman" w:hAnsi="Times New Roman" w:cs="Times New Roman"/>
          <w:sz w:val="28"/>
          <w:szCs w:val="28"/>
        </w:rPr>
        <w:t xml:space="preserve"> </w:t>
      </w:r>
      <w:r w:rsidRPr="00F31E61">
        <w:rPr>
          <w:rFonts w:ascii="Times New Roman" w:hAnsi="Times New Roman" w:cs="Times New Roman"/>
          <w:sz w:val="28"/>
          <w:szCs w:val="28"/>
        </w:rPr>
        <w:t xml:space="preserve">Киренска» функционирует муниципальный информационно-библиотечный центр г. Киренска (далее - ИБЦ). Структура ИБЦ включает подразделения: абонемент, зона читального зала, зона хранения книг и периодических изданий, компьютерная зона, кабинет учебной литературы и зона хранения видеотеки, аудиотеки. </w:t>
      </w:r>
    </w:p>
    <w:p w:rsidR="00A4527C" w:rsidRDefault="00A4527C" w:rsidP="00F31E6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5792" behindDoc="1" locked="0" layoutInCell="1" allowOverlap="1" wp14:anchorId="1078FAA7" wp14:editId="0C349C42">
            <wp:simplePos x="0" y="0"/>
            <wp:positionH relativeFrom="column">
              <wp:posOffset>3074670</wp:posOffset>
            </wp:positionH>
            <wp:positionV relativeFrom="paragraph">
              <wp:posOffset>26035</wp:posOffset>
            </wp:positionV>
            <wp:extent cx="1847215" cy="1560830"/>
            <wp:effectExtent l="0" t="0" r="0" b="0"/>
            <wp:wrapThrough wrapText="bothSides">
              <wp:wrapPolygon edited="0">
                <wp:start x="0" y="0"/>
                <wp:lineTo x="0" y="21354"/>
                <wp:lineTo x="21385" y="21354"/>
                <wp:lineTo x="2138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7215" cy="15608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4768" behindDoc="1" locked="0" layoutInCell="1" allowOverlap="1" wp14:anchorId="474F8EE2" wp14:editId="522950C9">
            <wp:simplePos x="0" y="0"/>
            <wp:positionH relativeFrom="column">
              <wp:posOffset>685800</wp:posOffset>
            </wp:positionH>
            <wp:positionV relativeFrom="paragraph">
              <wp:posOffset>27940</wp:posOffset>
            </wp:positionV>
            <wp:extent cx="2105660" cy="1543050"/>
            <wp:effectExtent l="0" t="0" r="0" b="0"/>
            <wp:wrapThrough wrapText="bothSides">
              <wp:wrapPolygon edited="0">
                <wp:start x="0" y="0"/>
                <wp:lineTo x="0" y="21333"/>
                <wp:lineTo x="21496" y="21333"/>
                <wp:lineTo x="2149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t="23697" b="21327"/>
                    <a:stretch/>
                  </pic:blipFill>
                  <pic:spPr bwMode="auto">
                    <a:xfrm>
                      <a:off x="0" y="0"/>
                      <a:ext cx="210566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E61" w:rsidRPr="00761E70">
        <w:rPr>
          <w:rFonts w:ascii="Times New Roman" w:hAnsi="Times New Roman" w:cs="Times New Roman"/>
          <w:sz w:val="28"/>
          <w:szCs w:val="28"/>
        </w:rPr>
        <w:t xml:space="preserve">     </w:t>
      </w:r>
    </w:p>
    <w:p w:rsidR="00A4527C" w:rsidRDefault="00A4527C" w:rsidP="00F31E61">
      <w:pPr>
        <w:spacing w:after="0"/>
        <w:jc w:val="both"/>
        <w:rPr>
          <w:rFonts w:ascii="Times New Roman" w:hAnsi="Times New Roman" w:cs="Times New Roman"/>
          <w:sz w:val="28"/>
          <w:szCs w:val="28"/>
        </w:rPr>
      </w:pPr>
    </w:p>
    <w:p w:rsidR="00A4527C" w:rsidRDefault="00A4527C" w:rsidP="00F31E6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A4527C" w:rsidRDefault="00A4527C" w:rsidP="00F31E61">
      <w:pPr>
        <w:spacing w:after="0"/>
        <w:jc w:val="both"/>
        <w:rPr>
          <w:rFonts w:ascii="Times New Roman" w:hAnsi="Times New Roman" w:cs="Times New Roman"/>
          <w:sz w:val="28"/>
          <w:szCs w:val="28"/>
        </w:rPr>
      </w:pPr>
    </w:p>
    <w:p w:rsidR="00A4527C" w:rsidRDefault="00A4527C" w:rsidP="00F31E61">
      <w:pPr>
        <w:spacing w:after="0"/>
        <w:jc w:val="both"/>
        <w:rPr>
          <w:rFonts w:ascii="Times New Roman" w:hAnsi="Times New Roman" w:cs="Times New Roman"/>
          <w:sz w:val="28"/>
          <w:szCs w:val="28"/>
        </w:rPr>
      </w:pPr>
    </w:p>
    <w:p w:rsidR="00A4527C" w:rsidRDefault="00A4527C" w:rsidP="00F31E61">
      <w:pPr>
        <w:spacing w:after="0"/>
        <w:jc w:val="both"/>
        <w:rPr>
          <w:rFonts w:ascii="Times New Roman" w:hAnsi="Times New Roman" w:cs="Times New Roman"/>
          <w:sz w:val="28"/>
          <w:szCs w:val="28"/>
        </w:rPr>
      </w:pPr>
    </w:p>
    <w:p w:rsidR="00761E70" w:rsidRDefault="00EB544E" w:rsidP="00F31E6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31E61" w:rsidRPr="00761E70">
        <w:rPr>
          <w:rFonts w:ascii="Times New Roman" w:hAnsi="Times New Roman" w:cs="Times New Roman"/>
          <w:sz w:val="28"/>
          <w:szCs w:val="28"/>
        </w:rPr>
        <w:t>На базе МКОУ «СОШ №</w:t>
      </w:r>
      <w:r w:rsidR="00761E70">
        <w:rPr>
          <w:rFonts w:ascii="Times New Roman" w:hAnsi="Times New Roman" w:cs="Times New Roman"/>
          <w:sz w:val="28"/>
          <w:szCs w:val="28"/>
        </w:rPr>
        <w:t xml:space="preserve"> </w:t>
      </w:r>
      <w:r w:rsidR="00F31E61" w:rsidRPr="00761E70">
        <w:rPr>
          <w:rFonts w:ascii="Times New Roman" w:hAnsi="Times New Roman" w:cs="Times New Roman"/>
          <w:sz w:val="28"/>
          <w:szCs w:val="28"/>
        </w:rPr>
        <w:t xml:space="preserve">1 г. Киренска» </w:t>
      </w:r>
      <w:r w:rsidR="00761E70" w:rsidRPr="00761E70">
        <w:rPr>
          <w:rFonts w:ascii="Times New Roman" w:hAnsi="Times New Roman" w:cs="Times New Roman"/>
          <w:sz w:val="28"/>
          <w:szCs w:val="28"/>
        </w:rPr>
        <w:t>ф</w:t>
      </w:r>
      <w:r w:rsidR="00F31E61" w:rsidRPr="00761E70">
        <w:rPr>
          <w:rFonts w:ascii="Times New Roman" w:hAnsi="Times New Roman" w:cs="Times New Roman"/>
          <w:sz w:val="28"/>
          <w:szCs w:val="28"/>
        </w:rPr>
        <w:t xml:space="preserve">ункционирует специализированный кадетский класс «Спасатель».  </w:t>
      </w:r>
      <w:r w:rsidR="00761E70" w:rsidRPr="00761E70">
        <w:rPr>
          <w:rFonts w:ascii="Times New Roman" w:hAnsi="Times New Roman" w:cs="Times New Roman"/>
          <w:sz w:val="28"/>
          <w:szCs w:val="28"/>
        </w:rPr>
        <w:t xml:space="preserve">Используются механизмы межведомственного взаимодействия с сотрудниками Пожарно – спасательного гарнизона главного управления МЧС России ПСЧ № 39 г. Киренска, с </w:t>
      </w:r>
      <w:r w:rsidR="00761E70" w:rsidRPr="00761E70">
        <w:rPr>
          <w:rFonts w:ascii="Times New Roman" w:hAnsi="Times New Roman" w:cs="Times New Roman"/>
          <w:iCs/>
          <w:sz w:val="28"/>
          <w:szCs w:val="28"/>
        </w:rPr>
        <w:t xml:space="preserve">руководителем военно-патриотического клуба «Тайфун» (руководитель - С. К. Подымахин). </w:t>
      </w:r>
      <w:r w:rsidR="00F31E61" w:rsidRPr="00761E70">
        <w:rPr>
          <w:rFonts w:ascii="Times New Roman" w:hAnsi="Times New Roman" w:cs="Times New Roman"/>
          <w:sz w:val="28"/>
          <w:szCs w:val="28"/>
        </w:rPr>
        <w:t xml:space="preserve"> </w:t>
      </w:r>
    </w:p>
    <w:p w:rsidR="00FE6088" w:rsidRDefault="00FE6088" w:rsidP="00F31E61">
      <w:pPr>
        <w:spacing w:after="0"/>
        <w:jc w:val="both"/>
        <w:rPr>
          <w:rFonts w:ascii="Times New Roman" w:hAnsi="Times New Roman" w:cs="Times New Roman"/>
          <w:sz w:val="28"/>
          <w:szCs w:val="28"/>
        </w:rPr>
      </w:pPr>
      <w:r w:rsidRPr="00FE6088">
        <w:rPr>
          <w:rFonts w:ascii="Times New Roman" w:hAnsi="Times New Roman" w:cs="Times New Roman"/>
          <w:noProof/>
          <w:sz w:val="28"/>
          <w:szCs w:val="28"/>
          <w:lang w:eastAsia="ru-RU"/>
        </w:rPr>
        <w:drawing>
          <wp:anchor distT="0" distB="0" distL="114300" distR="114300" simplePos="0" relativeHeight="251743744" behindDoc="1" locked="0" layoutInCell="1" allowOverlap="1" wp14:anchorId="352F3EFA" wp14:editId="708FD469">
            <wp:simplePos x="0" y="0"/>
            <wp:positionH relativeFrom="column">
              <wp:posOffset>781050</wp:posOffset>
            </wp:positionH>
            <wp:positionV relativeFrom="paragraph">
              <wp:posOffset>93980</wp:posOffset>
            </wp:positionV>
            <wp:extent cx="3981450" cy="1904365"/>
            <wp:effectExtent l="0" t="0" r="0" b="0"/>
            <wp:wrapThrough wrapText="bothSides">
              <wp:wrapPolygon edited="0">
                <wp:start x="0" y="0"/>
                <wp:lineTo x="0" y="21391"/>
                <wp:lineTo x="21497" y="21391"/>
                <wp:lineTo x="21497" y="0"/>
                <wp:lineTo x="0" y="0"/>
              </wp:wrapPolygon>
            </wp:wrapThrough>
            <wp:docPr id="5" name="Рисунок 5" descr="https://xn--1-7sbqlhcccxd1ao4f.xn--p1ai/upload/images/content-img(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1-7sbqlhcccxd1ao4f.xn--p1ai/upload/images/content-img(10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81450"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088" w:rsidRDefault="00FE6088" w:rsidP="00F31E61">
      <w:pPr>
        <w:spacing w:after="0"/>
        <w:jc w:val="both"/>
        <w:rPr>
          <w:rFonts w:ascii="Times New Roman" w:hAnsi="Times New Roman" w:cs="Times New Roman"/>
          <w:sz w:val="28"/>
          <w:szCs w:val="28"/>
        </w:rPr>
      </w:pPr>
    </w:p>
    <w:p w:rsidR="00FE6088" w:rsidRPr="00761E70" w:rsidRDefault="00FE6088" w:rsidP="00F31E61">
      <w:pPr>
        <w:spacing w:after="0"/>
        <w:jc w:val="both"/>
        <w:rPr>
          <w:rFonts w:ascii="Times New Roman" w:hAnsi="Times New Roman" w:cs="Times New Roman"/>
          <w:sz w:val="28"/>
          <w:szCs w:val="28"/>
        </w:rPr>
      </w:pPr>
    </w:p>
    <w:p w:rsidR="00FE6088" w:rsidRDefault="00761E70" w:rsidP="00F31E61">
      <w:pPr>
        <w:spacing w:after="0"/>
        <w:jc w:val="both"/>
        <w:rPr>
          <w:rFonts w:ascii="Times New Roman" w:hAnsi="Times New Roman" w:cs="Times New Roman"/>
          <w:sz w:val="28"/>
          <w:szCs w:val="28"/>
        </w:rPr>
      </w:pPr>
      <w:r w:rsidRPr="00761E70">
        <w:rPr>
          <w:rFonts w:ascii="Times New Roman" w:hAnsi="Times New Roman" w:cs="Times New Roman"/>
          <w:sz w:val="28"/>
          <w:szCs w:val="28"/>
        </w:rPr>
        <w:t xml:space="preserve">     </w:t>
      </w:r>
    </w:p>
    <w:p w:rsidR="00FE6088" w:rsidRDefault="00FE6088" w:rsidP="00F31E61">
      <w:pPr>
        <w:spacing w:after="0"/>
        <w:jc w:val="both"/>
        <w:rPr>
          <w:rFonts w:ascii="Times New Roman" w:hAnsi="Times New Roman" w:cs="Times New Roman"/>
          <w:sz w:val="28"/>
          <w:szCs w:val="28"/>
        </w:rPr>
      </w:pPr>
    </w:p>
    <w:p w:rsidR="00FE6088" w:rsidRDefault="00FE6088" w:rsidP="00F31E61">
      <w:pPr>
        <w:spacing w:after="0"/>
        <w:jc w:val="both"/>
        <w:rPr>
          <w:rFonts w:ascii="Times New Roman" w:hAnsi="Times New Roman" w:cs="Times New Roman"/>
          <w:sz w:val="28"/>
          <w:szCs w:val="28"/>
        </w:rPr>
      </w:pPr>
    </w:p>
    <w:p w:rsidR="00FE6088" w:rsidRDefault="00FE6088" w:rsidP="00F31E61">
      <w:pPr>
        <w:spacing w:after="0"/>
        <w:jc w:val="both"/>
        <w:rPr>
          <w:rFonts w:ascii="Times New Roman" w:hAnsi="Times New Roman" w:cs="Times New Roman"/>
          <w:sz w:val="28"/>
          <w:szCs w:val="28"/>
        </w:rPr>
      </w:pPr>
    </w:p>
    <w:p w:rsidR="00FE6088" w:rsidRDefault="00FE6088" w:rsidP="00F31E61">
      <w:pPr>
        <w:spacing w:after="0"/>
        <w:jc w:val="both"/>
        <w:rPr>
          <w:rFonts w:ascii="Times New Roman" w:hAnsi="Times New Roman" w:cs="Times New Roman"/>
          <w:sz w:val="28"/>
          <w:szCs w:val="28"/>
        </w:rPr>
      </w:pPr>
    </w:p>
    <w:p w:rsidR="00FE6088" w:rsidRDefault="00761E70" w:rsidP="00F31E61">
      <w:pPr>
        <w:spacing w:after="0"/>
        <w:jc w:val="both"/>
        <w:rPr>
          <w:rFonts w:ascii="Times New Roman" w:hAnsi="Times New Roman" w:cs="Times New Roman"/>
          <w:sz w:val="28"/>
          <w:szCs w:val="28"/>
        </w:rPr>
      </w:pPr>
      <w:r w:rsidRPr="00761E70">
        <w:rPr>
          <w:rFonts w:ascii="Times New Roman" w:hAnsi="Times New Roman" w:cs="Times New Roman"/>
          <w:sz w:val="28"/>
          <w:szCs w:val="28"/>
        </w:rPr>
        <w:t xml:space="preserve"> </w:t>
      </w:r>
    </w:p>
    <w:p w:rsidR="00F31E61" w:rsidRPr="00F31E61" w:rsidRDefault="00FE6088" w:rsidP="00F31E6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31E61" w:rsidRPr="00761E70">
        <w:rPr>
          <w:rFonts w:ascii="Times New Roman" w:hAnsi="Times New Roman" w:cs="Times New Roman"/>
          <w:sz w:val="28"/>
          <w:szCs w:val="28"/>
        </w:rPr>
        <w:t>С первого сентября 2022 года открыт психолого-педагогический класс на базе МКОУ «СОШ № 5 г. Киренска» (10 класс) и разновозрастная психолого- педагогическая группа на базе МАУ ДО ДЮЦ «Гармония».</w:t>
      </w:r>
    </w:p>
    <w:p w:rsidR="00735CF9" w:rsidRDefault="00643B4C" w:rsidP="00735CF9">
      <w:pPr>
        <w:spacing w:after="0"/>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00761E70">
        <w:rPr>
          <w:rFonts w:ascii="Times New Roman" w:hAnsi="Times New Roman" w:cs="Times New Roman"/>
          <w:sz w:val="28"/>
          <w:szCs w:val="28"/>
        </w:rPr>
        <w:t xml:space="preserve"> </w:t>
      </w:r>
    </w:p>
    <w:p w:rsidR="00B15EAA" w:rsidRPr="00B15EAA" w:rsidRDefault="00B15EAA" w:rsidP="00B15EAA">
      <w:pPr>
        <w:pStyle w:val="14"/>
        <w:spacing w:after="0"/>
        <w:ind w:left="0"/>
        <w:jc w:val="center"/>
        <w:rPr>
          <w:rFonts w:ascii="Times New Roman" w:hAnsi="Times New Roman" w:cs="Times New Roman"/>
          <w:b/>
          <w:sz w:val="28"/>
          <w:szCs w:val="28"/>
          <w:u w:val="single"/>
        </w:rPr>
      </w:pPr>
      <w:r w:rsidRPr="00B15EAA">
        <w:rPr>
          <w:rFonts w:ascii="Times New Roman" w:hAnsi="Times New Roman" w:cs="Times New Roman"/>
          <w:b/>
          <w:sz w:val="28"/>
          <w:szCs w:val="28"/>
        </w:rPr>
        <w:t>2.4 Образование детей с ограниченными возможностями здоровья в соответствии с ФГОС ОВЗ и ФГОС учащихся с умственной отсталостью (интеллектуальными нарушениями)</w:t>
      </w:r>
    </w:p>
    <w:p w:rsidR="00B15EAA" w:rsidRPr="00B15EAA" w:rsidRDefault="00B15EAA" w:rsidP="00B15EAA">
      <w:pPr>
        <w:spacing w:after="0"/>
        <w:ind w:firstLine="426"/>
        <w:jc w:val="both"/>
        <w:rPr>
          <w:rFonts w:ascii="Times New Roman" w:hAnsi="Times New Roman" w:cs="Times New Roman"/>
          <w:sz w:val="28"/>
          <w:szCs w:val="28"/>
        </w:rPr>
      </w:pPr>
      <w:r w:rsidRPr="00B15EAA">
        <w:rPr>
          <w:rFonts w:ascii="Times New Roman" w:hAnsi="Times New Roman" w:cs="Times New Roman"/>
          <w:sz w:val="28"/>
          <w:szCs w:val="28"/>
        </w:rPr>
        <w:t xml:space="preserve">В соответствии с пунктом 1 статьи 5 Федерального закона от 29.12.2012 № 273 «Об образовании в Российской Федерации» необходимо в максимальной степени способствовать получению образования лицам с ограниченными возможностями здоровья (далее – ОВЗ), в том числе посредством инклюзивного образования. </w:t>
      </w:r>
      <w:r>
        <w:rPr>
          <w:rFonts w:ascii="Times New Roman" w:hAnsi="Times New Roman" w:cs="Times New Roman"/>
          <w:sz w:val="28"/>
          <w:szCs w:val="28"/>
        </w:rPr>
        <w:t xml:space="preserve"> В 2022г</w:t>
      </w:r>
      <w:r w:rsidR="00481102">
        <w:rPr>
          <w:rFonts w:ascii="Times New Roman" w:hAnsi="Times New Roman" w:cs="Times New Roman"/>
          <w:sz w:val="28"/>
          <w:szCs w:val="28"/>
        </w:rPr>
        <w:t>ода</w:t>
      </w:r>
      <w:r>
        <w:rPr>
          <w:rFonts w:ascii="Times New Roman" w:hAnsi="Times New Roman" w:cs="Times New Roman"/>
          <w:sz w:val="28"/>
          <w:szCs w:val="28"/>
        </w:rPr>
        <w:t xml:space="preserve"> разработан план мероприятий </w:t>
      </w:r>
      <w:r w:rsidR="00481102">
        <w:rPr>
          <w:rFonts w:ascii="Times New Roman" w:hAnsi="Times New Roman" w:cs="Times New Roman"/>
          <w:sz w:val="28"/>
          <w:szCs w:val="28"/>
        </w:rPr>
        <w:t xml:space="preserve">(«дорожная карта») по развитию инклюзивного общего и дополнительного образования, детского отдыха, созданию специальных условий для обучающихся с инвалидностью, ОВЗ на период до 2030года. </w:t>
      </w:r>
      <w:r w:rsidRPr="00B15EAA">
        <w:rPr>
          <w:rFonts w:ascii="Times New Roman" w:hAnsi="Times New Roman" w:cs="Times New Roman"/>
          <w:sz w:val="28"/>
          <w:szCs w:val="28"/>
        </w:rPr>
        <w:t xml:space="preserve">Муниципальная система образования продолжает обеспечивать коррекционно-развивающую и реабилитационную работу с детьми, имеющими ограниченные возможности здоровья. </w:t>
      </w:r>
    </w:p>
    <w:p w:rsidR="00B15EAA" w:rsidRPr="00481102" w:rsidRDefault="00B15EAA" w:rsidP="00B15EAA">
      <w:pPr>
        <w:spacing w:after="0"/>
        <w:ind w:firstLine="426"/>
        <w:jc w:val="both"/>
        <w:rPr>
          <w:rFonts w:ascii="Times New Roman" w:hAnsi="Times New Roman" w:cs="Times New Roman"/>
          <w:sz w:val="28"/>
          <w:szCs w:val="28"/>
        </w:rPr>
      </w:pPr>
      <w:r w:rsidRPr="00481102">
        <w:rPr>
          <w:rFonts w:ascii="Times New Roman" w:eastAsia="Times New Roman" w:hAnsi="Times New Roman" w:cs="Times New Roman"/>
          <w:sz w:val="28"/>
          <w:szCs w:val="28"/>
          <w:lang w:eastAsia="ru-RU"/>
        </w:rPr>
        <w:t>В 2022 году в образовательных учреждениях обучалось 148 детей с особыми образовательными потребностями, из них 45 детей–инвалидов, в том числе в дошкольных образовательных организациях – 21 ребенок, в общеобразовательных – 127 детей.</w:t>
      </w:r>
    </w:p>
    <w:p w:rsidR="00B15EAA" w:rsidRPr="00481102" w:rsidRDefault="00B15EAA" w:rsidP="00B15EAA">
      <w:pPr>
        <w:spacing w:after="0"/>
        <w:ind w:firstLine="426"/>
        <w:jc w:val="both"/>
        <w:rPr>
          <w:rFonts w:ascii="Times New Roman" w:hAnsi="Times New Roman" w:cs="Times New Roman"/>
          <w:sz w:val="28"/>
          <w:szCs w:val="28"/>
        </w:rPr>
      </w:pPr>
      <w:r w:rsidRPr="00481102">
        <w:rPr>
          <w:rFonts w:ascii="Times New Roman" w:hAnsi="Times New Roman" w:cs="Times New Roman"/>
          <w:sz w:val="28"/>
          <w:szCs w:val="28"/>
        </w:rPr>
        <w:t xml:space="preserve">В 5-ти школах созданы классы-комплекты для обучающихся по АООП (СОШ № 3 г. Киренска, ООШ № 9 г. Киренска, СОШ п. Юбилейный, СОШ п. </w:t>
      </w:r>
      <w:r w:rsidRPr="00481102">
        <w:rPr>
          <w:rFonts w:ascii="Times New Roman" w:hAnsi="Times New Roman" w:cs="Times New Roman"/>
          <w:sz w:val="28"/>
          <w:szCs w:val="28"/>
        </w:rPr>
        <w:lastRenderedPageBreak/>
        <w:t>Алексеевск, СОШ с. Макарово), в 10 классах-комплектах обучается 68 человек.      Организована семейная форма обучения для 4 человек (МКОУ СОШ № 3 г. Киренска, МКОУ СОШ с. Макарово, МКОУ СОШ № 6 г. Киренска). Не обучающихся детей в районе нет.</w:t>
      </w:r>
    </w:p>
    <w:p w:rsidR="009C1637" w:rsidRDefault="00EB544E" w:rsidP="009C1637">
      <w:pPr>
        <w:spacing w:after="0"/>
        <w:ind w:firstLine="426"/>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91520" behindDoc="1" locked="0" layoutInCell="1" allowOverlap="1" wp14:anchorId="0034224D" wp14:editId="6B149F04">
            <wp:simplePos x="0" y="0"/>
            <wp:positionH relativeFrom="column">
              <wp:posOffset>1657350</wp:posOffset>
            </wp:positionH>
            <wp:positionV relativeFrom="paragraph">
              <wp:posOffset>1331595</wp:posOffset>
            </wp:positionV>
            <wp:extent cx="2037080" cy="1524000"/>
            <wp:effectExtent l="190500" t="190500" r="172720" b="171450"/>
            <wp:wrapThrough wrapText="bothSides">
              <wp:wrapPolygon edited="0">
                <wp:start x="0" y="-2700"/>
                <wp:lineTo x="-2020" y="-2160"/>
                <wp:lineTo x="-2020" y="20790"/>
                <wp:lineTo x="0" y="24030"/>
                <wp:lineTo x="21411" y="24030"/>
                <wp:lineTo x="21613" y="23490"/>
                <wp:lineTo x="23431" y="19710"/>
                <wp:lineTo x="23431" y="2160"/>
                <wp:lineTo x="21613" y="-1890"/>
                <wp:lineTo x="21411" y="-2700"/>
                <wp:lineTo x="0" y="-2700"/>
              </wp:wrapPolygon>
            </wp:wrapThrough>
            <wp:docPr id="38" name="Рисунок 13" descr="https://r1.nubex.ru/s11630-171/bbda95e4c1_fit-in~1280x800~filters:no_upscale()__f4639_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1.nubex.ru/s11630-171/bbda95e4c1_fit-in~1280x800~filters:no_upscale()__f4639_c9.jpg"/>
                    <pic:cNvPicPr>
                      <a:picLocks noChangeAspect="1" noChangeArrowheads="1"/>
                    </pic:cNvPicPr>
                  </pic:nvPicPr>
                  <pic:blipFill>
                    <a:blip r:embed="rId52" cstate="print"/>
                    <a:srcRect/>
                    <a:stretch>
                      <a:fillRect/>
                    </a:stretch>
                  </pic:blipFill>
                  <pic:spPr bwMode="auto">
                    <a:xfrm>
                      <a:off x="0" y="0"/>
                      <a:ext cx="2037080" cy="1524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15EAA" w:rsidRPr="00481102">
        <w:rPr>
          <w:rFonts w:ascii="Times New Roman" w:hAnsi="Times New Roman" w:cs="Times New Roman"/>
          <w:sz w:val="28"/>
          <w:szCs w:val="28"/>
        </w:rPr>
        <w:t xml:space="preserve">Образовательными организациями приобретены для детей с ОВЗ дидактические, демонстрационные материалы. Новое логопедическое оборудование для группы комбинированной направленности приобретено в МКДОУ «Детский сад № 9 г. Киренска» и в МКДОУ «Детский сад № 10 г. Киренска». </w:t>
      </w:r>
    </w:p>
    <w:p w:rsidR="00481102" w:rsidRDefault="00EB544E" w:rsidP="009C1637">
      <w:pPr>
        <w:spacing w:after="0"/>
        <w:ind w:firstLine="426"/>
        <w:jc w:val="both"/>
        <w:rPr>
          <w:rFonts w:ascii="Times New Roman" w:hAnsi="Times New Roman" w:cs="Times New Roman"/>
          <w:sz w:val="28"/>
          <w:szCs w:val="28"/>
        </w:rPr>
      </w:pPr>
      <w:r w:rsidRPr="00481102">
        <w:rPr>
          <w:rFonts w:ascii="Times New Roman" w:eastAsia="Times New Roman" w:hAnsi="Times New Roman" w:cs="Times New Roman"/>
          <w:noProof/>
          <w:sz w:val="28"/>
          <w:szCs w:val="28"/>
          <w:lang w:eastAsia="ru-RU"/>
        </w:rPr>
        <w:drawing>
          <wp:anchor distT="0" distB="0" distL="114300" distR="114300" simplePos="0" relativeHeight="251689472" behindDoc="1" locked="0" layoutInCell="1" allowOverlap="1" wp14:anchorId="2972A649" wp14:editId="2E61FD03">
            <wp:simplePos x="0" y="0"/>
            <wp:positionH relativeFrom="column">
              <wp:posOffset>-38100</wp:posOffset>
            </wp:positionH>
            <wp:positionV relativeFrom="paragraph">
              <wp:posOffset>156845</wp:posOffset>
            </wp:positionV>
            <wp:extent cx="1562100" cy="1562100"/>
            <wp:effectExtent l="0" t="0" r="0" b="0"/>
            <wp:wrapThrough wrapText="bothSides">
              <wp:wrapPolygon edited="0">
                <wp:start x="0" y="0"/>
                <wp:lineTo x="0" y="21337"/>
                <wp:lineTo x="21337" y="21337"/>
                <wp:lineTo x="21337" y="0"/>
                <wp:lineTo x="0" y="0"/>
              </wp:wrapPolygon>
            </wp:wrapThrough>
            <wp:docPr id="36" name="Рисунок 2" descr="\\Winserver2008r2\Обмен\Роднаева Оксана Алексеевна\Новая папка (3)\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server2008r2\Обмен\Роднаева Оксана Алексеевна\Новая папка (3)\1113.jpg"/>
                    <pic:cNvPicPr>
                      <a:picLocks noChangeAspect="1" noChangeArrowheads="1"/>
                    </pic:cNvPicPr>
                  </pic:nvPicPr>
                  <pic:blipFill>
                    <a:blip r:embed="rId53" cstate="print"/>
                    <a:srcRect/>
                    <a:stretch>
                      <a:fillRect/>
                    </a:stretch>
                  </pic:blipFill>
                  <pic:spPr bwMode="auto">
                    <a:xfrm>
                      <a:off x="0" y="0"/>
                      <a:ext cx="1562100" cy="15621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481102">
        <w:rPr>
          <w:rFonts w:ascii="Times New Roman" w:eastAsia="Times New Roman" w:hAnsi="Times New Roman" w:cs="Times New Roman"/>
          <w:noProof/>
          <w:sz w:val="28"/>
          <w:szCs w:val="28"/>
          <w:lang w:eastAsia="ru-RU"/>
        </w:rPr>
        <w:drawing>
          <wp:anchor distT="0" distB="0" distL="114300" distR="114300" simplePos="0" relativeHeight="251690496" behindDoc="1" locked="0" layoutInCell="1" allowOverlap="1" wp14:anchorId="3463C56F" wp14:editId="7299F5B5">
            <wp:simplePos x="0" y="0"/>
            <wp:positionH relativeFrom="column">
              <wp:posOffset>3799840</wp:posOffset>
            </wp:positionH>
            <wp:positionV relativeFrom="paragraph">
              <wp:posOffset>160655</wp:posOffset>
            </wp:positionV>
            <wp:extent cx="2114550" cy="1586230"/>
            <wp:effectExtent l="0" t="0" r="0" b="0"/>
            <wp:wrapThrough wrapText="bothSides">
              <wp:wrapPolygon edited="0">
                <wp:start x="0" y="0"/>
                <wp:lineTo x="0" y="21271"/>
                <wp:lineTo x="21405" y="21271"/>
                <wp:lineTo x="21405" y="0"/>
                <wp:lineTo x="0" y="0"/>
              </wp:wrapPolygon>
            </wp:wrapThrough>
            <wp:docPr id="41" name="Рисунок 10" descr="https://r1.nubex.ru/s11630-171/c13ac1e793_fit-in~1280x800~filters:no_upscale()__f463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1.nubex.ru/s11630-171/c13ac1e793_fit-in~1280x800~filters:no_upscale()__f4631_26.jpg"/>
                    <pic:cNvPicPr>
                      <a:picLocks noChangeAspect="1" noChangeArrowheads="1"/>
                    </pic:cNvPicPr>
                  </pic:nvPicPr>
                  <pic:blipFill>
                    <a:blip r:embed="rId54" cstate="print"/>
                    <a:srcRect/>
                    <a:stretch>
                      <a:fillRect/>
                    </a:stretch>
                  </pic:blipFill>
                  <pic:spPr bwMode="auto">
                    <a:xfrm>
                      <a:off x="0" y="0"/>
                      <a:ext cx="2114550" cy="158623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32A9F">
        <w:rPr>
          <w:rFonts w:ascii="Times New Roman" w:eastAsia="Times New Roman" w:hAnsi="Times New Roman" w:cs="Times New Roman"/>
          <w:noProof/>
          <w:sz w:val="28"/>
          <w:szCs w:val="28"/>
          <w:lang w:eastAsia="ru-RU"/>
        </w:rPr>
        <w:t xml:space="preserve"> </w:t>
      </w:r>
    </w:p>
    <w:p w:rsidR="00B15EAA" w:rsidRPr="00481102" w:rsidRDefault="00B15EAA" w:rsidP="00B15EAA">
      <w:pPr>
        <w:spacing w:after="0"/>
        <w:ind w:firstLine="426"/>
        <w:jc w:val="both"/>
        <w:rPr>
          <w:rFonts w:ascii="Times New Roman" w:hAnsi="Times New Roman" w:cs="Times New Roman"/>
          <w:sz w:val="28"/>
          <w:szCs w:val="28"/>
        </w:rPr>
      </w:pPr>
      <w:r w:rsidRPr="00481102">
        <w:rPr>
          <w:rFonts w:ascii="Times New Roman" w:hAnsi="Times New Roman" w:cs="Times New Roman"/>
          <w:sz w:val="28"/>
          <w:szCs w:val="28"/>
        </w:rPr>
        <w:t xml:space="preserve">В отношении данных детей в соответствии с федеральным и региональным законодательством, разработаны специальные индивидуальные учебные планы с учетом психофизических особенностей детей и рекомендаций территориальной ПМПК Киренского района. </w:t>
      </w:r>
    </w:p>
    <w:p w:rsidR="00B15EAA" w:rsidRPr="00481102" w:rsidRDefault="00B15EAA" w:rsidP="00B15EAA">
      <w:pPr>
        <w:spacing w:after="0"/>
        <w:ind w:firstLine="426"/>
        <w:jc w:val="both"/>
        <w:rPr>
          <w:rFonts w:ascii="Times New Roman" w:hAnsi="Times New Roman" w:cs="Times New Roman"/>
          <w:sz w:val="28"/>
          <w:szCs w:val="28"/>
        </w:rPr>
      </w:pPr>
      <w:r w:rsidRPr="00481102">
        <w:rPr>
          <w:rFonts w:ascii="Times New Roman" w:hAnsi="Times New Roman" w:cs="Times New Roman"/>
          <w:sz w:val="28"/>
          <w:szCs w:val="28"/>
        </w:rPr>
        <w:t xml:space="preserve">Обучение на дому </w:t>
      </w:r>
      <w:r w:rsidR="00481102" w:rsidRPr="00481102">
        <w:rPr>
          <w:rFonts w:ascii="Times New Roman" w:hAnsi="Times New Roman" w:cs="Times New Roman"/>
          <w:sz w:val="28"/>
          <w:szCs w:val="28"/>
        </w:rPr>
        <w:t xml:space="preserve">обеспечено  для </w:t>
      </w:r>
      <w:r w:rsidRPr="00481102">
        <w:rPr>
          <w:rFonts w:ascii="Times New Roman" w:hAnsi="Times New Roman" w:cs="Times New Roman"/>
          <w:sz w:val="28"/>
          <w:szCs w:val="28"/>
        </w:rPr>
        <w:t>30 детей</w:t>
      </w:r>
      <w:r w:rsidR="00481102" w:rsidRPr="00481102">
        <w:rPr>
          <w:rFonts w:ascii="Times New Roman" w:hAnsi="Times New Roman" w:cs="Times New Roman"/>
          <w:sz w:val="28"/>
          <w:szCs w:val="28"/>
        </w:rPr>
        <w:t>, которое</w:t>
      </w:r>
      <w:r w:rsidRPr="00481102">
        <w:rPr>
          <w:rFonts w:ascii="Times New Roman" w:hAnsi="Times New Roman" w:cs="Times New Roman"/>
          <w:sz w:val="28"/>
          <w:szCs w:val="28"/>
        </w:rPr>
        <w:t xml:space="preserve"> ведется в соответствии с индивидуальными учебными планами, составленными на основании рекомендации ПМПК и с учетом психофизиологических особенностей ребенка. Учебный план, расписание и календарный учебный график согласуются с родителями (законными представителями). В целях социальной адаптации детей и общения их со сверстниками в образовательных организациях практикуется приглашение детей, обучающихся на дому, на внеклассные мероприятия, праздники, классные часы, а также посещение детьми отдельных уроков (по заявлению родителей и в сопровождении родителей).  </w:t>
      </w:r>
    </w:p>
    <w:p w:rsidR="00B15EAA" w:rsidRPr="00481102" w:rsidRDefault="00B15EAA" w:rsidP="00B15EAA">
      <w:pPr>
        <w:spacing w:after="0"/>
        <w:ind w:firstLine="426"/>
        <w:jc w:val="both"/>
        <w:rPr>
          <w:rFonts w:ascii="Times New Roman" w:eastAsia="Times New Roman" w:hAnsi="Times New Roman" w:cs="Times New Roman"/>
          <w:sz w:val="28"/>
          <w:szCs w:val="28"/>
          <w:lang w:eastAsia="ru-RU"/>
        </w:rPr>
      </w:pPr>
      <w:r w:rsidRPr="00481102">
        <w:rPr>
          <w:rFonts w:ascii="Times New Roman" w:eastAsia="Times New Roman" w:hAnsi="Times New Roman" w:cs="Times New Roman"/>
          <w:sz w:val="28"/>
          <w:szCs w:val="28"/>
          <w:lang w:eastAsia="ru-RU"/>
        </w:rPr>
        <w:t xml:space="preserve">Психолого-педагогическое сопровождение детей с ОВЗ в течение года осуществляется специалистами системы психолого-педагогического сопровождения: учитель-логопед, педагог-психолог, дефектолог, социальный педагог, тьютор. </w:t>
      </w:r>
      <w:r w:rsidRPr="00481102">
        <w:rPr>
          <w:rFonts w:ascii="Times New Roman" w:hAnsi="Times New Roman" w:cs="Times New Roman"/>
          <w:sz w:val="28"/>
          <w:szCs w:val="28"/>
        </w:rPr>
        <w:t xml:space="preserve">Для детей-инвалидов психолого-педагогическое сопровождение процесса обучения организовано в рамках выполнения мероприятий индивидуальных программ реабилитации, которые затрагивают коррекцию несформированных психических процессов, эмоционально-волевых нарушений и поведенческих реакций, речевых недостатков, развитие </w:t>
      </w:r>
      <w:r w:rsidRPr="00481102">
        <w:rPr>
          <w:rFonts w:ascii="Times New Roman" w:hAnsi="Times New Roman" w:cs="Times New Roman"/>
          <w:sz w:val="28"/>
          <w:szCs w:val="28"/>
        </w:rPr>
        <w:lastRenderedPageBreak/>
        <w:t>психомоторики и сенсорных процессов, формирование мотивации к обучению, социально-бытовых навыков.</w:t>
      </w:r>
      <w:r w:rsidRPr="00481102">
        <w:rPr>
          <w:rFonts w:ascii="Times New Roman" w:eastAsia="Times New Roman" w:hAnsi="Times New Roman" w:cs="Times New Roman"/>
          <w:sz w:val="28"/>
          <w:szCs w:val="28"/>
        </w:rPr>
        <w:t xml:space="preserve"> Отмечается  активность большинства узких специалистов, готовность делиться своими наработками, практическими материалами с коллегами. </w:t>
      </w:r>
    </w:p>
    <w:p w:rsidR="00B15EAA" w:rsidRPr="00481102" w:rsidRDefault="00B15EAA" w:rsidP="00B15EAA">
      <w:pPr>
        <w:spacing w:after="0"/>
        <w:ind w:firstLine="426"/>
        <w:jc w:val="both"/>
        <w:rPr>
          <w:rFonts w:ascii="Times New Roman" w:eastAsia="Times New Roman" w:hAnsi="Times New Roman" w:cs="Times New Roman"/>
          <w:sz w:val="28"/>
          <w:szCs w:val="28"/>
          <w:lang w:eastAsia="ru-RU"/>
        </w:rPr>
      </w:pPr>
      <w:r w:rsidRPr="00481102">
        <w:rPr>
          <w:rFonts w:ascii="Times New Roman" w:eastAsia="Times New Roman" w:hAnsi="Times New Roman" w:cs="Times New Roman"/>
          <w:sz w:val="28"/>
          <w:szCs w:val="28"/>
          <w:lang w:eastAsia="ru-RU"/>
        </w:rPr>
        <w:t xml:space="preserve">В общеобразовательных учреждениях работают психолого-педагогические консилиумы. </w:t>
      </w:r>
      <w:r w:rsidRPr="00481102">
        <w:rPr>
          <w:rFonts w:ascii="Times New Roman" w:eastAsia="Calibri" w:hAnsi="Times New Roman" w:cs="Times New Roman"/>
          <w:sz w:val="28"/>
          <w:szCs w:val="28"/>
        </w:rPr>
        <w:t xml:space="preserve">На территории района осуществляет свою деятельность психолого-медико-педагогическая комиссия (далее - ПМПК). Кадровый состав ПМПК сформирован из квалифицированных специалистов. </w:t>
      </w:r>
      <w:r w:rsidRPr="00481102">
        <w:rPr>
          <w:rFonts w:ascii="Times New Roman" w:eastAsia="Times New Roman" w:hAnsi="Times New Roman" w:cs="Times New Roman"/>
          <w:sz w:val="28"/>
          <w:szCs w:val="28"/>
          <w:lang w:eastAsia="ru-RU"/>
        </w:rPr>
        <w:t xml:space="preserve">В 2022 году </w:t>
      </w:r>
      <w:r w:rsidR="00481102" w:rsidRPr="00481102">
        <w:rPr>
          <w:rFonts w:ascii="Times New Roman" w:eastAsia="Times New Roman" w:hAnsi="Times New Roman" w:cs="Times New Roman"/>
          <w:sz w:val="28"/>
          <w:szCs w:val="28"/>
          <w:lang w:eastAsia="ru-RU"/>
        </w:rPr>
        <w:t xml:space="preserve">на </w:t>
      </w:r>
      <w:r w:rsidRPr="00481102">
        <w:rPr>
          <w:rFonts w:ascii="Times New Roman" w:eastAsia="Times New Roman" w:hAnsi="Times New Roman" w:cs="Times New Roman"/>
          <w:sz w:val="28"/>
          <w:szCs w:val="28"/>
          <w:lang w:eastAsia="ru-RU"/>
        </w:rPr>
        <w:t xml:space="preserve">ПМПК Киренского района обследовано 52 ребенка. </w:t>
      </w:r>
    </w:p>
    <w:p w:rsidR="00B15EAA" w:rsidRPr="00481102" w:rsidRDefault="00B15EAA" w:rsidP="00B15EAA">
      <w:pPr>
        <w:spacing w:after="0"/>
        <w:ind w:firstLine="426"/>
        <w:jc w:val="both"/>
        <w:rPr>
          <w:rFonts w:ascii="Times New Roman" w:eastAsia="Times New Roman" w:hAnsi="Times New Roman" w:cs="Times New Roman"/>
          <w:sz w:val="28"/>
          <w:szCs w:val="28"/>
          <w:lang w:eastAsia="ru-RU"/>
        </w:rPr>
      </w:pPr>
      <w:r w:rsidRPr="00481102">
        <w:rPr>
          <w:rFonts w:ascii="Times New Roman" w:eastAsia="Times New Roman" w:hAnsi="Times New Roman" w:cs="Times New Roman"/>
          <w:sz w:val="28"/>
          <w:szCs w:val="28"/>
          <w:lang w:eastAsia="ru-RU"/>
        </w:rPr>
        <w:t xml:space="preserve">Ведущими направлениями работы с детьми с ОВЗ остаются их интеграция и социализация в обществе. Дети с ограниченными возможностями здоровья привлекаются к внеклассной работе, посещают кружки и секции, являются активными участниками выставок, олимпиад, викторин, конкурсов. Для полноценной организации обучения детей с ограниченными возможностями здоровья создается доступная среда, обеспечивающая беспрепятственный доступ детей в здания и помещения образовательной организации. Для комфортного пребывания детей с ограниченными возможностями здоровья в   школах оборудованы сенсорные комнаты, имеются кабинеты психологической разгрузки и медкабинеты. </w:t>
      </w:r>
    </w:p>
    <w:p w:rsidR="00B15EAA" w:rsidRDefault="00B15EAA" w:rsidP="00735CF9">
      <w:pPr>
        <w:spacing w:after="0"/>
        <w:jc w:val="both"/>
        <w:rPr>
          <w:rFonts w:ascii="Times New Roman" w:hAnsi="Times New Roman" w:cs="Times New Roman"/>
          <w:sz w:val="28"/>
          <w:szCs w:val="28"/>
          <w:highlight w:val="yellow"/>
        </w:rPr>
      </w:pPr>
      <w:r w:rsidRPr="00F87CD1">
        <w:rPr>
          <w:rFonts w:ascii="Times New Roman" w:eastAsia="Times New Roman" w:hAnsi="Times New Roman" w:cs="Times New Roman"/>
          <w:sz w:val="28"/>
          <w:szCs w:val="28"/>
          <w:highlight w:val="yellow"/>
          <w:lang w:eastAsia="ru-RU"/>
        </w:rPr>
        <w:t xml:space="preserve">  </w:t>
      </w:r>
    </w:p>
    <w:p w:rsidR="00EF2854" w:rsidRPr="00DC6DE8" w:rsidRDefault="00EF2854" w:rsidP="00B15EAA">
      <w:pPr>
        <w:spacing w:after="0"/>
        <w:jc w:val="center"/>
        <w:rPr>
          <w:rFonts w:ascii="Times New Roman" w:hAnsi="Times New Roman" w:cs="Times New Roman"/>
          <w:b/>
          <w:sz w:val="28"/>
          <w:szCs w:val="28"/>
        </w:rPr>
      </w:pPr>
      <w:r w:rsidRPr="00DC6DE8">
        <w:rPr>
          <w:rFonts w:ascii="Times New Roman" w:hAnsi="Times New Roman"/>
          <w:b/>
          <w:sz w:val="28"/>
          <w:szCs w:val="28"/>
        </w:rPr>
        <w:t xml:space="preserve">Раздел </w:t>
      </w:r>
      <w:r w:rsidR="0039481E" w:rsidRPr="00DC6DE8">
        <w:rPr>
          <w:rFonts w:ascii="Times New Roman" w:hAnsi="Times New Roman"/>
          <w:b/>
          <w:sz w:val="28"/>
          <w:szCs w:val="28"/>
        </w:rPr>
        <w:t xml:space="preserve">3. Результаты деятельности </w:t>
      </w:r>
      <w:r w:rsidRPr="00DC6DE8">
        <w:rPr>
          <w:rFonts w:ascii="Times New Roman" w:hAnsi="Times New Roman" w:cs="Times New Roman"/>
          <w:b/>
          <w:sz w:val="28"/>
          <w:szCs w:val="28"/>
        </w:rPr>
        <w:t>системы образования</w:t>
      </w:r>
    </w:p>
    <w:p w:rsidR="00EF2854" w:rsidRPr="00DC6DE8" w:rsidRDefault="00EF2854" w:rsidP="00EF2854">
      <w:pPr>
        <w:spacing w:after="0"/>
        <w:jc w:val="center"/>
        <w:outlineLvl w:val="0"/>
        <w:rPr>
          <w:rFonts w:ascii="Times New Roman" w:hAnsi="Times New Roman" w:cs="Times New Roman"/>
          <w:b/>
          <w:sz w:val="28"/>
          <w:szCs w:val="28"/>
        </w:rPr>
      </w:pPr>
      <w:r w:rsidRPr="00DC6DE8">
        <w:rPr>
          <w:rFonts w:ascii="Times New Roman" w:hAnsi="Times New Roman" w:cs="Times New Roman"/>
          <w:b/>
          <w:sz w:val="28"/>
          <w:szCs w:val="28"/>
        </w:rPr>
        <w:t xml:space="preserve">3.1. </w:t>
      </w:r>
      <w:r w:rsidR="00C86101" w:rsidRPr="00DC6DE8">
        <w:rPr>
          <w:rFonts w:ascii="Times New Roman" w:hAnsi="Times New Roman" w:cs="Times New Roman"/>
          <w:b/>
          <w:sz w:val="28"/>
          <w:szCs w:val="28"/>
        </w:rPr>
        <w:t>Учебные результаты. Мониторинг учебных достижений учащихся</w:t>
      </w:r>
      <w:r w:rsidRPr="00DC6DE8">
        <w:rPr>
          <w:rFonts w:ascii="Times New Roman" w:hAnsi="Times New Roman" w:cs="Times New Roman"/>
          <w:b/>
          <w:sz w:val="28"/>
          <w:szCs w:val="28"/>
        </w:rPr>
        <w:t xml:space="preserve">  </w:t>
      </w:r>
    </w:p>
    <w:p w:rsidR="005E0B23" w:rsidRPr="00F849E8" w:rsidRDefault="005E0B23" w:rsidP="005E0B23">
      <w:pPr>
        <w:pStyle w:val="a4"/>
        <w:shd w:val="clear" w:color="auto" w:fill="FFFFFF"/>
        <w:spacing w:before="0" w:beforeAutospacing="0" w:after="0" w:afterAutospacing="0" w:line="276" w:lineRule="auto"/>
        <w:jc w:val="both"/>
        <w:rPr>
          <w:color w:val="000000"/>
          <w:sz w:val="28"/>
          <w:szCs w:val="28"/>
        </w:rPr>
      </w:pPr>
      <w:r w:rsidRPr="00F849E8">
        <w:rPr>
          <w:sz w:val="28"/>
          <w:szCs w:val="28"/>
        </w:rPr>
        <w:t xml:space="preserve">   </w:t>
      </w:r>
      <w:r w:rsidRPr="00F849E8">
        <w:rPr>
          <w:color w:val="000000"/>
          <w:sz w:val="28"/>
          <w:szCs w:val="28"/>
        </w:rPr>
        <w:t>Оценка качества подготовки обучающихся проводится на основе мониторинговых исследований с использованием данных региональных информационных систем (ЕГЭ, ОГЭ, ВПР</w:t>
      </w:r>
      <w:r w:rsidR="00A37B1E" w:rsidRPr="00F849E8">
        <w:rPr>
          <w:color w:val="000000"/>
          <w:sz w:val="28"/>
          <w:szCs w:val="28"/>
        </w:rPr>
        <w:t>, технологические мониторинги</w:t>
      </w:r>
      <w:r w:rsidRPr="00F849E8">
        <w:rPr>
          <w:color w:val="000000"/>
          <w:sz w:val="28"/>
          <w:szCs w:val="28"/>
        </w:rPr>
        <w:t>)</w:t>
      </w:r>
    </w:p>
    <w:p w:rsidR="00E40A32" w:rsidRPr="00F849E8" w:rsidRDefault="007C57E1" w:rsidP="00F849E8">
      <w:pPr>
        <w:tabs>
          <w:tab w:val="left" w:pos="4035"/>
        </w:tabs>
        <w:spacing w:after="0"/>
        <w:jc w:val="both"/>
        <w:rPr>
          <w:rFonts w:ascii="Times New Roman" w:eastAsia="TimesNewRoman" w:hAnsi="Times New Roman" w:cs="Times New Roman"/>
          <w:sz w:val="28"/>
          <w:szCs w:val="28"/>
        </w:rPr>
      </w:pPr>
      <w:r w:rsidRPr="00F849E8">
        <w:rPr>
          <w:rFonts w:ascii="Times New Roman" w:hAnsi="Times New Roman" w:cs="Times New Roman"/>
          <w:sz w:val="28"/>
          <w:szCs w:val="28"/>
          <w:lang w:eastAsia="ru-RU"/>
        </w:rPr>
        <w:t xml:space="preserve"> </w:t>
      </w:r>
      <w:r w:rsidRPr="00F849E8">
        <w:rPr>
          <w:rFonts w:ascii="Times New Roman" w:hAnsi="Times New Roman" w:cs="Times New Roman"/>
          <w:sz w:val="28"/>
          <w:szCs w:val="28"/>
        </w:rPr>
        <w:t xml:space="preserve">      </w:t>
      </w:r>
      <w:r w:rsidRPr="00F849E8">
        <w:rPr>
          <w:rFonts w:ascii="Times New Roman" w:eastAsia="TimesNewRoman" w:hAnsi="Times New Roman" w:cs="Times New Roman"/>
          <w:sz w:val="28"/>
          <w:szCs w:val="28"/>
        </w:rPr>
        <w:t xml:space="preserve">В соответствии с </w:t>
      </w:r>
      <w:hyperlink r:id="rId55" w:history="1">
        <w:r w:rsidRPr="00F849E8">
          <w:rPr>
            <w:rStyle w:val="ae"/>
            <w:rFonts w:ascii="Times New Roman" w:hAnsi="Times New Roman"/>
            <w:color w:val="auto"/>
            <w:sz w:val="28"/>
            <w:szCs w:val="28"/>
          </w:rPr>
          <w:t>Федеральным законом от 29 декабря 2012 г. № 273-ФЗ "Об образовании в Российской Федерации"</w:t>
        </w:r>
      </w:hyperlink>
      <w:r w:rsidRPr="00F849E8">
        <w:rPr>
          <w:rFonts w:ascii="Times New Roman" w:eastAsia="TimesNewRoman" w:hAnsi="Times New Roman" w:cs="Times New Roman"/>
          <w:sz w:val="28"/>
          <w:szCs w:val="28"/>
        </w:rPr>
        <w:t xml:space="preserve"> и Порядком проведения государственной итоговой аттестации по образовательным программам ср</w:t>
      </w:r>
      <w:r w:rsidR="00DC6DE8" w:rsidRPr="00F849E8">
        <w:rPr>
          <w:rFonts w:ascii="Times New Roman" w:eastAsia="TimesNewRoman" w:hAnsi="Times New Roman" w:cs="Times New Roman"/>
          <w:sz w:val="28"/>
          <w:szCs w:val="28"/>
        </w:rPr>
        <w:t>еднего общего образования в 2022</w:t>
      </w:r>
      <w:r w:rsidRPr="00F849E8">
        <w:rPr>
          <w:rFonts w:ascii="Times New Roman" w:eastAsia="TimesNewRoman" w:hAnsi="Times New Roman" w:cs="Times New Roman"/>
          <w:sz w:val="28"/>
          <w:szCs w:val="28"/>
        </w:rPr>
        <w:t xml:space="preserve"> году соблюдены все условия организации и проведения в полном объеме еди</w:t>
      </w:r>
      <w:r w:rsidR="00FA346D" w:rsidRPr="00F849E8">
        <w:rPr>
          <w:rFonts w:ascii="Times New Roman" w:eastAsia="TimesNewRoman" w:hAnsi="Times New Roman" w:cs="Times New Roman"/>
          <w:sz w:val="28"/>
          <w:szCs w:val="28"/>
        </w:rPr>
        <w:t>ного госуда</w:t>
      </w:r>
      <w:r w:rsidR="00F849E8" w:rsidRPr="00F849E8">
        <w:rPr>
          <w:rFonts w:ascii="Times New Roman" w:eastAsia="TimesNewRoman" w:hAnsi="Times New Roman" w:cs="Times New Roman"/>
          <w:sz w:val="28"/>
          <w:szCs w:val="28"/>
        </w:rPr>
        <w:t>рственного экзамена.</w:t>
      </w:r>
    </w:p>
    <w:p w:rsidR="007C57E1" w:rsidRPr="00F849E8" w:rsidRDefault="007C57E1" w:rsidP="007C57E1">
      <w:pPr>
        <w:spacing w:after="0"/>
        <w:jc w:val="both"/>
        <w:rPr>
          <w:rFonts w:ascii="Times New Roman" w:hAnsi="Times New Roman" w:cs="Times New Roman"/>
          <w:sz w:val="28"/>
          <w:szCs w:val="28"/>
        </w:rPr>
      </w:pPr>
      <w:r w:rsidRPr="00F849E8">
        <w:rPr>
          <w:rFonts w:ascii="Times New Roman" w:eastAsia="TimesNewRoman" w:hAnsi="Times New Roman" w:cs="Times New Roman"/>
          <w:sz w:val="28"/>
          <w:szCs w:val="28"/>
          <w:lang w:eastAsia="ru-RU"/>
        </w:rPr>
        <w:t xml:space="preserve">      </w:t>
      </w:r>
      <w:r w:rsidRPr="00F849E8">
        <w:rPr>
          <w:rFonts w:ascii="Times New Roman" w:hAnsi="Times New Roman" w:cs="Times New Roman"/>
          <w:color w:val="000000"/>
          <w:sz w:val="28"/>
          <w:szCs w:val="28"/>
        </w:rPr>
        <w:t xml:space="preserve">Проведение </w:t>
      </w:r>
      <w:r w:rsidR="00F849E8" w:rsidRPr="00F849E8">
        <w:rPr>
          <w:rFonts w:ascii="Times New Roman" w:hAnsi="Times New Roman" w:cs="Times New Roman"/>
          <w:color w:val="000000"/>
          <w:sz w:val="28"/>
          <w:szCs w:val="28"/>
        </w:rPr>
        <w:t>ГИА-22</w:t>
      </w:r>
      <w:r w:rsidRPr="00F849E8">
        <w:rPr>
          <w:rFonts w:ascii="Times New Roman" w:hAnsi="Times New Roman" w:cs="Times New Roman"/>
          <w:color w:val="000000"/>
          <w:sz w:val="28"/>
          <w:szCs w:val="28"/>
        </w:rPr>
        <w:t xml:space="preserve"> организовано в едином ППЭ МКОУ «СОШ № 1 г. Киренска» с учетом рекомендаций </w:t>
      </w:r>
      <w:r w:rsidR="00F849E8">
        <w:rPr>
          <w:rFonts w:ascii="Times New Roman" w:hAnsi="Times New Roman" w:cs="Times New Roman"/>
          <w:color w:val="000000"/>
          <w:sz w:val="28"/>
          <w:szCs w:val="28"/>
        </w:rPr>
        <w:t xml:space="preserve">и требований </w:t>
      </w:r>
      <w:r w:rsidRPr="00F849E8">
        <w:rPr>
          <w:rFonts w:ascii="Times New Roman" w:hAnsi="Times New Roman" w:cs="Times New Roman"/>
          <w:color w:val="000000"/>
          <w:sz w:val="28"/>
          <w:szCs w:val="28"/>
        </w:rPr>
        <w:t>Роспотребнадзора</w:t>
      </w:r>
      <w:r w:rsidR="00F849E8" w:rsidRPr="00F849E8">
        <w:rPr>
          <w:rFonts w:ascii="Times New Roman" w:hAnsi="Times New Roman" w:cs="Times New Roman"/>
          <w:color w:val="000000"/>
          <w:sz w:val="28"/>
          <w:szCs w:val="28"/>
        </w:rPr>
        <w:t xml:space="preserve">. </w:t>
      </w:r>
      <w:r w:rsidRPr="00F849E8">
        <w:rPr>
          <w:rFonts w:ascii="Times New Roman" w:hAnsi="Times New Roman" w:cs="Times New Roman"/>
          <w:sz w:val="28"/>
          <w:szCs w:val="28"/>
        </w:rPr>
        <w:t xml:space="preserve">Для проведения процедуры ГИА были задействованы </w:t>
      </w:r>
      <w:r w:rsidR="00F849E8" w:rsidRPr="00F849E8">
        <w:rPr>
          <w:rFonts w:ascii="Times New Roman" w:hAnsi="Times New Roman" w:cs="Times New Roman"/>
          <w:sz w:val="28"/>
          <w:szCs w:val="28"/>
        </w:rPr>
        <w:t>более 45</w:t>
      </w:r>
      <w:r w:rsidR="00824415" w:rsidRPr="00F849E8">
        <w:rPr>
          <w:rFonts w:ascii="Times New Roman" w:hAnsi="Times New Roman" w:cs="Times New Roman"/>
          <w:sz w:val="28"/>
          <w:szCs w:val="28"/>
        </w:rPr>
        <w:t xml:space="preserve"> работник</w:t>
      </w:r>
      <w:r w:rsidR="00F849E8" w:rsidRPr="00F849E8">
        <w:rPr>
          <w:rFonts w:ascii="Times New Roman" w:hAnsi="Times New Roman" w:cs="Times New Roman"/>
          <w:sz w:val="28"/>
          <w:szCs w:val="28"/>
        </w:rPr>
        <w:t>ов</w:t>
      </w:r>
      <w:r w:rsidR="00824415" w:rsidRPr="00F849E8">
        <w:rPr>
          <w:rFonts w:ascii="Times New Roman" w:hAnsi="Times New Roman" w:cs="Times New Roman"/>
          <w:sz w:val="28"/>
          <w:szCs w:val="28"/>
        </w:rPr>
        <w:t xml:space="preserve"> для работы</w:t>
      </w:r>
      <w:r w:rsidRPr="00F849E8">
        <w:rPr>
          <w:rFonts w:ascii="Times New Roman" w:hAnsi="Times New Roman" w:cs="Times New Roman"/>
          <w:sz w:val="28"/>
          <w:szCs w:val="28"/>
        </w:rPr>
        <w:t xml:space="preserve"> в ППЭ, прошли регистрацию </w:t>
      </w:r>
      <w:r w:rsidR="00F849E8" w:rsidRPr="00F849E8">
        <w:rPr>
          <w:rFonts w:ascii="Times New Roman" w:hAnsi="Times New Roman" w:cs="Times New Roman"/>
          <w:sz w:val="28"/>
          <w:szCs w:val="28"/>
        </w:rPr>
        <w:t>8</w:t>
      </w:r>
      <w:r w:rsidRPr="00F849E8">
        <w:rPr>
          <w:rFonts w:ascii="Times New Roman" w:hAnsi="Times New Roman" w:cs="Times New Roman"/>
          <w:sz w:val="28"/>
          <w:szCs w:val="28"/>
        </w:rPr>
        <w:t xml:space="preserve"> общественных наблюдателей. Все аудитории оснащены системой видеонаблюдения, были подключены программно-аппаратные комплексы к сети Интернет с целью распечатки и сканирования КИМ.</w:t>
      </w:r>
    </w:p>
    <w:p w:rsidR="007C57E1" w:rsidRPr="00F849E8" w:rsidRDefault="007C57E1" w:rsidP="00AE75E8">
      <w:pPr>
        <w:spacing w:after="0" w:line="240" w:lineRule="auto"/>
        <w:jc w:val="center"/>
        <w:rPr>
          <w:rFonts w:ascii="Times New Roman" w:eastAsia="Batang" w:hAnsi="Times New Roman" w:cs="Times New Roman"/>
          <w:b/>
          <w:sz w:val="28"/>
          <w:szCs w:val="28"/>
          <w:lang w:eastAsia="ko-KR"/>
        </w:rPr>
      </w:pPr>
      <w:r w:rsidRPr="00F849E8">
        <w:rPr>
          <w:rFonts w:ascii="Times New Roman" w:eastAsia="Batang" w:hAnsi="Times New Roman" w:cs="Times New Roman"/>
          <w:b/>
          <w:sz w:val="28"/>
          <w:szCs w:val="28"/>
          <w:lang w:eastAsia="ko-KR"/>
        </w:rPr>
        <w:t>Сравнительные показатели  среднего тестового балла</w:t>
      </w:r>
    </w:p>
    <w:p w:rsidR="007C57E1" w:rsidRDefault="007C57E1" w:rsidP="00AE75E8">
      <w:pPr>
        <w:spacing w:after="0" w:line="240" w:lineRule="auto"/>
        <w:jc w:val="center"/>
        <w:rPr>
          <w:rFonts w:ascii="Times New Roman" w:eastAsia="Batang" w:hAnsi="Times New Roman" w:cs="Times New Roman"/>
          <w:b/>
          <w:sz w:val="28"/>
          <w:szCs w:val="28"/>
          <w:lang w:eastAsia="ko-KR"/>
        </w:rPr>
      </w:pPr>
      <w:r w:rsidRPr="00F849E8">
        <w:rPr>
          <w:rFonts w:ascii="Times New Roman" w:eastAsia="Batang" w:hAnsi="Times New Roman" w:cs="Times New Roman"/>
          <w:b/>
          <w:sz w:val="28"/>
          <w:szCs w:val="28"/>
          <w:lang w:eastAsia="ko-KR"/>
        </w:rPr>
        <w:t>по предметам учебного плана</w:t>
      </w:r>
    </w:p>
    <w:tbl>
      <w:tblPr>
        <w:tblpPr w:leftFromText="180" w:rightFromText="180" w:vertAnchor="text" w:horzAnchor="margin" w:tblpY="159"/>
        <w:tblW w:w="9705" w:type="dxa"/>
        <w:tblLayout w:type="fixed"/>
        <w:tblCellMar>
          <w:left w:w="0" w:type="dxa"/>
          <w:right w:w="0" w:type="dxa"/>
        </w:tblCellMar>
        <w:tblLook w:val="04A0" w:firstRow="1" w:lastRow="0" w:firstColumn="1" w:lastColumn="0" w:noHBand="0" w:noVBand="1"/>
      </w:tblPr>
      <w:tblGrid>
        <w:gridCol w:w="5166"/>
        <w:gridCol w:w="2268"/>
        <w:gridCol w:w="2271"/>
      </w:tblGrid>
      <w:tr w:rsidR="00F65B8D" w:rsidRPr="00F65B8D" w:rsidTr="00420E64">
        <w:trPr>
          <w:trHeight w:val="675"/>
        </w:trPr>
        <w:tc>
          <w:tcPr>
            <w:tcW w:w="5166" w:type="dxa"/>
            <w:tcBorders>
              <w:top w:val="single" w:sz="8" w:space="0" w:color="000000"/>
              <w:left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rPr>
            </w:pPr>
            <w:r w:rsidRPr="00EB544E">
              <w:rPr>
                <w:rFonts w:ascii="Times New Roman" w:eastAsia="Times New Roman" w:hAnsi="Times New Roman" w:cs="Times New Roman"/>
                <w:b/>
                <w:sz w:val="24"/>
                <w:szCs w:val="24"/>
              </w:rPr>
              <w:lastRenderedPageBreak/>
              <w:t>Общеобразовательный предмет</w:t>
            </w:r>
          </w:p>
          <w:p w:rsidR="00F65B8D" w:rsidRPr="00EB544E" w:rsidRDefault="00A534B2" w:rsidP="00F65B8D">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6" type="#_x0000_t13" style="position:absolute;margin-left:72.15pt;margin-top:3.05pt;width:33pt;height:7.15pt;z-index:251686400" fillcolor="red"/>
              </w:pict>
            </w:r>
            <w:r w:rsidR="00F65B8D" w:rsidRPr="00EB544E">
              <w:rPr>
                <w:rFonts w:ascii="Times New Roman" w:eastAsia="Batang" w:hAnsi="Times New Roman" w:cs="Times New Roman"/>
                <w:sz w:val="24"/>
                <w:szCs w:val="24"/>
                <w:lang w:eastAsia="ko-KR"/>
              </w:rPr>
              <w:t>(повышение</w:t>
            </w:r>
          </w:p>
          <w:p w:rsidR="00F65B8D" w:rsidRPr="00EB544E" w:rsidRDefault="00A534B2" w:rsidP="00F65B8D">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97" type="#_x0000_t66" style="position:absolute;margin-left:72.15pt;margin-top:5.35pt;width:36.6pt;height:7.15pt;z-index:251687424" fillcolor="#0d0d0d" strokecolor="#0d0d0d"/>
              </w:pict>
            </w:r>
            <w:r w:rsidR="00F65B8D" w:rsidRPr="00EB544E">
              <w:rPr>
                <w:rFonts w:ascii="Times New Roman" w:eastAsia="Batang" w:hAnsi="Times New Roman" w:cs="Times New Roman"/>
                <w:sz w:val="24"/>
                <w:szCs w:val="24"/>
                <w:lang w:eastAsia="ko-KR"/>
              </w:rPr>
              <w:t xml:space="preserve">понижение </w:t>
            </w:r>
          </w:p>
          <w:p w:rsidR="00F65B8D" w:rsidRPr="00EB544E" w:rsidRDefault="00F65B8D" w:rsidP="00F65B8D">
            <w:pPr>
              <w:spacing w:after="0" w:line="240" w:lineRule="auto"/>
              <w:rPr>
                <w:rFonts w:ascii="Times New Roman" w:eastAsia="Batang" w:hAnsi="Times New Roman" w:cs="Times New Roman"/>
                <w:sz w:val="24"/>
                <w:szCs w:val="24"/>
                <w:lang w:eastAsia="ko-KR"/>
              </w:rPr>
            </w:pPr>
            <w:r w:rsidRPr="00EB544E">
              <w:rPr>
                <w:rFonts w:ascii="Times New Roman" w:eastAsia="Batang" w:hAnsi="Times New Roman" w:cs="Times New Roman"/>
                <w:sz w:val="24"/>
                <w:szCs w:val="24"/>
                <w:lang w:eastAsia="ko-KR"/>
              </w:rPr>
              <w:t>среднего тестового балла по району в сравнении с 2021 годом)</w:t>
            </w:r>
          </w:p>
        </w:tc>
        <w:tc>
          <w:tcPr>
            <w:tcW w:w="2268" w:type="dxa"/>
            <w:tcBorders>
              <w:top w:val="single" w:sz="8" w:space="0" w:color="000000"/>
              <w:left w:val="single" w:sz="8" w:space="0" w:color="000000"/>
              <w:right w:val="single" w:sz="4" w:space="0" w:color="auto"/>
            </w:tcBorders>
            <w:shd w:val="clear" w:color="auto" w:fill="DBE5F1" w:themeFill="accent1" w:themeFillTint="33"/>
            <w:tcMar>
              <w:top w:w="15" w:type="dxa"/>
              <w:left w:w="63" w:type="dxa"/>
              <w:bottom w:w="0" w:type="dxa"/>
              <w:right w:w="63" w:type="dxa"/>
            </w:tcMar>
            <w:vAlign w:val="cente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2022 год</w:t>
            </w:r>
          </w:p>
        </w:tc>
        <w:tc>
          <w:tcPr>
            <w:tcW w:w="2271" w:type="dxa"/>
            <w:tcBorders>
              <w:top w:val="single" w:sz="8" w:space="0" w:color="000000"/>
              <w:left w:val="single" w:sz="4" w:space="0" w:color="auto"/>
              <w:right w:val="single" w:sz="4" w:space="0" w:color="auto"/>
            </w:tcBorders>
            <w:shd w:val="clear" w:color="auto" w:fill="DBE5F1" w:themeFill="accent1" w:themeFillTint="33"/>
            <w:vAlign w:val="center"/>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2021 год</w:t>
            </w:r>
          </w:p>
        </w:tc>
      </w:tr>
      <w:tr w:rsidR="00F65B8D" w:rsidRPr="00F65B8D" w:rsidTr="00420E64">
        <w:trPr>
          <w:trHeight w:val="83"/>
        </w:trPr>
        <w:tc>
          <w:tcPr>
            <w:tcW w:w="51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A534B2" w:rsidP="00F65B8D">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90" type="#_x0000_t66" style="position:absolute;margin-left:179.6pt;margin-top:1.75pt;width:45.55pt;height:7.15pt;z-index:251666944;mso-position-horizontal-relative:text;mso-position-vertical-relative:text" fillcolor="#0d0d0d" strokecolor="#0d0d0d"/>
              </w:pict>
            </w:r>
            <w:r w:rsidR="00F65B8D" w:rsidRPr="00EB544E">
              <w:rPr>
                <w:rFonts w:ascii="Times New Roman" w:eastAsia="Times New Roman" w:hAnsi="Times New Roman" w:cs="Times New Roman"/>
                <w:sz w:val="24"/>
                <w:szCs w:val="24"/>
                <w:lang w:eastAsia="ru-RU"/>
              </w:rPr>
              <w:t xml:space="preserve">Русский язык </w:t>
            </w:r>
          </w:p>
        </w:tc>
        <w:tc>
          <w:tcPr>
            <w:tcW w:w="226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60,4</w:t>
            </w:r>
          </w:p>
        </w:tc>
        <w:tc>
          <w:tcPr>
            <w:tcW w:w="2271"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63,1</w:t>
            </w:r>
          </w:p>
        </w:tc>
      </w:tr>
      <w:tr w:rsidR="00F65B8D" w:rsidRPr="00F65B8D" w:rsidTr="00420E64">
        <w:trPr>
          <w:trHeight w:val="157"/>
        </w:trPr>
        <w:tc>
          <w:tcPr>
            <w:tcW w:w="51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A534B2" w:rsidP="00F65B8D">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92" type="#_x0000_t66" style="position:absolute;margin-left:179.6pt;margin-top:2.95pt;width:45.55pt;height:7.15pt;z-index:251667968;mso-position-horizontal-relative:text;mso-position-vertical-relative:text" fillcolor="#0d0d0d" strokecolor="#0d0d0d"/>
              </w:pict>
            </w:r>
            <w:r w:rsidR="00F65B8D" w:rsidRPr="00EB544E">
              <w:rPr>
                <w:rFonts w:ascii="Times New Roman" w:eastAsia="Times New Roman" w:hAnsi="Times New Roman" w:cs="Times New Roman"/>
                <w:sz w:val="24"/>
                <w:szCs w:val="24"/>
                <w:lang w:eastAsia="ru-RU"/>
              </w:rPr>
              <w:t>Математика (профильная)</w:t>
            </w:r>
          </w:p>
        </w:tc>
        <w:tc>
          <w:tcPr>
            <w:tcW w:w="226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42,3</w:t>
            </w:r>
          </w:p>
        </w:tc>
        <w:tc>
          <w:tcPr>
            <w:tcW w:w="2271"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51,5</w:t>
            </w:r>
          </w:p>
        </w:tc>
      </w:tr>
      <w:tr w:rsidR="00F65B8D" w:rsidRPr="00F65B8D" w:rsidTr="00420E64">
        <w:trPr>
          <w:trHeight w:val="172"/>
        </w:trPr>
        <w:tc>
          <w:tcPr>
            <w:tcW w:w="51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A534B2" w:rsidP="00F65B8D">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95" type="#_x0000_t66" style="position:absolute;margin-left:179.6pt;margin-top:3.65pt;width:45.55pt;height:7.15pt;z-index:251668992;mso-position-horizontal-relative:text;mso-position-vertical-relative:text" fillcolor="#0d0d0d" strokecolor="#0d0d0d"/>
              </w:pict>
            </w:r>
            <w:r w:rsidR="00F65B8D" w:rsidRPr="00EB544E">
              <w:rPr>
                <w:rFonts w:ascii="Times New Roman" w:eastAsia="Times New Roman" w:hAnsi="Times New Roman" w:cs="Times New Roman"/>
                <w:sz w:val="24"/>
                <w:szCs w:val="24"/>
                <w:lang w:eastAsia="ru-RU"/>
              </w:rPr>
              <w:t xml:space="preserve">Физика </w:t>
            </w:r>
          </w:p>
        </w:tc>
        <w:tc>
          <w:tcPr>
            <w:tcW w:w="226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40,8</w:t>
            </w:r>
          </w:p>
        </w:tc>
        <w:tc>
          <w:tcPr>
            <w:tcW w:w="2271"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49,4</w:t>
            </w:r>
          </w:p>
        </w:tc>
      </w:tr>
      <w:tr w:rsidR="00F65B8D" w:rsidRPr="00F65B8D" w:rsidTr="00420E64">
        <w:trPr>
          <w:trHeight w:val="149"/>
        </w:trPr>
        <w:tc>
          <w:tcPr>
            <w:tcW w:w="51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A534B2" w:rsidP="00F65B8D">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94" type="#_x0000_t13" style="position:absolute;margin-left:179.6pt;margin-top:4.05pt;width:49.5pt;height:7.15pt;z-index:251670016;mso-position-horizontal-relative:text;mso-position-vertical-relative:text" fillcolor="red"/>
              </w:pict>
            </w:r>
            <w:r w:rsidR="00F65B8D" w:rsidRPr="00EB544E">
              <w:rPr>
                <w:rFonts w:ascii="Times New Roman" w:eastAsia="Times New Roman" w:hAnsi="Times New Roman" w:cs="Times New Roman"/>
                <w:sz w:val="24"/>
                <w:szCs w:val="24"/>
                <w:lang w:eastAsia="ru-RU"/>
              </w:rPr>
              <w:t xml:space="preserve">Химия </w:t>
            </w:r>
          </w:p>
        </w:tc>
        <w:tc>
          <w:tcPr>
            <w:tcW w:w="226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40,6</w:t>
            </w:r>
          </w:p>
        </w:tc>
        <w:tc>
          <w:tcPr>
            <w:tcW w:w="2271"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31,0</w:t>
            </w:r>
          </w:p>
        </w:tc>
      </w:tr>
      <w:tr w:rsidR="00F65B8D" w:rsidRPr="00F65B8D" w:rsidTr="00420E64">
        <w:trPr>
          <w:trHeight w:val="248"/>
        </w:trPr>
        <w:tc>
          <w:tcPr>
            <w:tcW w:w="51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A534B2" w:rsidP="00F65B8D">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93" type="#_x0000_t66" style="position:absolute;margin-left:179.6pt;margin-top:3.5pt;width:45.55pt;height:7.15pt;z-index:251671040;mso-position-horizontal-relative:text;mso-position-vertical-relative:text" fillcolor="#0d0d0d" strokecolor="#0d0d0d"/>
              </w:pict>
            </w:r>
            <w:r w:rsidR="00F65B8D" w:rsidRPr="00EB544E">
              <w:rPr>
                <w:rFonts w:ascii="Times New Roman" w:eastAsia="Times New Roman" w:hAnsi="Times New Roman" w:cs="Times New Roman"/>
                <w:sz w:val="24"/>
                <w:szCs w:val="24"/>
                <w:lang w:eastAsia="ru-RU"/>
              </w:rPr>
              <w:t xml:space="preserve">Информатика и ИКТ </w:t>
            </w:r>
          </w:p>
        </w:tc>
        <w:tc>
          <w:tcPr>
            <w:tcW w:w="226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42,5</w:t>
            </w:r>
          </w:p>
        </w:tc>
        <w:tc>
          <w:tcPr>
            <w:tcW w:w="2271"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59,2</w:t>
            </w:r>
          </w:p>
        </w:tc>
      </w:tr>
      <w:tr w:rsidR="00F65B8D" w:rsidRPr="00F65B8D" w:rsidTr="00420E64">
        <w:trPr>
          <w:trHeight w:val="176"/>
        </w:trPr>
        <w:tc>
          <w:tcPr>
            <w:tcW w:w="51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rPr>
                <w:rFonts w:ascii="Times New Roman" w:eastAsia="Times New Roman" w:hAnsi="Times New Roman" w:cs="Times New Roman"/>
                <w:sz w:val="24"/>
                <w:szCs w:val="24"/>
                <w:lang w:eastAsia="ru-RU"/>
              </w:rPr>
            </w:pPr>
            <w:r w:rsidRPr="00EB544E">
              <w:rPr>
                <w:rFonts w:ascii="Times New Roman" w:eastAsia="Times New Roman" w:hAnsi="Times New Roman" w:cs="Times New Roman"/>
                <w:sz w:val="24"/>
                <w:szCs w:val="24"/>
                <w:lang w:eastAsia="ru-RU"/>
              </w:rPr>
              <w:t xml:space="preserve">Биология                                       </w:t>
            </w:r>
            <w:r w:rsidRPr="00EB544E">
              <w:rPr>
                <w:rFonts w:ascii="Times New Roman" w:eastAsia="Times New Roman" w:hAnsi="Times New Roman" w:cs="Times New Roman"/>
                <w:noProof/>
                <w:sz w:val="24"/>
                <w:szCs w:val="24"/>
                <w:lang w:eastAsia="ru-RU"/>
              </w:rPr>
              <w:drawing>
                <wp:inline distT="0" distB="0" distL="0" distR="0" wp14:anchorId="0CAED11C" wp14:editId="2998E12F">
                  <wp:extent cx="619125" cy="133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133350"/>
                          </a:xfrm>
                          <a:prstGeom prst="rect">
                            <a:avLst/>
                          </a:prstGeom>
                          <a:noFill/>
                        </pic:spPr>
                      </pic:pic>
                    </a:graphicData>
                  </a:graphic>
                </wp:inline>
              </w:drawing>
            </w:r>
            <w:r w:rsidRPr="00EB544E">
              <w:rPr>
                <w:rFonts w:ascii="Times New Roman" w:eastAsia="Times New Roman" w:hAnsi="Times New Roman" w:cs="Times New Roman"/>
                <w:sz w:val="24"/>
                <w:szCs w:val="24"/>
                <w:lang w:eastAsia="ru-RU"/>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44,2</w:t>
            </w:r>
          </w:p>
        </w:tc>
        <w:tc>
          <w:tcPr>
            <w:tcW w:w="2271"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44,5</w:t>
            </w:r>
          </w:p>
        </w:tc>
      </w:tr>
      <w:tr w:rsidR="00F65B8D" w:rsidRPr="00F65B8D" w:rsidTr="00420E64">
        <w:trPr>
          <w:trHeight w:val="333"/>
        </w:trPr>
        <w:tc>
          <w:tcPr>
            <w:tcW w:w="51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rPr>
                <w:rFonts w:ascii="Times New Roman" w:eastAsia="Times New Roman" w:hAnsi="Times New Roman" w:cs="Times New Roman"/>
                <w:sz w:val="24"/>
                <w:szCs w:val="24"/>
                <w:lang w:eastAsia="ru-RU"/>
              </w:rPr>
            </w:pPr>
            <w:r w:rsidRPr="00EB544E">
              <w:rPr>
                <w:rFonts w:ascii="Times New Roman" w:eastAsia="Times New Roman" w:hAnsi="Times New Roman" w:cs="Times New Roman"/>
                <w:sz w:val="24"/>
                <w:szCs w:val="24"/>
                <w:lang w:eastAsia="ru-RU"/>
              </w:rPr>
              <w:t xml:space="preserve">История                                         </w:t>
            </w:r>
            <w:r w:rsidRPr="00EB544E">
              <w:rPr>
                <w:rFonts w:ascii="Times New Roman" w:eastAsia="Times New Roman" w:hAnsi="Times New Roman" w:cs="Times New Roman"/>
                <w:noProof/>
                <w:sz w:val="24"/>
                <w:szCs w:val="24"/>
                <w:lang w:eastAsia="ru-RU"/>
              </w:rPr>
              <w:drawing>
                <wp:inline distT="0" distB="0" distL="0" distR="0" wp14:anchorId="4ADB949C" wp14:editId="64E0F84A">
                  <wp:extent cx="619125" cy="133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133350"/>
                          </a:xfrm>
                          <a:prstGeom prst="rect">
                            <a:avLst/>
                          </a:prstGeom>
                          <a:noFill/>
                        </pic:spPr>
                      </pic:pic>
                    </a:graphicData>
                  </a:graphic>
                </wp:inline>
              </w:drawing>
            </w:r>
            <w:r w:rsidRPr="00EB544E">
              <w:rPr>
                <w:rFonts w:ascii="Times New Roman" w:eastAsia="Times New Roman" w:hAnsi="Times New Roman" w:cs="Times New Roman"/>
                <w:sz w:val="24"/>
                <w:szCs w:val="24"/>
                <w:lang w:eastAsia="ru-RU"/>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49,4</w:t>
            </w:r>
          </w:p>
        </w:tc>
        <w:tc>
          <w:tcPr>
            <w:tcW w:w="2271"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49,7</w:t>
            </w:r>
          </w:p>
        </w:tc>
      </w:tr>
      <w:tr w:rsidR="00F65B8D" w:rsidRPr="00F65B8D" w:rsidTr="00420E64">
        <w:trPr>
          <w:trHeight w:val="38"/>
        </w:trPr>
        <w:tc>
          <w:tcPr>
            <w:tcW w:w="51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A534B2" w:rsidP="00F65B8D">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91" type="#_x0000_t66" style="position:absolute;margin-left:179.6pt;margin-top:3pt;width:45.55pt;height:7.15pt;z-index:251672064;mso-position-horizontal-relative:text;mso-position-vertical-relative:text" fillcolor="#0d0d0d" strokecolor="#0d0d0d"/>
              </w:pict>
            </w:r>
            <w:r w:rsidR="00F65B8D" w:rsidRPr="00EB544E">
              <w:rPr>
                <w:rFonts w:ascii="Times New Roman" w:eastAsia="Times New Roman" w:hAnsi="Times New Roman" w:cs="Times New Roman"/>
                <w:sz w:val="24"/>
                <w:szCs w:val="24"/>
                <w:lang w:eastAsia="ru-RU"/>
              </w:rPr>
              <w:t xml:space="preserve">Обществознание </w:t>
            </w:r>
          </w:p>
        </w:tc>
        <w:tc>
          <w:tcPr>
            <w:tcW w:w="226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54,1</w:t>
            </w:r>
          </w:p>
        </w:tc>
        <w:tc>
          <w:tcPr>
            <w:tcW w:w="2271"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54,9</w:t>
            </w:r>
          </w:p>
        </w:tc>
      </w:tr>
      <w:tr w:rsidR="00F65B8D" w:rsidRPr="00F65B8D" w:rsidTr="00420E64">
        <w:trPr>
          <w:trHeight w:val="38"/>
        </w:trPr>
        <w:tc>
          <w:tcPr>
            <w:tcW w:w="51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rPr>
                <w:rFonts w:ascii="Times New Roman" w:eastAsia="Times New Roman" w:hAnsi="Times New Roman" w:cs="Times New Roman"/>
                <w:noProof/>
                <w:sz w:val="24"/>
                <w:szCs w:val="24"/>
                <w:lang w:eastAsia="ru-RU"/>
              </w:rPr>
            </w:pPr>
            <w:r w:rsidRPr="00EB544E">
              <w:rPr>
                <w:rFonts w:ascii="Times New Roman" w:eastAsia="Times New Roman" w:hAnsi="Times New Roman" w:cs="Times New Roman"/>
                <w:noProof/>
                <w:sz w:val="24"/>
                <w:szCs w:val="24"/>
                <w:lang w:eastAsia="ru-RU"/>
              </w:rPr>
              <w:t xml:space="preserve">Английский язык                         </w:t>
            </w:r>
            <w:r w:rsidRPr="00EB544E">
              <w:rPr>
                <w:rFonts w:ascii="Times New Roman" w:eastAsia="Times New Roman" w:hAnsi="Times New Roman" w:cs="Times New Roman"/>
                <w:noProof/>
                <w:sz w:val="24"/>
                <w:szCs w:val="24"/>
                <w:lang w:eastAsia="ru-RU"/>
              </w:rPr>
              <w:drawing>
                <wp:inline distT="0" distB="0" distL="0" distR="0" wp14:anchorId="63B6172E" wp14:editId="5BA42C0E">
                  <wp:extent cx="619125" cy="133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133350"/>
                          </a:xfrm>
                          <a:prstGeom prst="rect">
                            <a:avLst/>
                          </a:prstGeom>
                          <a:noFill/>
                        </pic:spPr>
                      </pic:pic>
                    </a:graphicData>
                  </a:graphic>
                </wp:inline>
              </w:drawing>
            </w:r>
            <w:r w:rsidRPr="00EB544E">
              <w:rPr>
                <w:rFonts w:ascii="Times New Roman" w:eastAsia="Times New Roman" w:hAnsi="Times New Roman" w:cs="Times New Roman"/>
                <w:noProof/>
                <w:sz w:val="24"/>
                <w:szCs w:val="24"/>
                <w:lang w:eastAsia="ru-RU"/>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62,2</w:t>
            </w:r>
          </w:p>
        </w:tc>
        <w:tc>
          <w:tcPr>
            <w:tcW w:w="2271"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63" w:type="dxa"/>
              <w:bottom w:w="0" w:type="dxa"/>
              <w:right w:w="63" w:type="dxa"/>
            </w:tcMar>
            <w:hideMark/>
          </w:tcPr>
          <w:p w:rsidR="00F65B8D" w:rsidRPr="00EB544E" w:rsidRDefault="00F65B8D" w:rsidP="00F65B8D">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82,0</w:t>
            </w:r>
          </w:p>
        </w:tc>
      </w:tr>
    </w:tbl>
    <w:p w:rsidR="007C57E1" w:rsidRPr="00F65B8D" w:rsidRDefault="007C57E1" w:rsidP="007C57E1">
      <w:pPr>
        <w:spacing w:after="0"/>
        <w:jc w:val="both"/>
        <w:rPr>
          <w:rFonts w:ascii="Times New Roman" w:eastAsia="Batang" w:hAnsi="Times New Roman" w:cs="Times New Roman"/>
          <w:sz w:val="28"/>
          <w:szCs w:val="28"/>
          <w:lang w:eastAsia="ko-KR"/>
        </w:rPr>
      </w:pPr>
      <w:r w:rsidRPr="00F65B8D">
        <w:rPr>
          <w:rFonts w:ascii="Times New Roman" w:eastAsia="Batang" w:hAnsi="Times New Roman" w:cs="Times New Roman"/>
          <w:b/>
          <w:sz w:val="28"/>
          <w:szCs w:val="28"/>
          <w:lang w:eastAsia="ko-KR"/>
        </w:rPr>
        <w:t xml:space="preserve">      </w:t>
      </w:r>
      <w:r w:rsidRPr="00F65B8D">
        <w:rPr>
          <w:rFonts w:ascii="Times New Roman" w:eastAsia="Batang" w:hAnsi="Times New Roman" w:cs="Times New Roman"/>
          <w:sz w:val="28"/>
          <w:szCs w:val="28"/>
          <w:lang w:eastAsia="ko-KR"/>
        </w:rPr>
        <w:t>Анализируя табличные данные можно сделать вывод, что результаты по</w:t>
      </w:r>
      <w:r w:rsidR="00F65B8D" w:rsidRPr="00F65B8D">
        <w:rPr>
          <w:rFonts w:ascii="Times New Roman" w:eastAsia="Batang" w:hAnsi="Times New Roman" w:cs="Times New Roman"/>
          <w:sz w:val="28"/>
          <w:szCs w:val="28"/>
          <w:lang w:eastAsia="ko-KR"/>
        </w:rPr>
        <w:t xml:space="preserve"> всем</w:t>
      </w:r>
      <w:r w:rsidRPr="00F65B8D">
        <w:rPr>
          <w:rFonts w:ascii="Times New Roman" w:eastAsia="Batang" w:hAnsi="Times New Roman" w:cs="Times New Roman"/>
          <w:sz w:val="28"/>
          <w:szCs w:val="28"/>
          <w:lang w:eastAsia="ko-KR"/>
        </w:rPr>
        <w:t xml:space="preserve"> предметам учебного плана </w:t>
      </w:r>
      <w:r w:rsidR="00F65B8D" w:rsidRPr="00F65B8D">
        <w:rPr>
          <w:rFonts w:ascii="Times New Roman" w:eastAsia="Batang" w:hAnsi="Times New Roman" w:cs="Times New Roman"/>
          <w:sz w:val="28"/>
          <w:szCs w:val="28"/>
          <w:lang w:eastAsia="ko-KR"/>
        </w:rPr>
        <w:t xml:space="preserve">(исключение составляет учебный предмет - химия) </w:t>
      </w:r>
      <w:r w:rsidRPr="00F65B8D">
        <w:rPr>
          <w:rFonts w:ascii="Times New Roman" w:eastAsia="Batang" w:hAnsi="Times New Roman" w:cs="Times New Roman"/>
          <w:sz w:val="28"/>
          <w:szCs w:val="28"/>
          <w:lang w:eastAsia="ko-KR"/>
        </w:rPr>
        <w:t xml:space="preserve">имеют </w:t>
      </w:r>
      <w:r w:rsidR="00F65B8D" w:rsidRPr="00F65B8D">
        <w:rPr>
          <w:rFonts w:ascii="Times New Roman" w:eastAsia="Batang" w:hAnsi="Times New Roman" w:cs="Times New Roman"/>
          <w:sz w:val="28"/>
          <w:szCs w:val="28"/>
          <w:lang w:eastAsia="ko-KR"/>
        </w:rPr>
        <w:t>отрицательную динамику</w:t>
      </w:r>
      <w:r w:rsidRPr="00F65B8D">
        <w:rPr>
          <w:rFonts w:ascii="Times New Roman" w:eastAsia="Batang" w:hAnsi="Times New Roman" w:cs="Times New Roman"/>
          <w:sz w:val="28"/>
          <w:szCs w:val="28"/>
          <w:lang w:eastAsia="ko-KR"/>
        </w:rPr>
        <w:t xml:space="preserve"> среднего тестового бал</w:t>
      </w:r>
      <w:r w:rsidR="00F65B8D" w:rsidRPr="00F65B8D">
        <w:rPr>
          <w:rFonts w:ascii="Times New Roman" w:eastAsia="Batang" w:hAnsi="Times New Roman" w:cs="Times New Roman"/>
          <w:sz w:val="28"/>
          <w:szCs w:val="28"/>
          <w:lang w:eastAsia="ko-KR"/>
        </w:rPr>
        <w:t>ла по району по сравнению с 2021</w:t>
      </w:r>
      <w:r w:rsidRPr="00F65B8D">
        <w:rPr>
          <w:rFonts w:ascii="Times New Roman" w:eastAsia="Batang" w:hAnsi="Times New Roman" w:cs="Times New Roman"/>
          <w:sz w:val="28"/>
          <w:szCs w:val="28"/>
          <w:lang w:eastAsia="ko-KR"/>
        </w:rPr>
        <w:t xml:space="preserve"> годом. </w:t>
      </w:r>
    </w:p>
    <w:p w:rsidR="004E422D" w:rsidRPr="004E422D" w:rsidRDefault="004E422D" w:rsidP="004E422D">
      <w:pPr>
        <w:spacing w:after="0"/>
        <w:jc w:val="both"/>
        <w:rPr>
          <w:rFonts w:ascii="Times New Roman" w:eastAsia="Batang" w:hAnsi="Times New Roman" w:cs="Times New Roman"/>
          <w:bCs/>
          <w:sz w:val="28"/>
          <w:szCs w:val="28"/>
          <w:lang w:eastAsia="ko-KR"/>
        </w:rPr>
      </w:pPr>
      <w:r w:rsidRPr="004E422D">
        <w:rPr>
          <w:rFonts w:ascii="Times New Roman" w:eastAsia="Batang" w:hAnsi="Times New Roman" w:cs="Times New Roman"/>
          <w:bCs/>
          <w:sz w:val="28"/>
          <w:szCs w:val="28"/>
          <w:lang w:eastAsia="ko-KR"/>
        </w:rPr>
        <w:t xml:space="preserve">      Процент выпускников, получивших на ЕГЭ свыше 80 баллов по общеобразовательным предметам составил 9% (10 человек), из них четверо выпускников выше 80 баллов набрали по 2-м и более предметам. (в 2021 году 12% (8 человек)                                         </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524"/>
        <w:gridCol w:w="3356"/>
        <w:gridCol w:w="2375"/>
        <w:gridCol w:w="3338"/>
      </w:tblGrid>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
                <w:bCs/>
                <w:sz w:val="24"/>
                <w:szCs w:val="24"/>
                <w:lang w:eastAsia="ko-KR"/>
              </w:rPr>
            </w:pPr>
            <w:r w:rsidRPr="00EB544E">
              <w:rPr>
                <w:rFonts w:ascii="Times New Roman" w:eastAsia="Batang" w:hAnsi="Times New Roman" w:cs="Times New Roman"/>
                <w:b/>
                <w:bCs/>
                <w:sz w:val="24"/>
                <w:szCs w:val="24"/>
                <w:lang w:eastAsia="ko-KR"/>
              </w:rPr>
              <w:t xml:space="preserve">  </w:t>
            </w:r>
          </w:p>
        </w:tc>
        <w:tc>
          <w:tcPr>
            <w:tcW w:w="1749" w:type="pct"/>
            <w:shd w:val="clear" w:color="auto" w:fill="DBE5F1" w:themeFill="accent1" w:themeFillTint="33"/>
            <w:noWrap/>
            <w:vAlign w:val="center"/>
          </w:tcPr>
          <w:p w:rsidR="004E422D" w:rsidRPr="00EB544E" w:rsidRDefault="004E422D" w:rsidP="004E422D">
            <w:pPr>
              <w:spacing w:after="0" w:line="240" w:lineRule="auto"/>
              <w:jc w:val="center"/>
              <w:rPr>
                <w:rFonts w:ascii="Times New Roman" w:eastAsia="Batang" w:hAnsi="Times New Roman" w:cs="Times New Roman"/>
                <w:b/>
                <w:bCs/>
                <w:sz w:val="24"/>
                <w:szCs w:val="24"/>
                <w:lang w:eastAsia="ko-KR"/>
              </w:rPr>
            </w:pPr>
            <w:r w:rsidRPr="00EB544E">
              <w:rPr>
                <w:rFonts w:ascii="Times New Roman" w:eastAsia="Batang" w:hAnsi="Times New Roman" w:cs="Times New Roman"/>
                <w:b/>
                <w:bCs/>
                <w:sz w:val="24"/>
                <w:szCs w:val="24"/>
                <w:lang w:eastAsia="ko-KR"/>
              </w:rPr>
              <w:t xml:space="preserve">Фамилия Имя  </w:t>
            </w:r>
          </w:p>
        </w:tc>
        <w:tc>
          <w:tcPr>
            <w:tcW w:w="1238" w:type="pct"/>
            <w:shd w:val="clear" w:color="auto" w:fill="DBE5F1" w:themeFill="accent1" w:themeFillTint="33"/>
            <w:vAlign w:val="center"/>
          </w:tcPr>
          <w:p w:rsidR="004E422D" w:rsidRPr="00EB544E" w:rsidRDefault="004E422D" w:rsidP="004E422D">
            <w:pPr>
              <w:spacing w:after="0" w:line="240" w:lineRule="auto"/>
              <w:jc w:val="center"/>
              <w:rPr>
                <w:rFonts w:ascii="Times New Roman" w:eastAsia="Batang" w:hAnsi="Times New Roman" w:cs="Times New Roman"/>
                <w:b/>
                <w:bCs/>
                <w:sz w:val="24"/>
                <w:szCs w:val="24"/>
                <w:lang w:eastAsia="ko-KR"/>
              </w:rPr>
            </w:pPr>
            <w:r w:rsidRPr="00EB544E">
              <w:rPr>
                <w:rFonts w:ascii="Times New Roman" w:eastAsia="Batang" w:hAnsi="Times New Roman" w:cs="Times New Roman"/>
                <w:b/>
                <w:bCs/>
                <w:sz w:val="24"/>
                <w:szCs w:val="24"/>
                <w:lang w:eastAsia="ko-KR"/>
              </w:rPr>
              <w:t>Наименование учреждения</w:t>
            </w:r>
          </w:p>
        </w:tc>
        <w:tc>
          <w:tcPr>
            <w:tcW w:w="1740" w:type="pct"/>
            <w:shd w:val="clear" w:color="auto" w:fill="DBE5F1" w:themeFill="accent1" w:themeFillTint="33"/>
            <w:vAlign w:val="center"/>
          </w:tcPr>
          <w:p w:rsidR="004E422D" w:rsidRPr="00EB544E" w:rsidRDefault="004E422D" w:rsidP="004E422D">
            <w:pPr>
              <w:spacing w:after="0" w:line="240" w:lineRule="auto"/>
              <w:jc w:val="center"/>
              <w:rPr>
                <w:rFonts w:ascii="Times New Roman" w:eastAsia="Batang" w:hAnsi="Times New Roman" w:cs="Times New Roman"/>
                <w:b/>
                <w:bCs/>
                <w:sz w:val="24"/>
                <w:szCs w:val="24"/>
                <w:lang w:eastAsia="ko-KR"/>
              </w:rPr>
            </w:pPr>
            <w:r w:rsidRPr="00EB544E">
              <w:rPr>
                <w:rFonts w:ascii="Times New Roman" w:eastAsia="Batang" w:hAnsi="Times New Roman" w:cs="Times New Roman"/>
                <w:b/>
                <w:bCs/>
                <w:sz w:val="24"/>
                <w:szCs w:val="24"/>
                <w:lang w:eastAsia="ko-KR"/>
              </w:rPr>
              <w:t>Достижения</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1</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Карезина Дарья</w:t>
            </w:r>
          </w:p>
        </w:tc>
        <w:tc>
          <w:tcPr>
            <w:tcW w:w="1238" w:type="pct"/>
            <w:shd w:val="clear" w:color="auto" w:fill="DBE5F1" w:themeFill="accent1" w:themeFillTint="33"/>
            <w:vAlign w:val="center"/>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1</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98</w:t>
            </w:r>
          </w:p>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Обществознание – 90</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2</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Фролова Арина</w:t>
            </w:r>
          </w:p>
        </w:tc>
        <w:tc>
          <w:tcPr>
            <w:tcW w:w="1238" w:type="pct"/>
            <w:shd w:val="clear" w:color="auto" w:fill="DBE5F1" w:themeFill="accent1" w:themeFillTint="33"/>
            <w:vAlign w:val="center"/>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87</w:t>
            </w:r>
          </w:p>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Обществознание – 86</w:t>
            </w:r>
          </w:p>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История - 84</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3</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Суранова Анастасия</w:t>
            </w:r>
          </w:p>
        </w:tc>
        <w:tc>
          <w:tcPr>
            <w:tcW w:w="1238" w:type="pct"/>
            <w:shd w:val="clear" w:color="auto" w:fill="DBE5F1" w:themeFill="accent1" w:themeFillTint="33"/>
            <w:vAlign w:val="center"/>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 xml:space="preserve">Русский язык – 85 </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4</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Лебедева Руслана</w:t>
            </w:r>
          </w:p>
        </w:tc>
        <w:tc>
          <w:tcPr>
            <w:tcW w:w="1238" w:type="pct"/>
            <w:shd w:val="clear" w:color="auto" w:fill="DBE5F1" w:themeFill="accent1" w:themeFillTint="33"/>
            <w:vAlign w:val="center"/>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96</w:t>
            </w:r>
          </w:p>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Обществознание - 88</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5</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Фирсова Алиса</w:t>
            </w:r>
          </w:p>
        </w:tc>
        <w:tc>
          <w:tcPr>
            <w:tcW w:w="1238" w:type="pct"/>
            <w:shd w:val="clear" w:color="auto" w:fill="DBE5F1" w:themeFill="accent1" w:themeFillTint="33"/>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85</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6</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Ярыгин Егор</w:t>
            </w:r>
          </w:p>
        </w:tc>
        <w:tc>
          <w:tcPr>
            <w:tcW w:w="1238" w:type="pct"/>
            <w:shd w:val="clear" w:color="auto" w:fill="DBE5F1" w:themeFill="accent1" w:themeFillTint="33"/>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87</w:t>
            </w:r>
          </w:p>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Информатика и ИКТ- 80</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7</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 xml:space="preserve">Кузакова Дарья </w:t>
            </w:r>
          </w:p>
        </w:tc>
        <w:tc>
          <w:tcPr>
            <w:tcW w:w="1238" w:type="pct"/>
            <w:shd w:val="clear" w:color="auto" w:fill="DBE5F1" w:themeFill="accent1" w:themeFillTint="33"/>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3</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 xml:space="preserve">Русский язык – 91 </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8</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Елизарова Юлия</w:t>
            </w:r>
          </w:p>
        </w:tc>
        <w:tc>
          <w:tcPr>
            <w:tcW w:w="1238" w:type="pct"/>
            <w:shd w:val="clear" w:color="auto" w:fill="DBE5F1" w:themeFill="accent1" w:themeFillTint="33"/>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3</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80</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9</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Слепухина Дарья</w:t>
            </w:r>
          </w:p>
        </w:tc>
        <w:tc>
          <w:tcPr>
            <w:tcW w:w="1238" w:type="pct"/>
            <w:shd w:val="clear" w:color="auto" w:fill="DBE5F1" w:themeFill="accent1" w:themeFillTint="33"/>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3</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 xml:space="preserve">Обществознание – 90 </w:t>
            </w:r>
          </w:p>
        </w:tc>
      </w:tr>
      <w:tr w:rsidR="004E422D" w:rsidRPr="004E422D" w:rsidTr="00420E64">
        <w:tc>
          <w:tcPr>
            <w:tcW w:w="273"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10</w:t>
            </w:r>
          </w:p>
        </w:tc>
        <w:tc>
          <w:tcPr>
            <w:tcW w:w="1749" w:type="pct"/>
            <w:shd w:val="clear" w:color="auto" w:fill="DBE5F1" w:themeFill="accent1" w:themeFillTint="33"/>
            <w:noWrap/>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Карелина Валерия</w:t>
            </w:r>
          </w:p>
        </w:tc>
        <w:tc>
          <w:tcPr>
            <w:tcW w:w="1238" w:type="pct"/>
            <w:shd w:val="clear" w:color="auto" w:fill="DBE5F1" w:themeFill="accent1" w:themeFillTint="33"/>
          </w:tcPr>
          <w:p w:rsidR="004E422D" w:rsidRPr="00EB544E" w:rsidRDefault="004E422D" w:rsidP="004E422D">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1</w:t>
            </w:r>
          </w:p>
        </w:tc>
        <w:tc>
          <w:tcPr>
            <w:tcW w:w="1740" w:type="pct"/>
            <w:shd w:val="clear" w:color="auto" w:fill="DBE5F1" w:themeFill="accent1" w:themeFillTint="33"/>
          </w:tcPr>
          <w:p w:rsidR="004E422D" w:rsidRPr="00EB544E" w:rsidRDefault="004E422D" w:rsidP="004E422D">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 xml:space="preserve">Английский язык – 85 </w:t>
            </w:r>
          </w:p>
        </w:tc>
      </w:tr>
    </w:tbl>
    <w:p w:rsidR="007C57E1" w:rsidRPr="004E422D" w:rsidRDefault="004E422D" w:rsidP="007C57E1">
      <w:pPr>
        <w:spacing w:after="0"/>
        <w:jc w:val="both"/>
        <w:rPr>
          <w:rFonts w:ascii="Times New Roman" w:hAnsi="Times New Roman" w:cs="Times New Roman"/>
          <w:sz w:val="28"/>
          <w:szCs w:val="28"/>
        </w:rPr>
      </w:pPr>
      <w:r w:rsidRPr="004E422D">
        <w:rPr>
          <w:rFonts w:ascii="Times New Roman" w:eastAsia="Batang" w:hAnsi="Times New Roman" w:cs="Times New Roman"/>
          <w:bCs/>
          <w:sz w:val="28"/>
          <w:szCs w:val="28"/>
          <w:lang w:eastAsia="ko-KR"/>
        </w:rPr>
        <w:t xml:space="preserve"> </w:t>
      </w:r>
      <w:r w:rsidR="007C57E1" w:rsidRPr="004E422D">
        <w:rPr>
          <w:rFonts w:ascii="Times New Roman" w:eastAsia="Batang" w:hAnsi="Times New Roman" w:cs="Times New Roman"/>
          <w:bCs/>
          <w:sz w:val="28"/>
          <w:szCs w:val="28"/>
          <w:lang w:eastAsia="ko-KR"/>
        </w:rPr>
        <w:t xml:space="preserve"> </w:t>
      </w:r>
      <w:r w:rsidR="007C57E1" w:rsidRPr="004E422D">
        <w:rPr>
          <w:rFonts w:ascii="Times New Roman" w:hAnsi="Times New Roman" w:cs="Times New Roman"/>
          <w:sz w:val="28"/>
          <w:szCs w:val="28"/>
        </w:rPr>
        <w:t xml:space="preserve">     Хорошие результаты прохождения государственной итоговой аттестации по большинству предметов показали выпускники СОШ № 5 г. Киренска, СОШ № 3 г. Киренска СОШ </w:t>
      </w:r>
      <w:r w:rsidRPr="004E422D">
        <w:rPr>
          <w:rFonts w:ascii="Times New Roman" w:hAnsi="Times New Roman" w:cs="Times New Roman"/>
          <w:sz w:val="28"/>
          <w:szCs w:val="28"/>
        </w:rPr>
        <w:t>с. Кривая Лука</w:t>
      </w:r>
      <w:r w:rsidR="007C57E1" w:rsidRPr="004E422D">
        <w:rPr>
          <w:rFonts w:ascii="Times New Roman" w:hAnsi="Times New Roman" w:cs="Times New Roman"/>
          <w:sz w:val="28"/>
          <w:szCs w:val="28"/>
        </w:rPr>
        <w:t xml:space="preserve">. </w:t>
      </w:r>
    </w:p>
    <w:p w:rsidR="007C57E1" w:rsidRPr="00ED2C3F" w:rsidRDefault="007C57E1" w:rsidP="007C57E1">
      <w:pPr>
        <w:spacing w:after="0"/>
        <w:jc w:val="both"/>
        <w:rPr>
          <w:rFonts w:ascii="Times New Roman" w:hAnsi="Times New Roman" w:cs="Times New Roman"/>
          <w:sz w:val="28"/>
          <w:szCs w:val="28"/>
        </w:rPr>
      </w:pPr>
      <w:r w:rsidRPr="004E422D">
        <w:rPr>
          <w:rFonts w:ascii="Times New Roman" w:hAnsi="Times New Roman" w:cs="Times New Roman"/>
          <w:sz w:val="28"/>
          <w:szCs w:val="28"/>
        </w:rPr>
        <w:t xml:space="preserve">      Полный анализ результатов ГИА - 202</w:t>
      </w:r>
      <w:r w:rsidR="004E422D">
        <w:rPr>
          <w:rFonts w:ascii="Times New Roman" w:hAnsi="Times New Roman" w:cs="Times New Roman"/>
          <w:sz w:val="28"/>
          <w:szCs w:val="28"/>
        </w:rPr>
        <w:t>2</w:t>
      </w:r>
      <w:r w:rsidRPr="004E422D">
        <w:rPr>
          <w:rFonts w:ascii="Times New Roman" w:hAnsi="Times New Roman" w:cs="Times New Roman"/>
          <w:sz w:val="28"/>
          <w:szCs w:val="28"/>
        </w:rPr>
        <w:t xml:space="preserve"> представлен на официальном сайте Управления образования</w:t>
      </w:r>
      <w:r w:rsidR="00ED2C3F">
        <w:rPr>
          <w:rFonts w:ascii="Times New Roman" w:hAnsi="Times New Roman" w:cs="Times New Roman"/>
          <w:sz w:val="28"/>
          <w:szCs w:val="28"/>
        </w:rPr>
        <w:t xml:space="preserve">, </w:t>
      </w:r>
      <w:r w:rsidR="00ED2C3F" w:rsidRPr="00ED2C3F">
        <w:rPr>
          <w:rFonts w:ascii="Times New Roman" w:hAnsi="Times New Roman" w:cs="Times New Roman"/>
          <w:sz w:val="28"/>
          <w:szCs w:val="28"/>
        </w:rPr>
        <w:t xml:space="preserve">ссылка – </w:t>
      </w:r>
      <w:r w:rsidR="002B1441" w:rsidRPr="00ED2C3F">
        <w:rPr>
          <w:rFonts w:ascii="Times New Roman" w:hAnsi="Times New Roman" w:cs="Times New Roman"/>
          <w:sz w:val="28"/>
          <w:szCs w:val="28"/>
        </w:rPr>
        <w:t xml:space="preserve"> </w:t>
      </w:r>
      <w:hyperlink r:id="rId58" w:history="1">
        <w:r w:rsidR="002B1441" w:rsidRPr="00ED2C3F">
          <w:rPr>
            <w:rFonts w:ascii="Times New Roman" w:eastAsia="Calibri" w:hAnsi="Times New Roman" w:cs="Times New Roman"/>
            <w:color w:val="0000FF"/>
            <w:sz w:val="28"/>
            <w:szCs w:val="28"/>
            <w:u w:val="single"/>
          </w:rPr>
          <w:t>http://киренск-обр.рф/otsenka-kachestva-obrazovaniya/gia/</w:t>
        </w:r>
      </w:hyperlink>
      <w:r w:rsidRPr="00ED2C3F">
        <w:rPr>
          <w:rFonts w:ascii="Times New Roman" w:hAnsi="Times New Roman" w:cs="Times New Roman"/>
          <w:sz w:val="28"/>
          <w:szCs w:val="28"/>
        </w:rPr>
        <w:t>.</w:t>
      </w:r>
    </w:p>
    <w:p w:rsidR="00CB55C5" w:rsidRPr="00ED2C3F" w:rsidRDefault="00ED2C3F" w:rsidP="00A06E5C">
      <w:pPr>
        <w:spacing w:after="0"/>
        <w:jc w:val="both"/>
        <w:rPr>
          <w:rFonts w:ascii="Times New Roman" w:eastAsia="Times New Roman" w:hAnsi="Times New Roman" w:cs="Times New Roman"/>
          <w:color w:val="000000"/>
          <w:w w:val="99"/>
          <w:sz w:val="28"/>
          <w:szCs w:val="28"/>
          <w:lang w:eastAsia="ru-RU"/>
        </w:rPr>
      </w:pPr>
      <w:r w:rsidRPr="00ED2C3F">
        <w:rPr>
          <w:rFonts w:ascii="Times New Roman" w:eastAsia="Calibri" w:hAnsi="Times New Roman" w:cs="Times New Roman"/>
          <w:sz w:val="28"/>
          <w:szCs w:val="28"/>
        </w:rPr>
        <w:lastRenderedPageBreak/>
        <w:t xml:space="preserve">      </w:t>
      </w:r>
      <w:r>
        <w:rPr>
          <w:rFonts w:ascii="Times New Roman" w:eastAsia="Calibri" w:hAnsi="Times New Roman" w:cs="Times New Roman"/>
          <w:sz w:val="28"/>
          <w:szCs w:val="28"/>
        </w:rPr>
        <w:t xml:space="preserve">Одной из оценочных процедур являются </w:t>
      </w:r>
      <w:r w:rsidR="00CB55C5" w:rsidRPr="00ED2C3F">
        <w:rPr>
          <w:rFonts w:ascii="Times New Roman" w:eastAsia="Calibri" w:hAnsi="Times New Roman" w:cs="Times New Roman"/>
          <w:sz w:val="28"/>
          <w:szCs w:val="28"/>
        </w:rPr>
        <w:t xml:space="preserve">Всероссийские проверочные работы (далее – ВПР) – это итоговые контрольные работы, проводимые по отдельным учебным предметам для обучающихся всей страны. </w:t>
      </w:r>
    </w:p>
    <w:p w:rsidR="00CB55C5" w:rsidRPr="00282207" w:rsidRDefault="00ED2C3F" w:rsidP="00A06E5C">
      <w:pPr>
        <w:spacing w:after="0"/>
        <w:jc w:val="both"/>
        <w:rPr>
          <w:rFonts w:ascii="Times New Roman" w:eastAsia="Calibri" w:hAnsi="Times New Roman" w:cs="Times New Roman"/>
          <w:sz w:val="28"/>
          <w:szCs w:val="28"/>
        </w:rPr>
      </w:pPr>
      <w:r w:rsidRPr="00282207">
        <w:rPr>
          <w:rFonts w:ascii="Times New Roman" w:eastAsia="Times New Roman" w:hAnsi="Times New Roman" w:cs="Times New Roman"/>
          <w:sz w:val="28"/>
          <w:szCs w:val="28"/>
          <w:lang w:eastAsia="ru-RU"/>
        </w:rPr>
        <w:t xml:space="preserve">      </w:t>
      </w:r>
      <w:r w:rsidR="00282207" w:rsidRPr="00282207">
        <w:rPr>
          <w:rFonts w:ascii="Times New Roman" w:eastAsia="Times New Roman" w:hAnsi="Times New Roman" w:cs="Times New Roman"/>
          <w:sz w:val="28"/>
          <w:szCs w:val="28"/>
          <w:lang w:eastAsia="ru-RU"/>
        </w:rPr>
        <w:t xml:space="preserve">В целях обеспечения открытости и доступности информации о ВПР на сайте управления образования администрации Киренского муниципального района в разделе «Оценка качества образования» во вкладке «ВПР» - «2021 – 2022 уч.г.» </w:t>
      </w:r>
      <w:r w:rsidR="00282207" w:rsidRPr="00282207">
        <w:rPr>
          <w:rFonts w:ascii="Times New Roman" w:eastAsia="Calibri" w:hAnsi="Times New Roman" w:cs="Times New Roman"/>
          <w:sz w:val="28"/>
          <w:szCs w:val="28"/>
          <w:lang w:eastAsia="ru-RU"/>
        </w:rPr>
        <w:t xml:space="preserve">размещены все </w:t>
      </w:r>
      <w:r w:rsidR="00282207" w:rsidRPr="00282207">
        <w:rPr>
          <w:rFonts w:ascii="Times New Roman" w:eastAsia="Times New Roman" w:hAnsi="Times New Roman" w:cs="Times New Roman"/>
          <w:sz w:val="28"/>
          <w:szCs w:val="28"/>
          <w:lang w:eastAsia="ru-RU"/>
        </w:rPr>
        <w:t xml:space="preserve">материалы по проверочным работам: </w:t>
      </w:r>
      <w:r w:rsidR="00CB55C5" w:rsidRPr="00282207">
        <w:rPr>
          <w:rFonts w:ascii="Times New Roman" w:eastAsia="Times New Roman" w:hAnsi="Times New Roman" w:cs="Times New Roman"/>
          <w:sz w:val="28"/>
          <w:szCs w:val="28"/>
          <w:lang w:eastAsia="ru-RU"/>
        </w:rPr>
        <w:t xml:space="preserve"> нормативные документы</w:t>
      </w:r>
      <w:r w:rsidR="00282207" w:rsidRPr="00282207">
        <w:rPr>
          <w:rFonts w:ascii="Times New Roman" w:eastAsia="Times New Roman" w:hAnsi="Times New Roman" w:cs="Times New Roman"/>
          <w:sz w:val="28"/>
          <w:szCs w:val="28"/>
          <w:lang w:eastAsia="ru-RU"/>
        </w:rPr>
        <w:t xml:space="preserve">; </w:t>
      </w:r>
      <w:r w:rsidR="00CB55C5" w:rsidRPr="00282207">
        <w:rPr>
          <w:rFonts w:ascii="Times New Roman" w:eastAsia="Calibri" w:hAnsi="Times New Roman" w:cs="Times New Roman"/>
          <w:sz w:val="28"/>
          <w:szCs w:val="28"/>
        </w:rPr>
        <w:t>образцы и описания проверочных работ в 4 – 8, 10 (11) классах</w:t>
      </w:r>
      <w:r w:rsidR="00282207">
        <w:rPr>
          <w:rFonts w:ascii="Times New Roman" w:eastAsia="Calibri" w:hAnsi="Times New Roman" w:cs="Times New Roman"/>
          <w:sz w:val="28"/>
          <w:szCs w:val="28"/>
        </w:rPr>
        <w:t>;</w:t>
      </w:r>
      <w:r w:rsidR="00282207" w:rsidRPr="00282207">
        <w:rPr>
          <w:rFonts w:ascii="Times New Roman" w:eastAsia="Lucida Sans Unicode" w:hAnsi="Times New Roman" w:cs="Times New Roman"/>
          <w:color w:val="000000"/>
          <w:kern w:val="1"/>
          <w:sz w:val="28"/>
          <w:szCs w:val="28"/>
          <w:highlight w:val="green"/>
          <w:lang w:eastAsia="ru-RU"/>
        </w:rPr>
        <w:t xml:space="preserve"> </w:t>
      </w:r>
      <w:r w:rsidR="00282207" w:rsidRPr="00282207">
        <w:rPr>
          <w:rFonts w:ascii="Times New Roman" w:eastAsia="Lucida Sans Unicode" w:hAnsi="Times New Roman" w:cs="Times New Roman"/>
          <w:color w:val="000000"/>
          <w:kern w:val="1"/>
          <w:sz w:val="28"/>
          <w:szCs w:val="28"/>
          <w:lang w:eastAsia="ru-RU"/>
        </w:rPr>
        <w:t xml:space="preserve">буклеты для обучающихся и родителей о ВПР - </w:t>
      </w:r>
      <w:r w:rsidR="00282207" w:rsidRPr="00E21FC4">
        <w:rPr>
          <w:rFonts w:ascii="Times New Roman" w:eastAsia="Lucida Sans Unicode" w:hAnsi="Times New Roman" w:cs="Times New Roman"/>
          <w:color w:val="000000"/>
          <w:kern w:val="1"/>
          <w:sz w:val="28"/>
          <w:szCs w:val="28"/>
          <w:lang w:eastAsia="ru-RU"/>
        </w:rPr>
        <w:t>2022</w:t>
      </w:r>
      <w:r w:rsidR="00282207" w:rsidRPr="00E21FC4">
        <w:rPr>
          <w:rFonts w:ascii="Times New Roman" w:eastAsia="Calibri" w:hAnsi="Times New Roman" w:cs="Times New Roman"/>
          <w:sz w:val="28"/>
          <w:szCs w:val="28"/>
        </w:rPr>
        <w:t>.</w:t>
      </w:r>
      <w:r w:rsidR="00E21FC4" w:rsidRPr="00E21FC4">
        <w:rPr>
          <w:rFonts w:ascii="Times New Roman" w:eastAsia="Times New Roman" w:hAnsi="Times New Roman" w:cs="Times New Roman"/>
          <w:sz w:val="28"/>
          <w:szCs w:val="28"/>
          <w:lang w:eastAsia="ru-RU"/>
        </w:rPr>
        <w:t xml:space="preserve"> Общественное наблюдение за ходом проведения проверочных работ в общеобразовательных организациях и аудиториях школ не выявило нарушений порядка проведения данной процедуры</w:t>
      </w:r>
    </w:p>
    <w:p w:rsidR="00CB55C5" w:rsidRPr="00E21FC4" w:rsidRDefault="00E21FC4" w:rsidP="00E21FC4">
      <w:pPr>
        <w:spacing w:after="0"/>
        <w:jc w:val="both"/>
        <w:rPr>
          <w:rFonts w:ascii="Times New Roman CYR" w:eastAsia="Lucida Sans Unicode" w:hAnsi="Times New Roman CYR" w:cs="Times New Roman CYR"/>
          <w:color w:val="000000"/>
          <w:kern w:val="1"/>
          <w:sz w:val="28"/>
          <w:szCs w:val="28"/>
          <w:lang w:eastAsia="ru-RU"/>
        </w:rPr>
      </w:pPr>
      <w:r w:rsidRPr="00E21FC4">
        <w:rPr>
          <w:rFonts w:ascii="Times New Roman" w:eastAsia="Calibri" w:hAnsi="Times New Roman" w:cs="Times New Roman"/>
          <w:sz w:val="28"/>
          <w:szCs w:val="28"/>
          <w:lang w:eastAsia="ru-RU"/>
        </w:rPr>
        <w:t xml:space="preserve">      </w:t>
      </w:r>
      <w:r w:rsidR="00CB55C5" w:rsidRPr="00E21FC4">
        <w:rPr>
          <w:rFonts w:ascii="Times New Roman" w:eastAsia="Times New Roman" w:hAnsi="Times New Roman" w:cs="Times New Roman"/>
          <w:sz w:val="28"/>
          <w:szCs w:val="28"/>
          <w:lang w:eastAsia="ru-RU"/>
        </w:rPr>
        <w:t>В целях организации и проведения всероссийских проверочных работ с выборочным контролем объективности результатов в 2022 году были проведены проверочные работы с выборочным контролем объективности результатов в 4-ых и 5-ых классах по русскому языку в МКОУ «Средняя школа №5 г. Киренска» и в 5 классе по математике</w:t>
      </w:r>
      <w:r w:rsidR="00CB55C5" w:rsidRPr="00E21FC4">
        <w:rPr>
          <w:rFonts w:ascii="Times New Roman" w:eastAsia="Times New Roman" w:hAnsi="Times New Roman" w:cs="Times New Roman"/>
          <w:noProof/>
          <w:sz w:val="28"/>
          <w:szCs w:val="28"/>
          <w:lang w:eastAsia="ru-RU"/>
        </w:rPr>
        <w:t xml:space="preserve"> в МКОУ «СОШ с. Макарово»</w:t>
      </w:r>
      <w:r w:rsidRPr="00E21FC4">
        <w:rPr>
          <w:rFonts w:ascii="Times New Roman" w:eastAsia="Times New Roman" w:hAnsi="Times New Roman" w:cs="Times New Roman"/>
          <w:noProof/>
          <w:sz w:val="28"/>
          <w:szCs w:val="28"/>
          <w:lang w:eastAsia="ru-RU"/>
        </w:rPr>
        <w:t xml:space="preserve"> </w:t>
      </w:r>
      <w:r w:rsidR="00CB55C5" w:rsidRPr="00E21FC4">
        <w:rPr>
          <w:rFonts w:ascii="Times New Roman" w:eastAsia="Times New Roman" w:hAnsi="Times New Roman" w:cs="Times New Roman"/>
          <w:noProof/>
          <w:sz w:val="28"/>
          <w:szCs w:val="28"/>
          <w:lang w:eastAsia="ru-RU"/>
        </w:rPr>
        <w:t>в соответствии с федеральной выборкой</w:t>
      </w:r>
      <w:r w:rsidR="00CB55C5" w:rsidRPr="00E21FC4">
        <w:rPr>
          <w:rFonts w:ascii="Times New Roman" w:eastAsia="Times New Roman" w:hAnsi="Times New Roman" w:cs="Times New Roman"/>
          <w:sz w:val="24"/>
          <w:szCs w:val="24"/>
          <w:lang w:eastAsia="ru-RU"/>
        </w:rPr>
        <w:t xml:space="preserve">. </w:t>
      </w:r>
      <w:r w:rsidRPr="00E21FC4">
        <w:rPr>
          <w:rFonts w:ascii="Times New Roman" w:eastAsia="Times New Roman" w:hAnsi="Times New Roman" w:cs="Times New Roman"/>
          <w:noProof/>
          <w:sz w:val="28"/>
          <w:szCs w:val="28"/>
          <w:lang w:eastAsia="ru-RU"/>
        </w:rPr>
        <w:t xml:space="preserve"> </w:t>
      </w:r>
      <w:r w:rsidR="00CB55C5" w:rsidRPr="00E21FC4">
        <w:rPr>
          <w:rFonts w:ascii="Times New Roman" w:eastAsia="Times New Roman" w:hAnsi="Times New Roman" w:cs="Times New Roman"/>
          <w:sz w:val="28"/>
          <w:szCs w:val="28"/>
          <w:lang w:eastAsia="ru-RU"/>
        </w:rPr>
        <w:t>Данная процедура была проведена согласно Порядку обеспечения объективности результатов при проведении ВПР в общеобразовательных организациях.  Нарушений не было выявлено.</w:t>
      </w:r>
      <w:r w:rsidRPr="00E21FC4">
        <w:rPr>
          <w:rFonts w:ascii="Times New Roman" w:eastAsia="Times New Roman" w:hAnsi="Times New Roman" w:cs="Times New Roman"/>
          <w:noProof/>
          <w:sz w:val="28"/>
          <w:szCs w:val="28"/>
          <w:lang w:eastAsia="ru-RU"/>
        </w:rPr>
        <w:t xml:space="preserve">  </w:t>
      </w:r>
      <w:r w:rsidR="00CB55C5" w:rsidRPr="00E21FC4">
        <w:rPr>
          <w:rFonts w:ascii="Times New Roman" w:eastAsia="Calibri" w:hAnsi="Times New Roman" w:cs="Times New Roman"/>
          <w:sz w:val="28"/>
          <w:szCs w:val="28"/>
        </w:rPr>
        <w:t>Аналитические справки по итогам проведения ВПР выставлены на сайте управления образования администрации Киренского муниципального района</w:t>
      </w:r>
      <w:r w:rsidRPr="00E21FC4">
        <w:rPr>
          <w:rFonts w:ascii="Times New Roman" w:eastAsia="Calibri" w:hAnsi="Times New Roman" w:cs="Times New Roman"/>
          <w:sz w:val="28"/>
          <w:szCs w:val="28"/>
        </w:rPr>
        <w:t xml:space="preserve">. </w:t>
      </w:r>
      <w:r w:rsidR="00CB55C5" w:rsidRPr="00E21FC4">
        <w:rPr>
          <w:rFonts w:ascii="Times New Roman CYR" w:eastAsia="Lucida Sans Unicode" w:hAnsi="Times New Roman CYR" w:cs="Times New Roman CYR"/>
          <w:color w:val="000000"/>
          <w:kern w:val="1"/>
          <w:sz w:val="28"/>
          <w:szCs w:val="28"/>
          <w:lang w:eastAsia="ru-RU"/>
        </w:rPr>
        <w:t>Результаты всероссийских проверочных работ за 2022 год:</w:t>
      </w:r>
    </w:p>
    <w:p w:rsidR="00CB55C5" w:rsidRPr="00E21FC4" w:rsidRDefault="00CB55C5" w:rsidP="00E21FC4">
      <w:pPr>
        <w:autoSpaceDE w:val="0"/>
        <w:autoSpaceDN w:val="0"/>
        <w:adjustRightInd w:val="0"/>
        <w:spacing w:after="0"/>
        <w:jc w:val="both"/>
        <w:rPr>
          <w:rFonts w:ascii="Times New Roman" w:eastAsia="Times New Roman" w:hAnsi="Times New Roman" w:cs="Times New Roman"/>
          <w:sz w:val="28"/>
          <w:szCs w:val="28"/>
          <w:lang w:eastAsia="ar-SA"/>
        </w:rPr>
      </w:pPr>
      <w:r w:rsidRPr="00E21FC4">
        <w:rPr>
          <w:rFonts w:ascii="Times New Roman CYR" w:eastAsia="Lucida Sans Unicode" w:hAnsi="Times New Roman CYR" w:cs="Times New Roman CYR"/>
          <w:b/>
          <w:i/>
          <w:color w:val="000000"/>
          <w:kern w:val="1"/>
          <w:sz w:val="28"/>
          <w:szCs w:val="28"/>
          <w:lang w:eastAsia="ru-RU"/>
        </w:rPr>
        <w:t xml:space="preserve">- </w:t>
      </w:r>
      <w:r w:rsidRPr="00E21FC4">
        <w:rPr>
          <w:rFonts w:ascii="Times New Roman" w:eastAsia="Times New Roman" w:hAnsi="Times New Roman" w:cs="Times New Roman"/>
          <w:b/>
          <w:i/>
          <w:sz w:val="28"/>
          <w:szCs w:val="28"/>
          <w:lang w:eastAsia="ar-SA"/>
        </w:rPr>
        <w:t>в 4-ых и 5-ых классах (по программе 4 класса)</w:t>
      </w:r>
      <w:r w:rsidRPr="00E21FC4">
        <w:rPr>
          <w:rFonts w:ascii="Times New Roman" w:eastAsia="Times New Roman" w:hAnsi="Times New Roman" w:cs="Times New Roman"/>
          <w:sz w:val="28"/>
          <w:szCs w:val="28"/>
          <w:lang w:eastAsia="ar-SA"/>
        </w:rPr>
        <w:t xml:space="preserve"> в сравнении с результатами 2018 – 2019 и 2020 -</w:t>
      </w:r>
      <w:r w:rsidR="00E21FC4" w:rsidRPr="00E21FC4">
        <w:rPr>
          <w:rFonts w:ascii="Times New Roman" w:eastAsia="Times New Roman" w:hAnsi="Times New Roman" w:cs="Times New Roman"/>
          <w:sz w:val="28"/>
          <w:szCs w:val="28"/>
          <w:lang w:eastAsia="ar-SA"/>
        </w:rPr>
        <w:t xml:space="preserve"> 2021 учебных годов отмечается </w:t>
      </w:r>
      <w:r w:rsidRPr="00E21FC4">
        <w:rPr>
          <w:rFonts w:ascii="Times New Roman" w:eastAsia="Times New Roman" w:hAnsi="Times New Roman" w:cs="Times New Roman"/>
          <w:sz w:val="28"/>
          <w:szCs w:val="28"/>
          <w:lang w:eastAsia="ar-SA"/>
        </w:rPr>
        <w:t>по русскому языку, математике и окружающему миру - отрицательная динамика степени и качества обученности;</w:t>
      </w:r>
    </w:p>
    <w:p w:rsidR="00CB55C5" w:rsidRPr="00365305" w:rsidRDefault="00CB55C5" w:rsidP="00E21FC4">
      <w:pPr>
        <w:suppressAutoHyphens/>
        <w:spacing w:after="0"/>
        <w:jc w:val="both"/>
        <w:rPr>
          <w:rFonts w:ascii="Times New Roman" w:eastAsia="Times New Roman" w:hAnsi="Times New Roman" w:cs="Times New Roman"/>
          <w:sz w:val="28"/>
          <w:szCs w:val="28"/>
          <w:lang w:eastAsia="ru-RU"/>
        </w:rPr>
      </w:pPr>
      <w:r w:rsidRPr="00365305">
        <w:rPr>
          <w:rFonts w:ascii="Times New Roman" w:eastAsia="Times New Roman" w:hAnsi="Times New Roman" w:cs="Times New Roman"/>
          <w:b/>
          <w:sz w:val="28"/>
          <w:szCs w:val="28"/>
          <w:lang w:eastAsia="ar-SA"/>
        </w:rPr>
        <w:t xml:space="preserve">- </w:t>
      </w:r>
      <w:r w:rsidRPr="00365305">
        <w:rPr>
          <w:rFonts w:ascii="Times New Roman" w:eastAsia="Times New Roman" w:hAnsi="Times New Roman" w:cs="Times New Roman"/>
          <w:b/>
          <w:i/>
          <w:sz w:val="28"/>
          <w:szCs w:val="28"/>
          <w:lang w:eastAsia="ar-SA"/>
        </w:rPr>
        <w:t>в 5-ых и 6-ых</w:t>
      </w:r>
      <w:r w:rsidR="00E21FC4" w:rsidRPr="00365305">
        <w:rPr>
          <w:rFonts w:ascii="Times New Roman" w:eastAsia="Times New Roman" w:hAnsi="Times New Roman" w:cs="Times New Roman"/>
          <w:b/>
          <w:i/>
          <w:sz w:val="28"/>
          <w:szCs w:val="28"/>
          <w:lang w:eastAsia="ar-SA"/>
        </w:rPr>
        <w:t xml:space="preserve"> классах (по программе 5 класса) </w:t>
      </w:r>
      <w:r w:rsidRPr="00365305">
        <w:rPr>
          <w:rFonts w:ascii="Times New Roman" w:eastAsia="Times New Roman" w:hAnsi="Times New Roman" w:cs="Times New Roman"/>
          <w:sz w:val="28"/>
          <w:szCs w:val="28"/>
          <w:lang w:eastAsia="ar-SA"/>
        </w:rPr>
        <w:t>по русскому языку</w:t>
      </w:r>
      <w:r w:rsidR="00E21FC4" w:rsidRPr="00365305">
        <w:rPr>
          <w:rFonts w:ascii="Times New Roman" w:eastAsia="Times New Roman" w:hAnsi="Times New Roman" w:cs="Times New Roman"/>
          <w:sz w:val="28"/>
          <w:szCs w:val="28"/>
          <w:lang w:eastAsia="ar-SA"/>
        </w:rPr>
        <w:t xml:space="preserve">, </w:t>
      </w:r>
      <w:r w:rsidR="00E21FC4" w:rsidRPr="00365305">
        <w:rPr>
          <w:rFonts w:ascii="Times New Roman" w:eastAsia="Times New Roman" w:hAnsi="Times New Roman" w:cs="Times New Roman"/>
          <w:color w:val="000000"/>
          <w:sz w:val="28"/>
        </w:rPr>
        <w:t xml:space="preserve">по биологии </w:t>
      </w:r>
      <w:r w:rsidR="00E21FC4" w:rsidRPr="00365305">
        <w:rPr>
          <w:rFonts w:ascii="Times New Roman" w:eastAsia="Times New Roman" w:hAnsi="Times New Roman" w:cs="Times New Roman"/>
          <w:sz w:val="28"/>
          <w:szCs w:val="28"/>
          <w:lang w:eastAsia="ar-SA"/>
        </w:rPr>
        <w:t>наблюдается</w:t>
      </w:r>
      <w:r w:rsidRPr="00365305">
        <w:rPr>
          <w:rFonts w:ascii="Times New Roman" w:eastAsia="Times New Roman" w:hAnsi="Times New Roman" w:cs="Times New Roman"/>
          <w:sz w:val="28"/>
          <w:szCs w:val="28"/>
          <w:lang w:eastAsia="ar-SA"/>
        </w:rPr>
        <w:t xml:space="preserve"> </w:t>
      </w:r>
      <w:r w:rsidR="00E21FC4" w:rsidRPr="00365305">
        <w:rPr>
          <w:rFonts w:ascii="Times New Roman" w:eastAsia="Times New Roman" w:hAnsi="Times New Roman" w:cs="Times New Roman"/>
          <w:sz w:val="28"/>
          <w:szCs w:val="28"/>
          <w:lang w:eastAsia="ru-RU"/>
        </w:rPr>
        <w:t>отрицательная динамика степени</w:t>
      </w:r>
      <w:r w:rsidRPr="00365305">
        <w:rPr>
          <w:rFonts w:ascii="Times New Roman" w:eastAsia="Times New Roman" w:hAnsi="Times New Roman" w:cs="Times New Roman"/>
          <w:sz w:val="28"/>
          <w:szCs w:val="28"/>
          <w:lang w:eastAsia="ru-RU"/>
        </w:rPr>
        <w:t xml:space="preserve"> и качества обуч</w:t>
      </w:r>
      <w:r w:rsidR="00E21FC4" w:rsidRPr="00365305">
        <w:rPr>
          <w:rFonts w:ascii="Times New Roman" w:eastAsia="Times New Roman" w:hAnsi="Times New Roman" w:cs="Times New Roman"/>
          <w:sz w:val="28"/>
          <w:szCs w:val="28"/>
          <w:lang w:eastAsia="ru-RU"/>
        </w:rPr>
        <w:t xml:space="preserve">енности, </w:t>
      </w:r>
      <w:r w:rsidRPr="00365305">
        <w:rPr>
          <w:rFonts w:ascii="Times New Roman" w:eastAsia="Times New Roman" w:hAnsi="Times New Roman" w:cs="Times New Roman"/>
          <w:sz w:val="28"/>
          <w:szCs w:val="28"/>
          <w:lang w:eastAsia="ar-SA"/>
        </w:rPr>
        <w:t>по математике</w:t>
      </w:r>
      <w:r w:rsidR="00E21FC4" w:rsidRPr="00365305">
        <w:rPr>
          <w:rFonts w:ascii="Times New Roman" w:eastAsia="Times New Roman" w:hAnsi="Times New Roman" w:cs="Times New Roman"/>
          <w:sz w:val="28"/>
          <w:szCs w:val="28"/>
          <w:lang w:eastAsia="ar-SA"/>
        </w:rPr>
        <w:t>, истории</w:t>
      </w:r>
      <w:r w:rsidRPr="00365305">
        <w:rPr>
          <w:rFonts w:ascii="Times New Roman" w:eastAsia="Times New Roman" w:hAnsi="Times New Roman" w:cs="Times New Roman"/>
          <w:sz w:val="28"/>
          <w:szCs w:val="28"/>
          <w:lang w:eastAsia="ar-SA"/>
        </w:rPr>
        <w:t xml:space="preserve"> - </w:t>
      </w:r>
      <w:r w:rsidRPr="00365305">
        <w:rPr>
          <w:rFonts w:ascii="Times New Roman" w:eastAsia="Times New Roman" w:hAnsi="Times New Roman" w:cs="Times New Roman"/>
          <w:sz w:val="28"/>
          <w:szCs w:val="28"/>
          <w:lang w:eastAsia="ru-RU"/>
        </w:rPr>
        <w:t xml:space="preserve">положительная динамика степени </w:t>
      </w:r>
      <w:r w:rsidR="00E21FC4" w:rsidRPr="00365305">
        <w:rPr>
          <w:rFonts w:ascii="Times New Roman" w:eastAsia="Times New Roman" w:hAnsi="Times New Roman" w:cs="Times New Roman"/>
          <w:sz w:val="28"/>
          <w:szCs w:val="28"/>
          <w:lang w:eastAsia="ru-RU"/>
        </w:rPr>
        <w:t xml:space="preserve"> </w:t>
      </w:r>
      <w:r w:rsidRPr="00365305">
        <w:rPr>
          <w:rFonts w:ascii="Times New Roman" w:eastAsia="Times New Roman" w:hAnsi="Times New Roman" w:cs="Times New Roman"/>
          <w:sz w:val="28"/>
          <w:szCs w:val="28"/>
          <w:lang w:eastAsia="ru-RU"/>
        </w:rPr>
        <w:t>и качества обученности</w:t>
      </w:r>
      <w:r w:rsidR="00E21FC4" w:rsidRPr="00365305">
        <w:rPr>
          <w:rFonts w:ascii="Times New Roman" w:eastAsia="Times New Roman" w:hAnsi="Times New Roman" w:cs="Times New Roman"/>
          <w:sz w:val="28"/>
          <w:szCs w:val="28"/>
          <w:lang w:eastAsia="ru-RU"/>
        </w:rPr>
        <w:t>.</w:t>
      </w:r>
    </w:p>
    <w:p w:rsidR="00CB55C5" w:rsidRPr="00365305" w:rsidRDefault="00CB55C5" w:rsidP="00E21FC4">
      <w:pPr>
        <w:suppressAutoHyphens/>
        <w:spacing w:after="0"/>
        <w:jc w:val="both"/>
        <w:rPr>
          <w:rFonts w:ascii="Times New Roman" w:eastAsia="Times New Roman" w:hAnsi="Times New Roman" w:cs="Times New Roman"/>
          <w:sz w:val="28"/>
          <w:szCs w:val="28"/>
          <w:lang w:eastAsia="ar-SA"/>
        </w:rPr>
      </w:pPr>
      <w:r w:rsidRPr="00365305">
        <w:rPr>
          <w:rFonts w:ascii="Times New Roman" w:eastAsia="Times New Roman" w:hAnsi="Times New Roman" w:cs="Times New Roman"/>
          <w:b/>
          <w:sz w:val="28"/>
          <w:szCs w:val="28"/>
          <w:lang w:eastAsia="ar-SA"/>
        </w:rPr>
        <w:t xml:space="preserve">- </w:t>
      </w:r>
      <w:r w:rsidRPr="00365305">
        <w:rPr>
          <w:rFonts w:ascii="Times New Roman" w:eastAsia="Times New Roman" w:hAnsi="Times New Roman" w:cs="Times New Roman"/>
          <w:b/>
          <w:i/>
          <w:sz w:val="28"/>
          <w:szCs w:val="28"/>
          <w:lang w:eastAsia="ar-SA"/>
        </w:rPr>
        <w:t>в 6-ых и 7-ых классах (по программе 6 класса)</w:t>
      </w:r>
      <w:r w:rsidR="00E21FC4" w:rsidRPr="00365305">
        <w:rPr>
          <w:rFonts w:ascii="Times New Roman" w:eastAsia="Times New Roman" w:hAnsi="Times New Roman" w:cs="Times New Roman"/>
          <w:sz w:val="28"/>
          <w:szCs w:val="28"/>
          <w:lang w:eastAsia="ar-SA"/>
        </w:rPr>
        <w:t xml:space="preserve"> </w:t>
      </w:r>
      <w:r w:rsidRPr="00365305">
        <w:rPr>
          <w:rFonts w:ascii="Times New Roman" w:eastAsia="Times New Roman" w:hAnsi="Times New Roman" w:cs="Times New Roman"/>
          <w:sz w:val="28"/>
          <w:szCs w:val="28"/>
          <w:lang w:eastAsia="ar-SA"/>
        </w:rPr>
        <w:t>по русскому языку</w:t>
      </w:r>
      <w:r w:rsidR="00E21FC4" w:rsidRPr="00365305">
        <w:rPr>
          <w:rFonts w:ascii="Times New Roman" w:eastAsia="Times New Roman" w:hAnsi="Times New Roman" w:cs="Times New Roman"/>
          <w:sz w:val="28"/>
          <w:szCs w:val="28"/>
          <w:lang w:eastAsia="ar-SA"/>
        </w:rPr>
        <w:t>, по истории, по географии,</w:t>
      </w:r>
      <w:r w:rsidR="00E21FC4" w:rsidRPr="00365305">
        <w:rPr>
          <w:rFonts w:ascii="Times New Roman" w:eastAsia="Times New Roman" w:hAnsi="Times New Roman" w:cs="Times New Roman"/>
          <w:sz w:val="28"/>
          <w:szCs w:val="28"/>
          <w:lang w:eastAsia="ru-RU"/>
        </w:rPr>
        <w:t xml:space="preserve"> по обществознанию </w:t>
      </w:r>
      <w:r w:rsidR="00E21FC4" w:rsidRPr="00365305">
        <w:rPr>
          <w:rFonts w:ascii="Times New Roman" w:eastAsia="Times New Roman" w:hAnsi="Times New Roman" w:cs="Times New Roman"/>
          <w:sz w:val="28"/>
          <w:szCs w:val="28"/>
          <w:lang w:eastAsia="ar-SA"/>
        </w:rPr>
        <w:t xml:space="preserve">наблюдается </w:t>
      </w:r>
      <w:r w:rsidRPr="00365305">
        <w:rPr>
          <w:rFonts w:ascii="Times New Roman" w:eastAsia="Times New Roman" w:hAnsi="Times New Roman" w:cs="Times New Roman"/>
          <w:sz w:val="28"/>
          <w:szCs w:val="28"/>
          <w:lang w:eastAsia="ru-RU"/>
        </w:rPr>
        <w:t>отрицательна</w:t>
      </w:r>
      <w:r w:rsidR="00E21FC4" w:rsidRPr="00365305">
        <w:rPr>
          <w:rFonts w:ascii="Times New Roman" w:eastAsia="Times New Roman" w:hAnsi="Times New Roman" w:cs="Times New Roman"/>
          <w:sz w:val="28"/>
          <w:szCs w:val="28"/>
          <w:lang w:eastAsia="ru-RU"/>
        </w:rPr>
        <w:t xml:space="preserve">я динамика качества обученности, по математике, </w:t>
      </w:r>
      <w:r w:rsidR="00E21FC4" w:rsidRPr="00365305">
        <w:rPr>
          <w:rFonts w:ascii="Times New Roman" w:eastAsia="Times New Roman" w:hAnsi="Times New Roman" w:cs="Times New Roman"/>
          <w:sz w:val="28"/>
          <w:szCs w:val="28"/>
          <w:lang w:eastAsia="ar-SA"/>
        </w:rPr>
        <w:t xml:space="preserve">по биологии </w:t>
      </w:r>
      <w:r w:rsidR="00E21FC4" w:rsidRPr="00365305">
        <w:rPr>
          <w:rFonts w:ascii="Times New Roman" w:eastAsia="Times New Roman" w:hAnsi="Times New Roman" w:cs="Times New Roman"/>
          <w:sz w:val="28"/>
          <w:szCs w:val="28"/>
          <w:lang w:eastAsia="ru-RU"/>
        </w:rPr>
        <w:t>– положительная динамика степени обученности, но качество обученности низкое (29%).</w:t>
      </w:r>
    </w:p>
    <w:p w:rsidR="00CB55C5" w:rsidRPr="00365305" w:rsidRDefault="00CB55C5" w:rsidP="00E21FC4">
      <w:pPr>
        <w:suppressAutoHyphens/>
        <w:spacing w:after="0"/>
        <w:jc w:val="both"/>
        <w:rPr>
          <w:rFonts w:ascii="Times New Roman" w:eastAsia="Times New Roman" w:hAnsi="Times New Roman" w:cs="Times New Roman"/>
          <w:sz w:val="28"/>
          <w:szCs w:val="28"/>
          <w:lang w:eastAsia="ar-SA"/>
        </w:rPr>
      </w:pPr>
      <w:r w:rsidRPr="00365305">
        <w:rPr>
          <w:rFonts w:ascii="Times New Roman" w:eastAsia="Times New Roman" w:hAnsi="Times New Roman" w:cs="Times New Roman"/>
          <w:b/>
          <w:sz w:val="28"/>
          <w:szCs w:val="28"/>
          <w:lang w:eastAsia="ar-SA"/>
        </w:rPr>
        <w:t xml:space="preserve">- </w:t>
      </w:r>
      <w:r w:rsidRPr="00365305">
        <w:rPr>
          <w:rFonts w:ascii="Times New Roman" w:eastAsia="Times New Roman" w:hAnsi="Times New Roman" w:cs="Times New Roman"/>
          <w:b/>
          <w:i/>
          <w:sz w:val="28"/>
          <w:szCs w:val="28"/>
          <w:lang w:eastAsia="ar-SA"/>
        </w:rPr>
        <w:t>в 7-ых и 8-ых классах (по программе 7 класса)</w:t>
      </w:r>
      <w:r w:rsidR="00E21FC4" w:rsidRPr="00365305">
        <w:rPr>
          <w:rFonts w:ascii="Times New Roman" w:eastAsia="Times New Roman" w:hAnsi="Times New Roman" w:cs="Times New Roman"/>
          <w:sz w:val="28"/>
          <w:szCs w:val="28"/>
          <w:lang w:eastAsia="ar-SA"/>
        </w:rPr>
        <w:t xml:space="preserve"> </w:t>
      </w:r>
      <w:r w:rsidRPr="00365305">
        <w:rPr>
          <w:rFonts w:ascii="Times New Roman" w:eastAsia="Times New Roman" w:hAnsi="Times New Roman" w:cs="Times New Roman"/>
          <w:sz w:val="28"/>
          <w:szCs w:val="28"/>
          <w:lang w:eastAsia="ar-SA"/>
        </w:rPr>
        <w:t>по математике</w:t>
      </w:r>
      <w:r w:rsidR="00365305" w:rsidRPr="00365305">
        <w:rPr>
          <w:rFonts w:ascii="Times New Roman" w:eastAsia="Times New Roman" w:hAnsi="Times New Roman" w:cs="Times New Roman"/>
          <w:sz w:val="28"/>
          <w:szCs w:val="28"/>
          <w:lang w:eastAsia="ar-SA"/>
        </w:rPr>
        <w:t>,</w:t>
      </w:r>
      <w:r w:rsidRPr="00365305">
        <w:rPr>
          <w:rFonts w:ascii="Times New Roman" w:eastAsia="Times New Roman" w:hAnsi="Times New Roman" w:cs="Times New Roman"/>
          <w:sz w:val="28"/>
          <w:szCs w:val="28"/>
          <w:lang w:eastAsia="ar-SA"/>
        </w:rPr>
        <w:t xml:space="preserve"> </w:t>
      </w:r>
      <w:r w:rsidR="00365305" w:rsidRPr="00365305">
        <w:rPr>
          <w:rFonts w:ascii="Times New Roman" w:eastAsia="Times New Roman" w:hAnsi="Times New Roman" w:cs="Times New Roman"/>
          <w:sz w:val="28"/>
          <w:szCs w:val="28"/>
          <w:lang w:eastAsia="ru-RU"/>
        </w:rPr>
        <w:t>по обществознанию, по истории, по физике</w:t>
      </w:r>
      <w:r w:rsidR="00365305" w:rsidRPr="00365305">
        <w:rPr>
          <w:rFonts w:ascii="Times New Roman" w:eastAsia="Times New Roman" w:hAnsi="Times New Roman" w:cs="Times New Roman"/>
          <w:sz w:val="28"/>
          <w:szCs w:val="28"/>
          <w:lang w:eastAsia="ar-SA"/>
        </w:rPr>
        <w:t xml:space="preserve"> </w:t>
      </w:r>
      <w:r w:rsidR="00E21FC4" w:rsidRPr="00365305">
        <w:rPr>
          <w:rFonts w:ascii="Times New Roman" w:eastAsia="Times New Roman" w:hAnsi="Times New Roman" w:cs="Times New Roman"/>
          <w:sz w:val="28"/>
          <w:szCs w:val="28"/>
          <w:lang w:eastAsia="ar-SA"/>
        </w:rPr>
        <w:t xml:space="preserve">наблюдается </w:t>
      </w:r>
      <w:r w:rsidRPr="00365305">
        <w:rPr>
          <w:rFonts w:ascii="Times New Roman" w:eastAsia="Times New Roman" w:hAnsi="Times New Roman" w:cs="Times New Roman"/>
          <w:sz w:val="28"/>
          <w:szCs w:val="28"/>
          <w:lang w:eastAsia="ru-RU"/>
        </w:rPr>
        <w:t>положительн</w:t>
      </w:r>
      <w:r w:rsidR="00365305" w:rsidRPr="00365305">
        <w:rPr>
          <w:rFonts w:ascii="Times New Roman" w:eastAsia="Times New Roman" w:hAnsi="Times New Roman" w:cs="Times New Roman"/>
          <w:sz w:val="28"/>
          <w:szCs w:val="28"/>
          <w:lang w:eastAsia="ru-RU"/>
        </w:rPr>
        <w:t>ая динамика степени обученности</w:t>
      </w:r>
      <w:r w:rsidRPr="00365305">
        <w:rPr>
          <w:rFonts w:ascii="Times New Roman" w:eastAsia="Times New Roman" w:hAnsi="Times New Roman" w:cs="Times New Roman"/>
          <w:sz w:val="28"/>
          <w:szCs w:val="28"/>
          <w:lang w:eastAsia="ru-RU"/>
        </w:rPr>
        <w:t>, но ка</w:t>
      </w:r>
      <w:r w:rsidR="00365305" w:rsidRPr="00365305">
        <w:rPr>
          <w:rFonts w:ascii="Times New Roman" w:eastAsia="Times New Roman" w:hAnsi="Times New Roman" w:cs="Times New Roman"/>
          <w:sz w:val="28"/>
          <w:szCs w:val="28"/>
          <w:lang w:eastAsia="ru-RU"/>
        </w:rPr>
        <w:t xml:space="preserve">чество обученности низкое (29%), по </w:t>
      </w:r>
      <w:r w:rsidR="00365305" w:rsidRPr="00365305">
        <w:rPr>
          <w:rFonts w:ascii="Times New Roman" w:eastAsia="Times New Roman" w:hAnsi="Times New Roman" w:cs="Times New Roman"/>
          <w:sz w:val="28"/>
          <w:szCs w:val="28"/>
          <w:lang w:eastAsia="ru-RU"/>
        </w:rPr>
        <w:lastRenderedPageBreak/>
        <w:t>английскому языку - положительная динамика степени обученности и отрицательная динамика качества обученности</w:t>
      </w:r>
    </w:p>
    <w:p w:rsidR="00A53CC1" w:rsidRDefault="00CB55C5" w:rsidP="00365305">
      <w:pPr>
        <w:spacing w:after="0"/>
        <w:jc w:val="both"/>
        <w:rPr>
          <w:rFonts w:ascii="Times New Roman" w:eastAsia="Times New Roman" w:hAnsi="Times New Roman" w:cs="Times New Roman"/>
          <w:sz w:val="28"/>
          <w:szCs w:val="28"/>
          <w:lang w:eastAsia="ru-RU"/>
        </w:rPr>
      </w:pPr>
      <w:r w:rsidRPr="00365305">
        <w:rPr>
          <w:rFonts w:ascii="Times New Roman" w:eastAsia="Times New Roman" w:hAnsi="Times New Roman" w:cs="Times New Roman"/>
          <w:sz w:val="28"/>
          <w:szCs w:val="28"/>
          <w:lang w:eastAsia="ru-RU"/>
        </w:rPr>
        <w:t xml:space="preserve">- </w:t>
      </w:r>
      <w:r w:rsidRPr="00365305">
        <w:rPr>
          <w:rFonts w:ascii="Times New Roman" w:eastAsia="Times New Roman" w:hAnsi="Times New Roman" w:cs="Times New Roman"/>
          <w:b/>
          <w:i/>
          <w:sz w:val="28"/>
          <w:szCs w:val="28"/>
          <w:lang w:eastAsia="ru-RU"/>
        </w:rPr>
        <w:t>в 8-ых и 9-ых классах (по программе 8 класса)</w:t>
      </w:r>
      <w:r w:rsidR="00365305" w:rsidRPr="00365305">
        <w:rPr>
          <w:rFonts w:ascii="Times New Roman" w:eastAsia="Times New Roman" w:hAnsi="Times New Roman" w:cs="Times New Roman"/>
          <w:sz w:val="28"/>
          <w:szCs w:val="28"/>
          <w:lang w:eastAsia="ru-RU"/>
        </w:rPr>
        <w:t xml:space="preserve"> по русскому языку, по истории,  по обществознанию, по химии </w:t>
      </w:r>
      <w:r w:rsidRPr="00365305">
        <w:rPr>
          <w:rFonts w:ascii="Times New Roman" w:eastAsia="Times New Roman" w:hAnsi="Times New Roman" w:cs="Times New Roman"/>
          <w:sz w:val="28"/>
          <w:szCs w:val="28"/>
          <w:lang w:eastAsia="ru-RU"/>
        </w:rPr>
        <w:t>положительная динамика степени обученности и отрицательная динамика качества обученности</w:t>
      </w:r>
      <w:r w:rsidR="00365305" w:rsidRPr="00365305">
        <w:rPr>
          <w:rFonts w:ascii="Times New Roman" w:eastAsia="Times New Roman" w:hAnsi="Times New Roman" w:cs="Times New Roman"/>
          <w:sz w:val="28"/>
          <w:szCs w:val="28"/>
          <w:lang w:eastAsia="ru-RU"/>
        </w:rPr>
        <w:t xml:space="preserve">; по математике, по физике - положительная динамика степени обученности, но качество обученности низкое (24%). </w:t>
      </w:r>
    </w:p>
    <w:p w:rsidR="00365305" w:rsidRPr="00365305" w:rsidRDefault="00A53CC1" w:rsidP="0036530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течение учебного года </w:t>
      </w:r>
      <w:r w:rsidR="00DD0314">
        <w:rPr>
          <w:rFonts w:ascii="Times New Roman" w:eastAsia="Times New Roman" w:hAnsi="Times New Roman" w:cs="Times New Roman"/>
          <w:sz w:val="28"/>
          <w:szCs w:val="28"/>
          <w:lang w:eastAsia="ru-RU"/>
        </w:rPr>
        <w:t>в соответствии с графиком прошли:</w:t>
      </w:r>
      <w:r w:rsidR="00365305" w:rsidRPr="00365305">
        <w:rPr>
          <w:rFonts w:ascii="Times New Roman" w:eastAsia="Times New Roman" w:hAnsi="Times New Roman" w:cs="Times New Roman"/>
          <w:sz w:val="28"/>
          <w:szCs w:val="28"/>
          <w:lang w:eastAsia="ru-RU"/>
        </w:rPr>
        <w:t xml:space="preserve">    </w:t>
      </w:r>
    </w:p>
    <w:p w:rsidR="00DD0314" w:rsidRPr="00DD0314" w:rsidRDefault="00DD0314" w:rsidP="00A06E5C">
      <w:pPr>
        <w:tabs>
          <w:tab w:val="center" w:pos="4677"/>
          <w:tab w:val="left" w:pos="8625"/>
        </w:tabs>
        <w:suppressAutoHyphens/>
        <w:spacing w:after="0"/>
        <w:jc w:val="both"/>
        <w:rPr>
          <w:rFonts w:ascii="Times New Roman" w:eastAsia="Times New Roman" w:hAnsi="Times New Roman" w:cs="Times New Roman"/>
          <w:sz w:val="28"/>
          <w:szCs w:val="28"/>
          <w:lang w:eastAsia="ar-SA"/>
        </w:rPr>
      </w:pPr>
      <w:r>
        <w:rPr>
          <w:rFonts w:ascii="Times New Roman" w:eastAsia="Calibri" w:hAnsi="Times New Roman" w:cs="Times New Roman"/>
          <w:b/>
          <w:i/>
          <w:sz w:val="28"/>
          <w:szCs w:val="28"/>
        </w:rPr>
        <w:t xml:space="preserve">     </w:t>
      </w:r>
      <w:r w:rsidRPr="00DD0314">
        <w:rPr>
          <w:rFonts w:ascii="Times New Roman" w:eastAsia="Calibri" w:hAnsi="Times New Roman" w:cs="Times New Roman"/>
          <w:b/>
          <w:i/>
          <w:sz w:val="28"/>
          <w:szCs w:val="28"/>
        </w:rPr>
        <w:t>1)</w:t>
      </w:r>
      <w:r>
        <w:rPr>
          <w:rFonts w:ascii="Times New Roman" w:eastAsia="Calibri" w:hAnsi="Times New Roman" w:cs="Times New Roman"/>
          <w:i/>
          <w:sz w:val="28"/>
          <w:szCs w:val="28"/>
        </w:rPr>
        <w:t xml:space="preserve"> </w:t>
      </w:r>
      <w:r w:rsidRPr="00DD0314">
        <w:rPr>
          <w:rFonts w:ascii="Times New Roman" w:eastAsia="Calibri" w:hAnsi="Times New Roman" w:cs="Times New Roman"/>
          <w:i/>
          <w:sz w:val="28"/>
          <w:szCs w:val="28"/>
        </w:rPr>
        <w:t xml:space="preserve"> </w:t>
      </w:r>
      <w:r w:rsidR="00CB55C5" w:rsidRPr="00DD0314">
        <w:rPr>
          <w:rFonts w:ascii="Times New Roman" w:eastAsia="Calibri" w:hAnsi="Times New Roman" w:cs="Times New Roman"/>
          <w:b/>
          <w:i/>
          <w:sz w:val="28"/>
          <w:szCs w:val="28"/>
        </w:rPr>
        <w:t>Мониторинг уровня учебных достижений обучающихся 9-ых классов по русскому языку и математике</w:t>
      </w:r>
      <w:r w:rsidR="00CB55C5" w:rsidRPr="00DD0314">
        <w:rPr>
          <w:rFonts w:ascii="Times New Roman" w:eastAsia="Times New Roman" w:hAnsi="Times New Roman" w:cs="Times New Roman"/>
          <w:color w:val="000000"/>
          <w:kern w:val="2"/>
          <w:sz w:val="28"/>
          <w:szCs w:val="28"/>
          <w:lang w:eastAsia="ar-SA"/>
        </w:rPr>
        <w:t xml:space="preserve"> проводи</w:t>
      </w:r>
      <w:r w:rsidRPr="00DD0314">
        <w:rPr>
          <w:rFonts w:ascii="Times New Roman" w:eastAsia="Times New Roman" w:hAnsi="Times New Roman" w:cs="Times New Roman"/>
          <w:color w:val="000000"/>
          <w:kern w:val="2"/>
          <w:sz w:val="28"/>
          <w:szCs w:val="28"/>
          <w:lang w:eastAsia="ar-SA"/>
        </w:rPr>
        <w:t>тся с</w:t>
      </w:r>
      <w:r w:rsidR="00CB55C5" w:rsidRPr="00DD0314">
        <w:rPr>
          <w:rFonts w:ascii="Times New Roman" w:eastAsia="Times New Roman" w:hAnsi="Times New Roman" w:cs="Times New Roman"/>
          <w:color w:val="000000"/>
          <w:kern w:val="2"/>
          <w:sz w:val="28"/>
          <w:szCs w:val="28"/>
          <w:lang w:eastAsia="ar-SA"/>
        </w:rPr>
        <w:t xml:space="preserve"> цел</w:t>
      </w:r>
      <w:r w:rsidRPr="00DD0314">
        <w:rPr>
          <w:rFonts w:ascii="Times New Roman" w:eastAsia="Times New Roman" w:hAnsi="Times New Roman" w:cs="Times New Roman"/>
          <w:color w:val="000000"/>
          <w:kern w:val="2"/>
          <w:sz w:val="28"/>
          <w:szCs w:val="28"/>
          <w:lang w:eastAsia="ar-SA"/>
        </w:rPr>
        <w:t xml:space="preserve">ью </w:t>
      </w:r>
      <w:r w:rsidR="00CB55C5" w:rsidRPr="00DD0314">
        <w:rPr>
          <w:rFonts w:ascii="Times New Roman" w:eastAsia="Times New Roman" w:hAnsi="Times New Roman" w:cs="Times New Roman"/>
          <w:sz w:val="28"/>
          <w:szCs w:val="28"/>
          <w:lang w:eastAsia="ar-SA"/>
        </w:rPr>
        <w:t>ознакомления обучающихся</w:t>
      </w:r>
      <w:r w:rsidRPr="00DD0314">
        <w:rPr>
          <w:rFonts w:ascii="Times New Roman" w:eastAsia="Times New Roman" w:hAnsi="Times New Roman" w:cs="Times New Roman"/>
          <w:sz w:val="28"/>
          <w:szCs w:val="28"/>
          <w:lang w:eastAsia="ar-SA"/>
        </w:rPr>
        <w:t xml:space="preserve"> с</w:t>
      </w:r>
      <w:r w:rsidR="00CB55C5" w:rsidRPr="00DD0314">
        <w:rPr>
          <w:rFonts w:ascii="Times New Roman" w:eastAsia="Times New Roman" w:hAnsi="Times New Roman" w:cs="Times New Roman"/>
          <w:sz w:val="28"/>
          <w:szCs w:val="28"/>
          <w:lang w:eastAsia="ar-SA"/>
        </w:rPr>
        <w:t xml:space="preserve"> процедурой проведения государственной итоговой аттестации</w:t>
      </w:r>
      <w:r w:rsidRPr="00DD0314">
        <w:rPr>
          <w:rFonts w:ascii="Times New Roman" w:eastAsia="Times New Roman" w:hAnsi="Times New Roman" w:cs="Times New Roman"/>
          <w:sz w:val="28"/>
          <w:szCs w:val="28"/>
          <w:lang w:eastAsia="ar-SA"/>
        </w:rPr>
        <w:t xml:space="preserve">, </w:t>
      </w:r>
      <w:r w:rsidR="00CB55C5" w:rsidRPr="00DD0314">
        <w:rPr>
          <w:rFonts w:ascii="Times New Roman" w:eastAsia="Times New Roman" w:hAnsi="Times New Roman" w:cs="Times New Roman"/>
          <w:sz w:val="28"/>
          <w:szCs w:val="28"/>
          <w:lang w:eastAsia="ar-SA"/>
        </w:rPr>
        <w:t xml:space="preserve"> обучения правилам заполнения бланков</w:t>
      </w:r>
      <w:r w:rsidRPr="00DD0314">
        <w:rPr>
          <w:rFonts w:ascii="Times New Roman" w:eastAsia="Times New Roman" w:hAnsi="Times New Roman" w:cs="Times New Roman"/>
          <w:sz w:val="28"/>
          <w:szCs w:val="28"/>
          <w:lang w:eastAsia="ar-SA"/>
        </w:rPr>
        <w:t>, пра</w:t>
      </w:r>
      <w:r w:rsidR="00CB55C5" w:rsidRPr="00DD0314">
        <w:rPr>
          <w:rFonts w:ascii="Times New Roman" w:eastAsia="Times New Roman" w:hAnsi="Times New Roman" w:cs="Times New Roman"/>
          <w:sz w:val="28"/>
          <w:szCs w:val="28"/>
          <w:lang w:eastAsia="ar-SA"/>
        </w:rPr>
        <w:t xml:space="preserve">ктической отработки действий лиц, привлекаемых к проведению </w:t>
      </w:r>
      <w:r w:rsidRPr="00DD0314">
        <w:rPr>
          <w:rFonts w:ascii="Times New Roman" w:eastAsia="Times New Roman" w:hAnsi="Times New Roman" w:cs="Times New Roman"/>
          <w:sz w:val="28"/>
          <w:szCs w:val="28"/>
          <w:lang w:eastAsia="ar-SA"/>
        </w:rPr>
        <w:t>ГИА.</w:t>
      </w:r>
    </w:p>
    <w:p w:rsidR="00CB55C5" w:rsidRPr="00DD0314" w:rsidRDefault="00DD0314" w:rsidP="00DD0314">
      <w:pPr>
        <w:tabs>
          <w:tab w:val="center" w:pos="4677"/>
          <w:tab w:val="left" w:pos="8625"/>
        </w:tabs>
        <w:suppressAutoHyphens/>
        <w:spacing w:after="0"/>
        <w:jc w:val="both"/>
        <w:rPr>
          <w:rFonts w:ascii="Times New Roman" w:eastAsia="Times New Roman" w:hAnsi="Times New Roman" w:cs="Times New Roman"/>
          <w:color w:val="000000"/>
          <w:sz w:val="28"/>
          <w:szCs w:val="28"/>
          <w:lang w:eastAsia="ru-RU"/>
        </w:rPr>
      </w:pPr>
      <w:r w:rsidRPr="00DD0314">
        <w:rPr>
          <w:rFonts w:ascii="Times New Roman" w:eastAsia="Times New Roman" w:hAnsi="Times New Roman" w:cs="Times New Roman"/>
          <w:sz w:val="28"/>
          <w:szCs w:val="28"/>
          <w:lang w:eastAsia="ar-SA"/>
        </w:rPr>
        <w:t xml:space="preserve">     </w:t>
      </w:r>
      <w:r w:rsidR="00CB55C5" w:rsidRPr="00DD0314">
        <w:rPr>
          <w:rFonts w:ascii="Times New Roman" w:eastAsia="Times New Roman" w:hAnsi="Times New Roman" w:cs="Times New Roman"/>
          <w:color w:val="000000"/>
          <w:sz w:val="28"/>
          <w:szCs w:val="28"/>
          <w:lang w:eastAsia="ru-RU"/>
        </w:rPr>
        <w:t>В мониторинге по математике участвовало 192 обучающихся из 11 общеобразовательных организаций, что составило 91% от обще</w:t>
      </w:r>
      <w:r w:rsidRPr="00DD0314">
        <w:rPr>
          <w:rFonts w:ascii="Times New Roman" w:eastAsia="Times New Roman" w:hAnsi="Times New Roman" w:cs="Times New Roman"/>
          <w:color w:val="000000"/>
          <w:sz w:val="28"/>
          <w:szCs w:val="28"/>
          <w:lang w:eastAsia="ru-RU"/>
        </w:rPr>
        <w:t xml:space="preserve">го количества участников (211). </w:t>
      </w:r>
      <w:r w:rsidR="00CB55C5" w:rsidRPr="00DD0314">
        <w:rPr>
          <w:rFonts w:ascii="Times New Roman" w:eastAsia="Times New Roman" w:hAnsi="Times New Roman" w:cs="Times New Roman"/>
          <w:sz w:val="28"/>
          <w:szCs w:val="28"/>
          <w:lang w:eastAsia="ar-SA"/>
        </w:rPr>
        <w:t>Степень обученности по математике по району составила 39%, качество обученности – 9,4%, средний балл – 2,5.</w:t>
      </w:r>
    </w:p>
    <w:p w:rsidR="00CB55C5" w:rsidRPr="00DD0314" w:rsidRDefault="00DD0314" w:rsidP="00DD0314">
      <w:pPr>
        <w:spacing w:after="0"/>
        <w:jc w:val="both"/>
        <w:rPr>
          <w:rFonts w:ascii="Times New Roman" w:eastAsia="Times New Roman" w:hAnsi="Times New Roman" w:cs="Times New Roman"/>
          <w:color w:val="000000"/>
          <w:sz w:val="28"/>
          <w:szCs w:val="28"/>
          <w:lang w:eastAsia="ru-RU"/>
        </w:rPr>
      </w:pPr>
      <w:r w:rsidRPr="00DD0314">
        <w:rPr>
          <w:rFonts w:ascii="Times New Roman" w:eastAsia="Times New Roman" w:hAnsi="Times New Roman" w:cs="Times New Roman"/>
          <w:sz w:val="28"/>
          <w:szCs w:val="28"/>
          <w:lang w:eastAsia="ar-SA"/>
        </w:rPr>
        <w:t xml:space="preserve">      </w:t>
      </w:r>
      <w:r w:rsidR="00CB55C5" w:rsidRPr="00DD0314">
        <w:rPr>
          <w:rFonts w:ascii="Times New Roman" w:eastAsia="Times New Roman" w:hAnsi="Times New Roman" w:cs="Times New Roman"/>
          <w:sz w:val="28"/>
          <w:szCs w:val="28"/>
          <w:lang w:eastAsia="ar-SA"/>
        </w:rPr>
        <w:t xml:space="preserve">В мониторинге по русскому языку приняло участие </w:t>
      </w:r>
      <w:r w:rsidR="00CB55C5" w:rsidRPr="00DD0314">
        <w:rPr>
          <w:rFonts w:ascii="Times New Roman" w:eastAsia="Times New Roman" w:hAnsi="Times New Roman" w:cs="Times New Roman"/>
          <w:color w:val="000000"/>
          <w:sz w:val="28"/>
          <w:szCs w:val="28"/>
          <w:lang w:eastAsia="ru-RU"/>
        </w:rPr>
        <w:t xml:space="preserve">199 обучающихся из 11 общеобразовательных организаций, что составило </w:t>
      </w:r>
      <w:r w:rsidR="00CB55C5" w:rsidRPr="00DD0314">
        <w:rPr>
          <w:rFonts w:ascii="Times New Roman" w:eastAsia="Calibri" w:hAnsi="Times New Roman" w:cs="Times New Roman"/>
          <w:color w:val="000000"/>
          <w:sz w:val="28"/>
          <w:szCs w:val="28"/>
          <w:lang w:eastAsia="ru-RU"/>
        </w:rPr>
        <w:t>94% от общего количества участников (211).</w:t>
      </w:r>
      <w:r w:rsidRPr="00DD0314">
        <w:rPr>
          <w:rFonts w:ascii="Times New Roman" w:eastAsia="Times New Roman" w:hAnsi="Times New Roman" w:cs="Times New Roman"/>
          <w:color w:val="000000"/>
          <w:sz w:val="28"/>
          <w:szCs w:val="28"/>
          <w:lang w:eastAsia="ru-RU"/>
        </w:rPr>
        <w:t xml:space="preserve"> </w:t>
      </w:r>
      <w:r w:rsidR="00CB55C5" w:rsidRPr="00DD0314">
        <w:rPr>
          <w:rFonts w:ascii="Times New Roman" w:eastAsia="Times New Roman" w:hAnsi="Times New Roman" w:cs="Times New Roman"/>
          <w:sz w:val="28"/>
          <w:szCs w:val="28"/>
          <w:lang w:eastAsia="ar-SA"/>
        </w:rPr>
        <w:t>Степень обученности по русскому языку по району составила 77%, качество обученности – 39,6%, средний балл – 3,3.</w:t>
      </w:r>
    </w:p>
    <w:p w:rsidR="00CB55C5" w:rsidRPr="00DD0314" w:rsidRDefault="00DD0314" w:rsidP="00A06E5C">
      <w:pPr>
        <w:tabs>
          <w:tab w:val="left" w:pos="567"/>
        </w:tabs>
        <w:suppressAutoHyphens/>
        <w:spacing w:after="0"/>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     2) </w:t>
      </w:r>
      <w:r w:rsidR="00CB55C5" w:rsidRPr="00DD0314">
        <w:rPr>
          <w:rFonts w:ascii="Times New Roman" w:eastAsia="Calibri" w:hAnsi="Times New Roman" w:cs="Times New Roman"/>
          <w:b/>
          <w:i/>
          <w:sz w:val="28"/>
          <w:szCs w:val="28"/>
        </w:rPr>
        <w:t>Мониторинг уровня учебных достижений 11-ых классов по математике (технологический мониторинг)</w:t>
      </w:r>
      <w:r w:rsidR="00CB55C5" w:rsidRPr="00DD0314">
        <w:rPr>
          <w:rFonts w:ascii="Times New Roman" w:eastAsia="Calibri" w:hAnsi="Times New Roman" w:cs="Times New Roman"/>
          <w:i/>
          <w:sz w:val="28"/>
          <w:szCs w:val="28"/>
        </w:rPr>
        <w:t xml:space="preserve"> </w:t>
      </w:r>
      <w:r>
        <w:rPr>
          <w:rFonts w:ascii="Times New Roman" w:eastAsia="Calibri" w:hAnsi="Times New Roman" w:cs="Times New Roman"/>
          <w:sz w:val="28"/>
          <w:szCs w:val="28"/>
        </w:rPr>
        <w:t>проводит</w:t>
      </w:r>
      <w:r w:rsidR="00CB55C5" w:rsidRPr="00DD0314">
        <w:rPr>
          <w:rFonts w:ascii="Times New Roman" w:eastAsia="Calibri" w:hAnsi="Times New Roman" w:cs="Times New Roman"/>
          <w:sz w:val="28"/>
          <w:szCs w:val="28"/>
        </w:rPr>
        <w:t>ся с целью определения уровня учебных достижений обучающихся 11-ых классов по математике в формах единого государственного экзамена (далее – ЕГЭ) (профильный, базовый уровни).</w:t>
      </w:r>
    </w:p>
    <w:p w:rsidR="00CB55C5" w:rsidRPr="00DD0314" w:rsidRDefault="00DD0314" w:rsidP="00DD0314">
      <w:pPr>
        <w:widowControl w:val="0"/>
        <w:spacing w:after="0"/>
        <w:ind w:right="-9"/>
        <w:jc w:val="both"/>
        <w:rPr>
          <w:rFonts w:ascii="Times New Roman" w:eastAsia="Calibri" w:hAnsi="Times New Roman" w:cs="Times New Roman"/>
          <w:i/>
          <w:sz w:val="28"/>
          <w:szCs w:val="28"/>
        </w:rPr>
      </w:pPr>
      <w:r w:rsidRPr="00DD0314">
        <w:rPr>
          <w:rFonts w:ascii="Times New Roman" w:eastAsia="Calibri" w:hAnsi="Times New Roman" w:cs="Times New Roman"/>
          <w:color w:val="000000"/>
          <w:sz w:val="28"/>
          <w:szCs w:val="28"/>
          <w:lang w:eastAsia="ru-RU"/>
        </w:rPr>
        <w:t xml:space="preserve">      </w:t>
      </w:r>
      <w:r w:rsidR="00CB55C5" w:rsidRPr="00DD0314">
        <w:rPr>
          <w:rFonts w:ascii="Times New Roman" w:eastAsia="Calibri" w:hAnsi="Times New Roman" w:cs="Times New Roman"/>
          <w:color w:val="000000"/>
          <w:sz w:val="28"/>
          <w:szCs w:val="28"/>
          <w:lang w:eastAsia="ru-RU"/>
        </w:rPr>
        <w:t xml:space="preserve">В мониторинге по математике базового уровня участвовало </w:t>
      </w:r>
      <w:r w:rsidR="00CB55C5" w:rsidRPr="00DD0314">
        <w:rPr>
          <w:rFonts w:ascii="Times New Roman" w:eastAsia="Calibri" w:hAnsi="Times New Roman" w:cs="Times New Roman"/>
          <w:sz w:val="28"/>
          <w:szCs w:val="28"/>
          <w:lang w:eastAsia="ru-RU"/>
        </w:rPr>
        <w:t>52 обучающихся из 7 общеобразовательных организаций, что составило 61% от общего количества участников мероприятия (85).</w:t>
      </w:r>
      <w:r w:rsidRPr="00DD0314">
        <w:rPr>
          <w:rFonts w:ascii="Times New Roman" w:eastAsia="Calibri" w:hAnsi="Times New Roman" w:cs="Times New Roman"/>
          <w:i/>
          <w:sz w:val="28"/>
          <w:szCs w:val="28"/>
        </w:rPr>
        <w:t xml:space="preserve"> </w:t>
      </w:r>
      <w:r w:rsidR="00CB55C5" w:rsidRPr="00DD0314">
        <w:rPr>
          <w:rFonts w:ascii="Times New Roman" w:eastAsia="Calibri" w:hAnsi="Times New Roman" w:cs="Times New Roman"/>
          <w:sz w:val="28"/>
          <w:szCs w:val="28"/>
          <w:lang w:eastAsia="ru-RU"/>
        </w:rPr>
        <w:t xml:space="preserve">Степень обученности по </w:t>
      </w:r>
      <w:r w:rsidR="00CB55C5" w:rsidRPr="00DD0314">
        <w:rPr>
          <w:rFonts w:ascii="Times New Roman" w:eastAsia="Times New Roman" w:hAnsi="Times New Roman" w:cs="Times New Roman"/>
          <w:sz w:val="28"/>
          <w:szCs w:val="28"/>
          <w:lang w:eastAsia="ar-SA"/>
        </w:rPr>
        <w:t>математике базового уровня по району составила 92%, качество обученности – 69%, средний балл – 3,8.</w:t>
      </w:r>
    </w:p>
    <w:p w:rsidR="00CB55C5" w:rsidRPr="00DD0314" w:rsidRDefault="00DD0314" w:rsidP="00A06E5C">
      <w:pPr>
        <w:autoSpaceDE w:val="0"/>
        <w:autoSpaceDN w:val="0"/>
        <w:adjustRightInd w:val="0"/>
        <w:spacing w:after="0"/>
        <w:jc w:val="both"/>
        <w:rPr>
          <w:rFonts w:ascii="Times New Roman" w:eastAsia="Calibri" w:hAnsi="Times New Roman" w:cs="Times New Roman"/>
          <w:sz w:val="28"/>
          <w:szCs w:val="28"/>
          <w:lang w:eastAsia="ru-RU"/>
        </w:rPr>
      </w:pPr>
      <w:r w:rsidRPr="00DD0314">
        <w:rPr>
          <w:rFonts w:ascii="Times New Roman" w:eastAsia="Calibri" w:hAnsi="Times New Roman" w:cs="Times New Roman"/>
          <w:sz w:val="28"/>
          <w:szCs w:val="28"/>
          <w:lang w:eastAsia="ru-RU"/>
        </w:rPr>
        <w:t xml:space="preserve">       </w:t>
      </w:r>
      <w:r w:rsidR="00CB55C5" w:rsidRPr="00DD0314">
        <w:rPr>
          <w:rFonts w:ascii="Times New Roman" w:eastAsia="Calibri" w:hAnsi="Times New Roman" w:cs="Times New Roman"/>
          <w:sz w:val="28"/>
          <w:szCs w:val="28"/>
          <w:lang w:eastAsia="ru-RU"/>
        </w:rPr>
        <w:t>В мониторинге уровня учебных достижений по математике профильного уровня прияло участие 33 обучающихся из 5 общеобразовательных организаций, что составило 39% от общего количест</w:t>
      </w:r>
      <w:r w:rsidRPr="00DD0314">
        <w:rPr>
          <w:rFonts w:ascii="Times New Roman" w:eastAsia="Calibri" w:hAnsi="Times New Roman" w:cs="Times New Roman"/>
          <w:sz w:val="28"/>
          <w:szCs w:val="28"/>
          <w:lang w:eastAsia="ru-RU"/>
        </w:rPr>
        <w:t xml:space="preserve">ва участников мероприятия (85). </w:t>
      </w:r>
      <w:r w:rsidR="00CB55C5" w:rsidRPr="00DD0314">
        <w:rPr>
          <w:rFonts w:ascii="Times New Roman" w:eastAsia="Calibri" w:hAnsi="Times New Roman" w:cs="Times New Roman"/>
          <w:sz w:val="28"/>
          <w:szCs w:val="28"/>
        </w:rPr>
        <w:t xml:space="preserve">Мониторинг дал возможность выпускникам не только проверить свои математические знания, но и отработать навыки по заполнению экзаменационных бланков. </w:t>
      </w:r>
    </w:p>
    <w:p w:rsidR="00CB55C5" w:rsidRPr="00DD0314" w:rsidRDefault="00DD0314" w:rsidP="00A06E5C">
      <w:pPr>
        <w:spacing w:after="0"/>
        <w:jc w:val="both"/>
        <w:rPr>
          <w:rFonts w:ascii="Times New Roman" w:eastAsia="Times New Roman" w:hAnsi="Times New Roman" w:cs="Times New Roman"/>
          <w:sz w:val="28"/>
          <w:szCs w:val="28"/>
          <w:lang w:eastAsia="ar-SA"/>
        </w:rPr>
      </w:pPr>
      <w:r w:rsidRPr="00DD0314">
        <w:rPr>
          <w:rFonts w:ascii="Times New Roman" w:eastAsia="Times New Roman" w:hAnsi="Times New Roman" w:cs="Times New Roman"/>
          <w:b/>
          <w:i/>
          <w:color w:val="000000"/>
          <w:sz w:val="28"/>
        </w:rPr>
        <w:t xml:space="preserve">     3) </w:t>
      </w:r>
      <w:r w:rsidR="00CB55C5" w:rsidRPr="00DD0314">
        <w:rPr>
          <w:rFonts w:ascii="Times New Roman" w:eastAsia="Times New Roman" w:hAnsi="Times New Roman" w:cs="Times New Roman"/>
          <w:b/>
          <w:i/>
          <w:color w:val="000000"/>
          <w:sz w:val="28"/>
        </w:rPr>
        <w:t xml:space="preserve">Региональная диагностика функциональной грамотности обучающихся 8 классов общеобразовательных организаций Иркутской </w:t>
      </w:r>
      <w:r w:rsidR="00CB55C5" w:rsidRPr="00DD0314">
        <w:rPr>
          <w:rFonts w:ascii="Times New Roman" w:eastAsia="Times New Roman" w:hAnsi="Times New Roman" w:cs="Times New Roman"/>
          <w:b/>
          <w:i/>
          <w:color w:val="000000"/>
          <w:sz w:val="28"/>
        </w:rPr>
        <w:lastRenderedPageBreak/>
        <w:t>области</w:t>
      </w:r>
      <w:r w:rsidR="00CB55C5" w:rsidRPr="00DD0314">
        <w:rPr>
          <w:rFonts w:ascii="Times New Roman" w:eastAsia="Times New Roman" w:hAnsi="Times New Roman" w:cs="Times New Roman"/>
          <w:color w:val="000000"/>
          <w:sz w:val="28"/>
        </w:rPr>
        <w:t xml:space="preserve"> проводи</w:t>
      </w:r>
      <w:r w:rsidRPr="00DD0314">
        <w:rPr>
          <w:rFonts w:ascii="Times New Roman" w:eastAsia="Times New Roman" w:hAnsi="Times New Roman" w:cs="Times New Roman"/>
          <w:color w:val="000000"/>
          <w:sz w:val="28"/>
        </w:rPr>
        <w:t xml:space="preserve">тся </w:t>
      </w:r>
      <w:r w:rsidR="00CB55C5" w:rsidRPr="00DD0314">
        <w:rPr>
          <w:rFonts w:ascii="Times New Roman" w:eastAsia="Times New Roman" w:hAnsi="Times New Roman" w:cs="Times New Roman"/>
          <w:color w:val="000000"/>
          <w:sz w:val="28"/>
        </w:rPr>
        <w:t xml:space="preserve">с целью </w:t>
      </w:r>
      <w:r w:rsidR="00CB55C5" w:rsidRPr="00DD0314">
        <w:rPr>
          <w:rFonts w:ascii="Times New Roman" w:eastAsia="Times New Roman" w:hAnsi="Times New Roman" w:cs="Times New Roman"/>
          <w:color w:val="000000"/>
          <w:sz w:val="28"/>
          <w:szCs w:val="28"/>
          <w:lang w:eastAsia="ru-RU"/>
        </w:rPr>
        <w:t xml:space="preserve"> </w:t>
      </w:r>
      <w:r w:rsidR="00CB55C5" w:rsidRPr="00DD0314">
        <w:rPr>
          <w:rFonts w:ascii="Times New Roman" w:eastAsia="Times New Roman" w:hAnsi="Times New Roman" w:cs="Times New Roman"/>
          <w:sz w:val="28"/>
          <w:szCs w:val="28"/>
          <w:lang w:eastAsia="ar-SA"/>
        </w:rPr>
        <w:t xml:space="preserve">определения уровня сформированности у обучающихся читательской, математической и естественно-научной грамотности как составляющих функциональной грамотности на основе методологии и инструментария международного исследования качества подготовки обучающихся </w:t>
      </w:r>
      <w:r w:rsidR="00CB55C5" w:rsidRPr="00DD0314">
        <w:rPr>
          <w:rFonts w:ascii="Times New Roman" w:eastAsia="Times New Roman" w:hAnsi="Times New Roman" w:cs="Times New Roman"/>
          <w:sz w:val="28"/>
          <w:szCs w:val="28"/>
          <w:lang w:val="en-US" w:eastAsia="ar-SA"/>
        </w:rPr>
        <w:t>PISA</w:t>
      </w:r>
      <w:r w:rsidR="00CB55C5" w:rsidRPr="00DD0314">
        <w:rPr>
          <w:rFonts w:ascii="Times New Roman" w:eastAsia="Times New Roman" w:hAnsi="Times New Roman" w:cs="Times New Roman"/>
          <w:sz w:val="28"/>
          <w:szCs w:val="28"/>
          <w:lang w:eastAsia="ar-SA"/>
        </w:rPr>
        <w:t>.</w:t>
      </w:r>
    </w:p>
    <w:p w:rsidR="00CB55C5" w:rsidRPr="00DD0314" w:rsidRDefault="00DD0314" w:rsidP="00A06E5C">
      <w:pPr>
        <w:spacing w:after="0"/>
        <w:jc w:val="both"/>
        <w:rPr>
          <w:rFonts w:ascii="Times New Roman" w:eastAsia="Times New Roman" w:hAnsi="Times New Roman" w:cs="Times New Roman"/>
          <w:color w:val="000000"/>
          <w:sz w:val="28"/>
          <w:szCs w:val="28"/>
          <w:lang w:eastAsia="ru-RU"/>
        </w:rPr>
      </w:pPr>
      <w:r w:rsidRPr="00DD0314">
        <w:rPr>
          <w:rFonts w:ascii="Times New Roman" w:eastAsia="Times New Roman" w:hAnsi="Times New Roman" w:cs="Times New Roman"/>
          <w:color w:val="000000"/>
          <w:sz w:val="28"/>
          <w:szCs w:val="28"/>
          <w:lang w:eastAsia="ru-RU"/>
        </w:rPr>
        <w:t xml:space="preserve">      </w:t>
      </w:r>
      <w:r w:rsidR="00CB55C5" w:rsidRPr="00DD0314">
        <w:rPr>
          <w:rFonts w:ascii="Times New Roman" w:eastAsia="Times New Roman" w:hAnsi="Times New Roman" w:cs="Times New Roman"/>
          <w:color w:val="000000"/>
          <w:sz w:val="28"/>
          <w:szCs w:val="28"/>
          <w:lang w:eastAsia="ru-RU"/>
        </w:rPr>
        <w:t>В региональной диагностике приняло участие 69 обучающихся из 3 общеобразовательных организаций, что составило 81% от общего количества обучающихся (85):</w:t>
      </w:r>
    </w:p>
    <w:p w:rsidR="00CB55C5" w:rsidRPr="00DD0314" w:rsidRDefault="00CB55C5" w:rsidP="00A06E5C">
      <w:pPr>
        <w:spacing w:after="0"/>
        <w:jc w:val="both"/>
        <w:rPr>
          <w:rFonts w:ascii="Times New Roman" w:eastAsia="Times New Roman" w:hAnsi="Times New Roman" w:cs="Times New Roman"/>
          <w:color w:val="000000"/>
          <w:sz w:val="28"/>
          <w:szCs w:val="28"/>
          <w:lang w:eastAsia="ru-RU"/>
        </w:rPr>
      </w:pPr>
      <w:r w:rsidRPr="00DD0314">
        <w:rPr>
          <w:rFonts w:ascii="Times New Roman" w:eastAsia="Times New Roman" w:hAnsi="Times New Roman" w:cs="Times New Roman"/>
          <w:color w:val="000000"/>
          <w:sz w:val="28"/>
          <w:szCs w:val="28"/>
          <w:lang w:eastAsia="ru-RU"/>
        </w:rPr>
        <w:t>- МКОУ «Средняя школа №</w:t>
      </w:r>
      <w:r w:rsidR="00DD0314" w:rsidRPr="00DD0314">
        <w:rPr>
          <w:rFonts w:ascii="Times New Roman" w:eastAsia="Times New Roman" w:hAnsi="Times New Roman" w:cs="Times New Roman"/>
          <w:color w:val="000000"/>
          <w:sz w:val="28"/>
          <w:szCs w:val="28"/>
          <w:lang w:eastAsia="ru-RU"/>
        </w:rPr>
        <w:t xml:space="preserve"> </w:t>
      </w:r>
      <w:r w:rsidRPr="00DD0314">
        <w:rPr>
          <w:rFonts w:ascii="Times New Roman" w:eastAsia="Times New Roman" w:hAnsi="Times New Roman" w:cs="Times New Roman"/>
          <w:color w:val="000000"/>
          <w:sz w:val="28"/>
          <w:szCs w:val="28"/>
          <w:lang w:eastAsia="ru-RU"/>
        </w:rPr>
        <w:t>1</w:t>
      </w:r>
      <w:r w:rsidR="00DD0314" w:rsidRPr="00DD0314">
        <w:rPr>
          <w:rFonts w:ascii="Times New Roman" w:eastAsia="Times New Roman" w:hAnsi="Times New Roman" w:cs="Times New Roman"/>
          <w:color w:val="000000"/>
          <w:sz w:val="28"/>
          <w:szCs w:val="28"/>
          <w:lang w:eastAsia="ru-RU"/>
        </w:rPr>
        <w:t xml:space="preserve"> г. Киренска</w:t>
      </w:r>
      <w:r w:rsidRPr="00DD0314">
        <w:rPr>
          <w:rFonts w:ascii="Times New Roman" w:eastAsia="Times New Roman" w:hAnsi="Times New Roman" w:cs="Times New Roman"/>
          <w:color w:val="000000"/>
          <w:sz w:val="28"/>
          <w:szCs w:val="28"/>
          <w:lang w:eastAsia="ru-RU"/>
        </w:rPr>
        <w:t>» - 58 обучающихся;</w:t>
      </w:r>
    </w:p>
    <w:p w:rsidR="00CB55C5" w:rsidRPr="00DD0314" w:rsidRDefault="00CB55C5" w:rsidP="00A06E5C">
      <w:pPr>
        <w:spacing w:after="0"/>
        <w:jc w:val="both"/>
        <w:rPr>
          <w:rFonts w:ascii="Times New Roman" w:eastAsia="Times New Roman" w:hAnsi="Times New Roman" w:cs="Times New Roman"/>
          <w:color w:val="000000"/>
          <w:sz w:val="28"/>
          <w:szCs w:val="28"/>
          <w:lang w:eastAsia="ru-RU"/>
        </w:rPr>
      </w:pPr>
      <w:r w:rsidRPr="00DD0314">
        <w:rPr>
          <w:rFonts w:ascii="Times New Roman" w:eastAsia="Times New Roman" w:hAnsi="Times New Roman" w:cs="Times New Roman"/>
          <w:color w:val="000000"/>
          <w:sz w:val="28"/>
          <w:szCs w:val="28"/>
          <w:lang w:eastAsia="ru-RU"/>
        </w:rPr>
        <w:t>- МКОУ «Криволукская СОШ им. Героя Советского Союза Тюрнева П.Ф.» - 9 обучающихся;</w:t>
      </w:r>
    </w:p>
    <w:p w:rsidR="00CB55C5" w:rsidRPr="00DD0314" w:rsidRDefault="00CB55C5" w:rsidP="00A06E5C">
      <w:pPr>
        <w:spacing w:after="0"/>
        <w:jc w:val="both"/>
        <w:rPr>
          <w:rFonts w:ascii="Times New Roman" w:eastAsia="Times New Roman" w:hAnsi="Times New Roman" w:cs="Times New Roman"/>
          <w:color w:val="000000"/>
          <w:sz w:val="28"/>
          <w:szCs w:val="28"/>
          <w:lang w:eastAsia="ru-RU"/>
        </w:rPr>
      </w:pPr>
      <w:r w:rsidRPr="00DD0314">
        <w:rPr>
          <w:rFonts w:ascii="Times New Roman" w:eastAsia="Times New Roman" w:hAnsi="Times New Roman" w:cs="Times New Roman"/>
          <w:color w:val="000000"/>
          <w:sz w:val="28"/>
          <w:szCs w:val="28"/>
          <w:lang w:eastAsia="ru-RU"/>
        </w:rPr>
        <w:t>- МКОУ «Средняя школа с. Петропавловское» - 2 обучающихся.</w:t>
      </w:r>
    </w:p>
    <w:p w:rsidR="00CB55C5" w:rsidRPr="00DD0314" w:rsidRDefault="00DD0314" w:rsidP="00A06E5C">
      <w:pPr>
        <w:spacing w:after="0"/>
        <w:jc w:val="both"/>
        <w:rPr>
          <w:rFonts w:ascii="Times New Roman" w:eastAsia="Times New Roman" w:hAnsi="Times New Roman" w:cs="Times New Roman"/>
          <w:sz w:val="28"/>
          <w:szCs w:val="28"/>
          <w:lang w:eastAsia="ru-RU"/>
        </w:rPr>
      </w:pPr>
      <w:r w:rsidRPr="00DD0314">
        <w:rPr>
          <w:rFonts w:ascii="Times New Roman" w:eastAsia="Times New Roman" w:hAnsi="Times New Roman" w:cs="Times New Roman"/>
          <w:sz w:val="28"/>
          <w:szCs w:val="28"/>
          <w:lang w:eastAsia="ru-RU"/>
        </w:rPr>
        <w:t xml:space="preserve">      </w:t>
      </w:r>
      <w:r w:rsidR="00CB55C5" w:rsidRPr="00DD0314">
        <w:rPr>
          <w:rFonts w:ascii="Times New Roman" w:eastAsia="Times New Roman" w:hAnsi="Times New Roman" w:cs="Times New Roman"/>
          <w:sz w:val="28"/>
          <w:szCs w:val="28"/>
          <w:lang w:eastAsia="ru-RU"/>
        </w:rPr>
        <w:t xml:space="preserve">С целью формирования у участников образовательного процесса позитивного отношения к вопросам проведения внешних оценочных процедур на сайте </w:t>
      </w:r>
      <w:r w:rsidR="00CB55C5" w:rsidRPr="00DD0314">
        <w:rPr>
          <w:rFonts w:ascii="Times New Roman" w:eastAsia="Times New Roman" w:hAnsi="Times New Roman" w:cs="Times New Roman"/>
          <w:color w:val="000000"/>
          <w:sz w:val="28"/>
        </w:rPr>
        <w:t>управления образования администрации Киренского муниципального района размещён</w:t>
      </w:r>
      <w:r w:rsidR="00CB55C5" w:rsidRPr="00DD0314">
        <w:rPr>
          <w:rFonts w:ascii="Times New Roman" w:eastAsia="Times New Roman" w:hAnsi="Times New Roman" w:cs="Times New Roman"/>
          <w:sz w:val="28"/>
          <w:szCs w:val="28"/>
          <w:lang w:eastAsia="ru-RU"/>
        </w:rPr>
        <w:t xml:space="preserve"> информационный буклет для ознакомления родительской общественности с проц</w:t>
      </w:r>
      <w:r w:rsidRPr="00DD0314">
        <w:rPr>
          <w:rFonts w:ascii="Times New Roman" w:eastAsia="Times New Roman" w:hAnsi="Times New Roman" w:cs="Times New Roman"/>
          <w:sz w:val="28"/>
          <w:szCs w:val="28"/>
          <w:lang w:eastAsia="ru-RU"/>
        </w:rPr>
        <w:t xml:space="preserve">едурой проведения региональной </w:t>
      </w:r>
      <w:r w:rsidR="00CB55C5" w:rsidRPr="00DD0314">
        <w:rPr>
          <w:rFonts w:ascii="Times New Roman" w:eastAsia="Times New Roman" w:hAnsi="Times New Roman" w:cs="Times New Roman"/>
          <w:sz w:val="28"/>
          <w:szCs w:val="28"/>
          <w:lang w:eastAsia="ru-RU"/>
        </w:rPr>
        <w:t xml:space="preserve">диагностики функциональной грамотности в 8-ых классах. </w:t>
      </w:r>
    </w:p>
    <w:p w:rsidR="00CB55C5" w:rsidRPr="00DD0314" w:rsidRDefault="00DD0314" w:rsidP="00A06E5C">
      <w:pPr>
        <w:tabs>
          <w:tab w:val="left" w:pos="1095"/>
        </w:tabs>
        <w:spacing w:after="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B55C5" w:rsidRPr="00DD0314">
        <w:rPr>
          <w:rFonts w:ascii="Times New Roman" w:eastAsia="Times New Roman" w:hAnsi="Times New Roman" w:cs="Times New Roman"/>
          <w:sz w:val="28"/>
          <w:szCs w:val="28"/>
          <w:lang w:eastAsia="ar-SA"/>
        </w:rPr>
        <w:t>По итогам выполнения диагностики были получены следующие результаты:</w:t>
      </w:r>
    </w:p>
    <w:p w:rsidR="00CB55C5" w:rsidRPr="00DD0314" w:rsidRDefault="00CB55C5" w:rsidP="00A06E5C">
      <w:pPr>
        <w:tabs>
          <w:tab w:val="left" w:pos="1095"/>
        </w:tabs>
        <w:spacing w:after="0"/>
        <w:jc w:val="both"/>
        <w:rPr>
          <w:rFonts w:ascii="Times New Roman" w:eastAsia="Times New Roman" w:hAnsi="Times New Roman" w:cs="Times New Roman"/>
          <w:sz w:val="28"/>
          <w:szCs w:val="28"/>
          <w:lang w:eastAsia="ar-SA"/>
        </w:rPr>
      </w:pPr>
      <w:r w:rsidRPr="00DD0314">
        <w:rPr>
          <w:rFonts w:ascii="Times New Roman" w:eastAsia="Times New Roman" w:hAnsi="Times New Roman" w:cs="Times New Roman"/>
          <w:sz w:val="28"/>
          <w:szCs w:val="28"/>
          <w:lang w:eastAsia="ar-SA"/>
        </w:rPr>
        <w:t>- по области: первичный балл – 13, уровень – пониженный;</w:t>
      </w:r>
    </w:p>
    <w:p w:rsidR="00CB55C5" w:rsidRPr="00DA6C6C" w:rsidRDefault="00CB55C5" w:rsidP="00A06E5C">
      <w:pPr>
        <w:tabs>
          <w:tab w:val="left" w:pos="1095"/>
        </w:tabs>
        <w:spacing w:after="0"/>
        <w:jc w:val="both"/>
        <w:rPr>
          <w:rFonts w:ascii="Times New Roman" w:eastAsia="Times New Roman" w:hAnsi="Times New Roman" w:cs="Times New Roman"/>
          <w:sz w:val="28"/>
          <w:szCs w:val="28"/>
          <w:lang w:eastAsia="ar-SA"/>
        </w:rPr>
      </w:pPr>
      <w:r w:rsidRPr="00DD0314">
        <w:rPr>
          <w:rFonts w:ascii="Times New Roman" w:eastAsia="Times New Roman" w:hAnsi="Times New Roman" w:cs="Times New Roman"/>
          <w:sz w:val="28"/>
          <w:szCs w:val="28"/>
          <w:lang w:eastAsia="ar-SA"/>
        </w:rPr>
        <w:t xml:space="preserve">- </w:t>
      </w:r>
      <w:r w:rsidRPr="00DA6C6C">
        <w:rPr>
          <w:rFonts w:ascii="Times New Roman" w:eastAsia="Times New Roman" w:hAnsi="Times New Roman" w:cs="Times New Roman"/>
          <w:sz w:val="28"/>
          <w:szCs w:val="28"/>
          <w:lang w:eastAsia="ar-SA"/>
        </w:rPr>
        <w:t>по району: первичный балл – 16, уровень – пониженный.</w:t>
      </w:r>
    </w:p>
    <w:p w:rsidR="00CB55C5" w:rsidRDefault="00CB55C5" w:rsidP="00A06E5C">
      <w:pPr>
        <w:spacing w:after="0"/>
        <w:ind w:right="14"/>
        <w:jc w:val="center"/>
        <w:rPr>
          <w:rFonts w:ascii="Times New Roman" w:eastAsia="Times New Roman" w:hAnsi="Times New Roman" w:cs="Times New Roman"/>
          <w:color w:val="000000"/>
          <w:sz w:val="28"/>
        </w:rPr>
      </w:pPr>
      <w:r w:rsidRPr="00DA6C6C">
        <w:rPr>
          <w:rFonts w:ascii="Times New Roman" w:eastAsia="Times New Roman" w:hAnsi="Times New Roman" w:cs="Times New Roman"/>
          <w:b/>
          <w:color w:val="000000"/>
          <w:sz w:val="28"/>
        </w:rPr>
        <w:t xml:space="preserve">Таблица </w:t>
      </w:r>
      <w:r w:rsidRPr="00DA6C6C">
        <w:rPr>
          <w:rFonts w:ascii="Times New Roman" w:eastAsia="Times New Roman" w:hAnsi="Times New Roman" w:cs="Times New Roman"/>
          <w:color w:val="000000"/>
          <w:sz w:val="28"/>
        </w:rPr>
        <w:t>«Результаты региональной диагностики функциональной грамотности обучающихся 8-ых классов»</w:t>
      </w: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3"/>
        <w:gridCol w:w="1704"/>
        <w:gridCol w:w="1701"/>
        <w:gridCol w:w="1842"/>
        <w:gridCol w:w="1701"/>
      </w:tblGrid>
      <w:tr w:rsidR="00DA6C6C" w:rsidRPr="00DA6C6C" w:rsidTr="00420E64">
        <w:trPr>
          <w:trHeight w:val="317"/>
        </w:trPr>
        <w:tc>
          <w:tcPr>
            <w:tcW w:w="1809" w:type="dxa"/>
            <w:vMerge w:val="restart"/>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ОО</w:t>
            </w:r>
          </w:p>
        </w:tc>
        <w:tc>
          <w:tcPr>
            <w:tcW w:w="1133" w:type="dxa"/>
            <w:vMerge w:val="restart"/>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Кол-во   </w:t>
            </w:r>
          </w:p>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 участ-ников</w:t>
            </w:r>
          </w:p>
        </w:tc>
        <w:tc>
          <w:tcPr>
            <w:tcW w:w="1704" w:type="dxa"/>
            <w:tcBorders>
              <w:left w:val="single" w:sz="4" w:space="0" w:color="auto"/>
            </w:tcBorders>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Читательская грамотность</w:t>
            </w:r>
          </w:p>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(макс. 10 б.)</w:t>
            </w:r>
          </w:p>
        </w:tc>
        <w:tc>
          <w:tcPr>
            <w:tcW w:w="1701" w:type="dxa"/>
            <w:tcBorders>
              <w:left w:val="single" w:sz="4" w:space="0" w:color="auto"/>
            </w:tcBorders>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Математическая грамотность</w:t>
            </w:r>
          </w:p>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(макс. 11 б.)</w:t>
            </w:r>
          </w:p>
        </w:tc>
        <w:tc>
          <w:tcPr>
            <w:tcW w:w="1842" w:type="dxa"/>
            <w:tcBorders>
              <w:left w:val="single" w:sz="4" w:space="0" w:color="auto"/>
            </w:tcBorders>
            <w:shd w:val="clear" w:color="auto" w:fill="DBE5F1" w:themeFill="accent1" w:themeFillTint="33"/>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Естественно – научная грамотность</w:t>
            </w:r>
          </w:p>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(макс. 13 б.)</w:t>
            </w:r>
          </w:p>
        </w:tc>
        <w:tc>
          <w:tcPr>
            <w:tcW w:w="1701" w:type="dxa"/>
            <w:tcBorders>
              <w:left w:val="single" w:sz="4" w:space="0" w:color="auto"/>
            </w:tcBorders>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Итог</w:t>
            </w:r>
          </w:p>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макс. 34 балла</w:t>
            </w:r>
          </w:p>
        </w:tc>
      </w:tr>
      <w:tr w:rsidR="00DA6C6C" w:rsidRPr="00DA6C6C" w:rsidTr="00420E64">
        <w:trPr>
          <w:cantSplit/>
          <w:trHeight w:val="70"/>
        </w:trPr>
        <w:tc>
          <w:tcPr>
            <w:tcW w:w="1809" w:type="dxa"/>
            <w:vMerge/>
            <w:shd w:val="clear" w:color="auto" w:fill="DBE5F1" w:themeFill="accent1" w:themeFillTint="33"/>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p>
        </w:tc>
        <w:tc>
          <w:tcPr>
            <w:tcW w:w="1133" w:type="dxa"/>
            <w:vMerge/>
            <w:shd w:val="clear" w:color="auto" w:fill="DBE5F1" w:themeFill="accent1" w:themeFillTint="33"/>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p>
        </w:tc>
        <w:tc>
          <w:tcPr>
            <w:tcW w:w="1704"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Уровень </w:t>
            </w:r>
          </w:p>
        </w:tc>
        <w:tc>
          <w:tcPr>
            <w:tcW w:w="1701"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Уровень </w:t>
            </w:r>
          </w:p>
        </w:tc>
        <w:tc>
          <w:tcPr>
            <w:tcW w:w="1842"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Уровень </w:t>
            </w:r>
          </w:p>
        </w:tc>
        <w:tc>
          <w:tcPr>
            <w:tcW w:w="1701"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Уровень </w:t>
            </w:r>
          </w:p>
        </w:tc>
      </w:tr>
      <w:tr w:rsidR="00DA6C6C" w:rsidRPr="00DA6C6C" w:rsidTr="00420E64">
        <w:tc>
          <w:tcPr>
            <w:tcW w:w="1809" w:type="dxa"/>
            <w:shd w:val="clear" w:color="auto" w:fill="DBE5F1" w:themeFill="accent1" w:themeFillTint="33"/>
            <w:vAlign w:val="center"/>
          </w:tcPr>
          <w:p w:rsidR="00DA6C6C" w:rsidRPr="00420E64" w:rsidRDefault="00903526" w:rsidP="00DA6C6C">
            <w:pPr>
              <w:spacing w:after="0"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МКСОШ № 1</w:t>
            </w:r>
          </w:p>
        </w:tc>
        <w:tc>
          <w:tcPr>
            <w:tcW w:w="1133"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58</w:t>
            </w:r>
          </w:p>
        </w:tc>
        <w:tc>
          <w:tcPr>
            <w:tcW w:w="1704"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701"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842"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недостаточ-ный</w:t>
            </w:r>
          </w:p>
        </w:tc>
        <w:tc>
          <w:tcPr>
            <w:tcW w:w="1701"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r>
      <w:tr w:rsidR="00DA6C6C" w:rsidRPr="00DA6C6C" w:rsidTr="00420E64">
        <w:tc>
          <w:tcPr>
            <w:tcW w:w="1809" w:type="dxa"/>
            <w:shd w:val="clear" w:color="auto" w:fill="DBE5F1" w:themeFill="accent1" w:themeFillTint="33"/>
          </w:tcPr>
          <w:p w:rsidR="00DA6C6C" w:rsidRPr="00420E64" w:rsidRDefault="00903526" w:rsidP="00DA6C6C">
            <w:pPr>
              <w:spacing w:after="0"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Криволукская СОШ</w:t>
            </w:r>
          </w:p>
        </w:tc>
        <w:tc>
          <w:tcPr>
            <w:tcW w:w="1133"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9</w:t>
            </w:r>
          </w:p>
        </w:tc>
        <w:tc>
          <w:tcPr>
            <w:tcW w:w="1704"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базовый</w:t>
            </w:r>
          </w:p>
        </w:tc>
        <w:tc>
          <w:tcPr>
            <w:tcW w:w="1701"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повышенный</w:t>
            </w:r>
          </w:p>
        </w:tc>
        <w:tc>
          <w:tcPr>
            <w:tcW w:w="1842"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базовый</w:t>
            </w:r>
          </w:p>
        </w:tc>
        <w:tc>
          <w:tcPr>
            <w:tcW w:w="1701"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базовый</w:t>
            </w:r>
          </w:p>
        </w:tc>
      </w:tr>
      <w:tr w:rsidR="00DA6C6C" w:rsidRPr="00DA6C6C" w:rsidTr="00420E64">
        <w:tc>
          <w:tcPr>
            <w:tcW w:w="1809" w:type="dxa"/>
            <w:shd w:val="clear" w:color="auto" w:fill="DBE5F1" w:themeFill="accent1" w:themeFillTint="33"/>
          </w:tcPr>
          <w:p w:rsidR="00DA6C6C" w:rsidRPr="00420E64" w:rsidRDefault="00903526" w:rsidP="00DA6C6C">
            <w:pPr>
              <w:spacing w:after="0"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СОШ с. Петропав-ловское</w:t>
            </w:r>
          </w:p>
        </w:tc>
        <w:tc>
          <w:tcPr>
            <w:tcW w:w="1133"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2</w:t>
            </w:r>
          </w:p>
        </w:tc>
        <w:tc>
          <w:tcPr>
            <w:tcW w:w="1704"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701" w:type="dxa"/>
            <w:shd w:val="clear" w:color="auto" w:fill="DBE5F1" w:themeFill="accent1" w:themeFillTint="33"/>
            <w:vAlign w:val="center"/>
          </w:tcPr>
          <w:p w:rsidR="00DA6C6C" w:rsidRPr="00420E64" w:rsidRDefault="00E427F5" w:rsidP="00E427F5">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w:t>
            </w:r>
            <w:r w:rsidR="00DA6C6C" w:rsidRPr="00420E64">
              <w:rPr>
                <w:rFonts w:ascii="Times New Roman" w:eastAsia="Times New Roman" w:hAnsi="Times New Roman" w:cs="Times New Roman"/>
                <w:color w:val="000000"/>
                <w:sz w:val="24"/>
                <w:szCs w:val="24"/>
              </w:rPr>
              <w:t>ный</w:t>
            </w:r>
          </w:p>
        </w:tc>
        <w:tc>
          <w:tcPr>
            <w:tcW w:w="1842" w:type="dxa"/>
            <w:shd w:val="clear" w:color="auto" w:fill="DBE5F1" w:themeFill="accent1" w:themeFillTint="33"/>
            <w:vAlign w:val="center"/>
          </w:tcPr>
          <w:p w:rsidR="00DA6C6C" w:rsidRPr="00420E64" w:rsidRDefault="00DA6C6C" w:rsidP="00E427F5">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н</w:t>
            </w:r>
            <w:r w:rsidR="00E427F5" w:rsidRPr="00420E64">
              <w:rPr>
                <w:rFonts w:ascii="Times New Roman" w:eastAsia="Times New Roman" w:hAnsi="Times New Roman" w:cs="Times New Roman"/>
                <w:color w:val="000000"/>
                <w:sz w:val="24"/>
                <w:szCs w:val="24"/>
              </w:rPr>
              <w:t>едос</w:t>
            </w:r>
            <w:r w:rsidRPr="00420E64">
              <w:rPr>
                <w:rFonts w:ascii="Times New Roman" w:eastAsia="Times New Roman" w:hAnsi="Times New Roman" w:cs="Times New Roman"/>
                <w:color w:val="000000"/>
                <w:sz w:val="24"/>
                <w:szCs w:val="24"/>
              </w:rPr>
              <w:t>таточ-</w:t>
            </w:r>
          </w:p>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ный</w:t>
            </w:r>
          </w:p>
        </w:tc>
        <w:tc>
          <w:tcPr>
            <w:tcW w:w="1701" w:type="dxa"/>
            <w:shd w:val="clear" w:color="auto" w:fill="DBE5F1" w:themeFill="accent1" w:themeFillTint="33"/>
            <w:vAlign w:val="center"/>
          </w:tcPr>
          <w:p w:rsidR="00DA6C6C" w:rsidRPr="00420E64" w:rsidRDefault="00E427F5" w:rsidP="00E427F5">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w:t>
            </w:r>
            <w:r w:rsidR="00DA6C6C" w:rsidRPr="00420E64">
              <w:rPr>
                <w:rFonts w:ascii="Times New Roman" w:eastAsia="Times New Roman" w:hAnsi="Times New Roman" w:cs="Times New Roman"/>
                <w:color w:val="000000"/>
                <w:sz w:val="24"/>
                <w:szCs w:val="24"/>
              </w:rPr>
              <w:t>женный</w:t>
            </w:r>
          </w:p>
        </w:tc>
      </w:tr>
      <w:tr w:rsidR="00DA6C6C" w:rsidRPr="00DA6C6C" w:rsidTr="00420E64">
        <w:tc>
          <w:tcPr>
            <w:tcW w:w="1809" w:type="dxa"/>
            <w:shd w:val="clear" w:color="auto" w:fill="DBE5F1" w:themeFill="accent1" w:themeFillTint="33"/>
            <w:vAlign w:val="center"/>
          </w:tcPr>
          <w:p w:rsidR="00DA6C6C" w:rsidRPr="00420E64" w:rsidRDefault="00DA6C6C" w:rsidP="00DA6C6C">
            <w:pPr>
              <w:spacing w:after="0" w:line="240" w:lineRule="auto"/>
              <w:ind w:right="14"/>
              <w:jc w:val="both"/>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Киренский район</w:t>
            </w:r>
          </w:p>
        </w:tc>
        <w:tc>
          <w:tcPr>
            <w:tcW w:w="1133"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69</w:t>
            </w:r>
          </w:p>
        </w:tc>
        <w:tc>
          <w:tcPr>
            <w:tcW w:w="1704"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базовый</w:t>
            </w:r>
          </w:p>
        </w:tc>
        <w:tc>
          <w:tcPr>
            <w:tcW w:w="1701"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базовый</w:t>
            </w:r>
          </w:p>
        </w:tc>
        <w:tc>
          <w:tcPr>
            <w:tcW w:w="1842" w:type="dxa"/>
            <w:shd w:val="clear" w:color="auto" w:fill="DBE5F1" w:themeFill="accent1" w:themeFillTint="33"/>
            <w:vAlign w:val="center"/>
          </w:tcPr>
          <w:p w:rsidR="00DA6C6C" w:rsidRPr="00420E64" w:rsidRDefault="00E427F5" w:rsidP="00E427F5">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понижен</w:t>
            </w:r>
            <w:r w:rsidR="00DA6C6C" w:rsidRPr="00420E64">
              <w:rPr>
                <w:rFonts w:ascii="Times New Roman" w:eastAsia="Times New Roman" w:hAnsi="Times New Roman" w:cs="Times New Roman"/>
                <w:b/>
                <w:color w:val="000000"/>
                <w:sz w:val="24"/>
                <w:szCs w:val="24"/>
              </w:rPr>
              <w:t>ный</w:t>
            </w:r>
          </w:p>
        </w:tc>
        <w:tc>
          <w:tcPr>
            <w:tcW w:w="1701" w:type="dxa"/>
            <w:shd w:val="clear" w:color="auto" w:fill="DBE5F1" w:themeFill="accent1" w:themeFillTint="33"/>
            <w:vAlign w:val="center"/>
          </w:tcPr>
          <w:p w:rsidR="00DA6C6C" w:rsidRPr="00420E64" w:rsidRDefault="00E427F5" w:rsidP="00E427F5">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понижен</w:t>
            </w:r>
            <w:r w:rsidR="00DA6C6C" w:rsidRPr="00420E64">
              <w:rPr>
                <w:rFonts w:ascii="Times New Roman" w:eastAsia="Times New Roman" w:hAnsi="Times New Roman" w:cs="Times New Roman"/>
                <w:b/>
                <w:color w:val="000000"/>
                <w:sz w:val="24"/>
                <w:szCs w:val="24"/>
              </w:rPr>
              <w:t>ный</w:t>
            </w:r>
          </w:p>
        </w:tc>
      </w:tr>
      <w:tr w:rsidR="00DA6C6C" w:rsidRPr="00DA6C6C" w:rsidTr="00420E64">
        <w:tc>
          <w:tcPr>
            <w:tcW w:w="1809" w:type="dxa"/>
            <w:shd w:val="clear" w:color="auto" w:fill="DBE5F1" w:themeFill="accent1" w:themeFillTint="33"/>
            <w:vAlign w:val="center"/>
          </w:tcPr>
          <w:p w:rsidR="00DA6C6C" w:rsidRPr="00420E64" w:rsidRDefault="00DA6C6C" w:rsidP="00DA6C6C">
            <w:pPr>
              <w:spacing w:after="0" w:line="240" w:lineRule="auto"/>
              <w:ind w:right="14"/>
              <w:jc w:val="both"/>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Иркутская область</w:t>
            </w:r>
          </w:p>
        </w:tc>
        <w:tc>
          <w:tcPr>
            <w:tcW w:w="1133" w:type="dxa"/>
            <w:shd w:val="clear" w:color="auto" w:fill="DBE5F1" w:themeFill="accent1" w:themeFillTint="33"/>
            <w:vAlign w:val="center"/>
          </w:tcPr>
          <w:p w:rsidR="00DA6C6C" w:rsidRPr="00420E64" w:rsidRDefault="00DA6C6C" w:rsidP="00DA6C6C">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6983</w:t>
            </w:r>
          </w:p>
        </w:tc>
        <w:tc>
          <w:tcPr>
            <w:tcW w:w="1704" w:type="dxa"/>
            <w:shd w:val="clear" w:color="auto" w:fill="DBE5F1" w:themeFill="accent1" w:themeFillTint="33"/>
            <w:vAlign w:val="center"/>
          </w:tcPr>
          <w:p w:rsidR="00DA6C6C" w:rsidRPr="00420E64" w:rsidRDefault="00E427F5" w:rsidP="00E427F5">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w:t>
            </w:r>
            <w:r w:rsidR="00DA6C6C" w:rsidRPr="00420E64">
              <w:rPr>
                <w:rFonts w:ascii="Times New Roman" w:eastAsia="Times New Roman" w:hAnsi="Times New Roman" w:cs="Times New Roman"/>
                <w:color w:val="000000"/>
                <w:sz w:val="24"/>
                <w:szCs w:val="24"/>
              </w:rPr>
              <w:t>ный</w:t>
            </w:r>
          </w:p>
        </w:tc>
        <w:tc>
          <w:tcPr>
            <w:tcW w:w="1701" w:type="dxa"/>
            <w:shd w:val="clear" w:color="auto" w:fill="DBE5F1" w:themeFill="accent1" w:themeFillTint="33"/>
            <w:vAlign w:val="center"/>
          </w:tcPr>
          <w:p w:rsidR="00DA6C6C" w:rsidRPr="00420E64" w:rsidRDefault="00E427F5" w:rsidP="00E427F5">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w:t>
            </w:r>
            <w:r w:rsidR="00DA6C6C" w:rsidRPr="00420E64">
              <w:rPr>
                <w:rFonts w:ascii="Times New Roman" w:eastAsia="Times New Roman" w:hAnsi="Times New Roman" w:cs="Times New Roman"/>
                <w:color w:val="000000"/>
                <w:sz w:val="24"/>
                <w:szCs w:val="24"/>
              </w:rPr>
              <w:t>ный</w:t>
            </w:r>
          </w:p>
        </w:tc>
        <w:tc>
          <w:tcPr>
            <w:tcW w:w="1842" w:type="dxa"/>
            <w:shd w:val="clear" w:color="auto" w:fill="DBE5F1" w:themeFill="accent1" w:themeFillTint="33"/>
            <w:vAlign w:val="center"/>
          </w:tcPr>
          <w:p w:rsidR="00DA6C6C" w:rsidRPr="00420E64" w:rsidRDefault="00E427F5" w:rsidP="00E427F5">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w:t>
            </w:r>
            <w:r w:rsidR="00DA6C6C" w:rsidRPr="00420E64">
              <w:rPr>
                <w:rFonts w:ascii="Times New Roman" w:eastAsia="Times New Roman" w:hAnsi="Times New Roman" w:cs="Times New Roman"/>
                <w:color w:val="000000"/>
                <w:sz w:val="24"/>
                <w:szCs w:val="24"/>
              </w:rPr>
              <w:t>ный</w:t>
            </w:r>
          </w:p>
        </w:tc>
        <w:tc>
          <w:tcPr>
            <w:tcW w:w="1701" w:type="dxa"/>
            <w:shd w:val="clear" w:color="auto" w:fill="DBE5F1" w:themeFill="accent1" w:themeFillTint="33"/>
            <w:vAlign w:val="center"/>
          </w:tcPr>
          <w:p w:rsidR="00DA6C6C" w:rsidRPr="00420E64" w:rsidRDefault="00E427F5" w:rsidP="00E427F5">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w:t>
            </w:r>
            <w:r w:rsidR="00DA6C6C" w:rsidRPr="00420E64">
              <w:rPr>
                <w:rFonts w:ascii="Times New Roman" w:eastAsia="Times New Roman" w:hAnsi="Times New Roman" w:cs="Times New Roman"/>
                <w:color w:val="000000"/>
                <w:sz w:val="24"/>
                <w:szCs w:val="24"/>
              </w:rPr>
              <w:t>ный</w:t>
            </w:r>
          </w:p>
        </w:tc>
      </w:tr>
    </w:tbl>
    <w:p w:rsidR="00CB55C5" w:rsidRPr="00DA6C6C" w:rsidRDefault="00CB55C5" w:rsidP="00A06E5C">
      <w:pPr>
        <w:spacing w:after="0"/>
        <w:jc w:val="both"/>
        <w:rPr>
          <w:rFonts w:ascii="Times New Roman" w:eastAsia="Times New Roman" w:hAnsi="Times New Roman" w:cs="Times New Roman"/>
          <w:sz w:val="24"/>
          <w:szCs w:val="24"/>
          <w:lang w:eastAsia="ar-SA"/>
        </w:rPr>
      </w:pPr>
    </w:p>
    <w:p w:rsidR="00CB55C5" w:rsidRPr="00DA6C6C" w:rsidRDefault="00DA6C6C" w:rsidP="00A06E5C">
      <w:pPr>
        <w:spacing w:after="0"/>
        <w:ind w:right="14"/>
        <w:jc w:val="both"/>
        <w:rPr>
          <w:rFonts w:ascii="Times New Roman" w:eastAsia="Times New Roman" w:hAnsi="Times New Roman" w:cs="Times New Roman"/>
          <w:color w:val="000000"/>
          <w:sz w:val="28"/>
          <w:szCs w:val="28"/>
        </w:rPr>
      </w:pPr>
      <w:r w:rsidRPr="00DA6C6C">
        <w:rPr>
          <w:rFonts w:ascii="Times New Roman" w:eastAsia="Times New Roman" w:hAnsi="Times New Roman" w:cs="Times New Roman"/>
          <w:color w:val="000000"/>
          <w:sz w:val="28"/>
        </w:rPr>
        <w:t xml:space="preserve">   </w:t>
      </w:r>
      <w:r w:rsidRPr="00DA6C6C">
        <w:rPr>
          <w:rFonts w:ascii="Times New Roman" w:eastAsia="Times New Roman" w:hAnsi="Times New Roman" w:cs="Times New Roman"/>
          <w:b/>
          <w:i/>
          <w:color w:val="000000"/>
          <w:sz w:val="28"/>
        </w:rPr>
        <w:t>4) О</w:t>
      </w:r>
      <w:r w:rsidR="00CB55C5" w:rsidRPr="00DA6C6C">
        <w:rPr>
          <w:rFonts w:ascii="Times New Roman" w:eastAsia="Times New Roman" w:hAnsi="Times New Roman" w:cs="Times New Roman"/>
          <w:b/>
          <w:i/>
          <w:color w:val="000000"/>
          <w:sz w:val="28"/>
        </w:rPr>
        <w:t>бщероссийск</w:t>
      </w:r>
      <w:r w:rsidRPr="00DA6C6C">
        <w:rPr>
          <w:rFonts w:ascii="Times New Roman" w:eastAsia="Times New Roman" w:hAnsi="Times New Roman" w:cs="Times New Roman"/>
          <w:b/>
          <w:i/>
          <w:color w:val="000000"/>
          <w:sz w:val="28"/>
        </w:rPr>
        <w:t>ая</w:t>
      </w:r>
      <w:r w:rsidR="00CB55C5" w:rsidRPr="00DA6C6C">
        <w:rPr>
          <w:rFonts w:ascii="Times New Roman" w:eastAsia="Times New Roman" w:hAnsi="Times New Roman" w:cs="Times New Roman"/>
          <w:b/>
          <w:i/>
          <w:color w:val="000000"/>
          <w:sz w:val="28"/>
        </w:rPr>
        <w:t xml:space="preserve"> </w:t>
      </w:r>
      <w:r w:rsidR="00CB55C5" w:rsidRPr="00DA6C6C">
        <w:rPr>
          <w:rFonts w:ascii="Times New Roman" w:eastAsia="Calibri" w:hAnsi="Times New Roman" w:cs="Times New Roman"/>
          <w:b/>
          <w:i/>
          <w:sz w:val="28"/>
          <w:szCs w:val="28"/>
        </w:rPr>
        <w:t>оценк</w:t>
      </w:r>
      <w:r w:rsidRPr="00DA6C6C">
        <w:rPr>
          <w:rFonts w:ascii="Times New Roman" w:eastAsia="Calibri" w:hAnsi="Times New Roman" w:cs="Times New Roman"/>
          <w:b/>
          <w:i/>
          <w:sz w:val="28"/>
          <w:szCs w:val="28"/>
        </w:rPr>
        <w:t>а</w:t>
      </w:r>
      <w:r w:rsidR="00CB55C5" w:rsidRPr="00DA6C6C">
        <w:rPr>
          <w:rFonts w:ascii="Times New Roman" w:eastAsia="Calibri" w:hAnsi="Times New Roman" w:cs="Times New Roman"/>
          <w:b/>
          <w:i/>
          <w:sz w:val="28"/>
          <w:szCs w:val="28"/>
        </w:rPr>
        <w:t xml:space="preserve"> по модели PISA</w:t>
      </w:r>
      <w:r w:rsidR="00CB55C5" w:rsidRPr="00DA6C6C">
        <w:rPr>
          <w:rFonts w:ascii="Times New Roman" w:eastAsia="Calibri" w:hAnsi="Times New Roman" w:cs="Times New Roman"/>
          <w:sz w:val="28"/>
          <w:szCs w:val="28"/>
        </w:rPr>
        <w:t xml:space="preserve"> приняли участие 15-л</w:t>
      </w:r>
      <w:r w:rsidRPr="00DA6C6C">
        <w:rPr>
          <w:rFonts w:ascii="Times New Roman" w:eastAsia="Calibri" w:hAnsi="Times New Roman" w:cs="Times New Roman"/>
          <w:sz w:val="28"/>
          <w:szCs w:val="28"/>
        </w:rPr>
        <w:t>е</w:t>
      </w:r>
      <w:r w:rsidR="00CB55C5" w:rsidRPr="00DA6C6C">
        <w:rPr>
          <w:rFonts w:ascii="Times New Roman" w:eastAsia="Calibri" w:hAnsi="Times New Roman" w:cs="Times New Roman"/>
          <w:sz w:val="28"/>
          <w:szCs w:val="28"/>
        </w:rPr>
        <w:t>тние обучающиеся МКОУ «Средняя школа п. Юбилейный».</w:t>
      </w:r>
    </w:p>
    <w:p w:rsidR="00CB55C5" w:rsidRPr="00DA6C6C" w:rsidRDefault="00DA6C6C" w:rsidP="00A06E5C">
      <w:pPr>
        <w:spacing w:after="0"/>
        <w:ind w:right="14"/>
        <w:jc w:val="both"/>
        <w:rPr>
          <w:rFonts w:ascii="Times New Roman" w:eastAsia="Times New Roman" w:hAnsi="Times New Roman" w:cs="Times New Roman"/>
          <w:color w:val="000000"/>
          <w:sz w:val="28"/>
        </w:rPr>
      </w:pPr>
      <w:r w:rsidRPr="00DA6C6C">
        <w:rPr>
          <w:rFonts w:ascii="Times New Roman" w:eastAsia="Times New Roman" w:hAnsi="Times New Roman" w:cs="Times New Roman"/>
          <w:color w:val="000000"/>
          <w:sz w:val="28"/>
        </w:rPr>
        <w:lastRenderedPageBreak/>
        <w:t xml:space="preserve">      </w:t>
      </w:r>
      <w:r w:rsidR="00CB55C5" w:rsidRPr="00DA6C6C">
        <w:rPr>
          <w:rFonts w:ascii="Times New Roman" w:eastAsia="Times New Roman" w:hAnsi="Times New Roman" w:cs="Times New Roman"/>
          <w:color w:val="000000"/>
          <w:sz w:val="28"/>
        </w:rPr>
        <w:t>По линии районных методических объединений учителей предметников было проведено 7 оценочных процедур:</w:t>
      </w:r>
    </w:p>
    <w:p w:rsidR="00DA6C6C" w:rsidRPr="00DA6C6C" w:rsidRDefault="00DA6C6C" w:rsidP="00A06E5C">
      <w:pPr>
        <w:spacing w:after="0"/>
        <w:ind w:right="14"/>
        <w:jc w:val="both"/>
        <w:rPr>
          <w:rFonts w:ascii="Times New Roman" w:eastAsia="Times New Roman" w:hAnsi="Times New Roman" w:cs="Times New Roman"/>
          <w:color w:val="000000"/>
          <w:sz w:val="28"/>
        </w:rPr>
      </w:pPr>
      <w:r w:rsidRPr="00DA6C6C">
        <w:rPr>
          <w:rFonts w:ascii="Times New Roman" w:eastAsia="Times New Roman" w:hAnsi="Times New Roman" w:cs="Times New Roman"/>
          <w:color w:val="000000"/>
          <w:sz w:val="28"/>
        </w:rPr>
        <w:t xml:space="preserve">- в 3-х классах – математика; </w:t>
      </w:r>
    </w:p>
    <w:p w:rsidR="00DA6C6C" w:rsidRPr="00DA6C6C" w:rsidRDefault="00DA6C6C" w:rsidP="00A06E5C">
      <w:pPr>
        <w:spacing w:after="0"/>
        <w:ind w:right="14"/>
        <w:jc w:val="both"/>
        <w:rPr>
          <w:rFonts w:ascii="Times New Roman" w:eastAsia="Times New Roman" w:hAnsi="Times New Roman" w:cs="Times New Roman"/>
          <w:color w:val="000000"/>
          <w:sz w:val="28"/>
        </w:rPr>
      </w:pPr>
      <w:r w:rsidRPr="00DA6C6C">
        <w:rPr>
          <w:rFonts w:ascii="Times New Roman" w:eastAsia="Times New Roman" w:hAnsi="Times New Roman" w:cs="Times New Roman"/>
          <w:color w:val="000000"/>
          <w:sz w:val="28"/>
        </w:rPr>
        <w:t>- в 4-х классах – литература</w:t>
      </w:r>
      <w:r w:rsidRPr="00DA6C6C">
        <w:rPr>
          <w:rFonts w:ascii="Times New Roman" w:eastAsia="Times New Roman" w:hAnsi="Times New Roman" w:cs="Times New Roman"/>
          <w:sz w:val="28"/>
          <w:szCs w:val="28"/>
          <w:lang w:eastAsia="ru-RU"/>
        </w:rPr>
        <w:t xml:space="preserve"> и </w:t>
      </w:r>
      <w:r w:rsidRPr="00DA6C6C">
        <w:rPr>
          <w:rFonts w:ascii="Times New Roman" w:eastAsia="Times New Roman" w:hAnsi="Times New Roman" w:cs="Times New Roman"/>
          <w:color w:val="000000"/>
          <w:sz w:val="28"/>
        </w:rPr>
        <w:t>муниципальная диагностика читательской грамотности;</w:t>
      </w:r>
    </w:p>
    <w:p w:rsidR="00DA6C6C" w:rsidRPr="00DA6C6C" w:rsidRDefault="00DA6C6C" w:rsidP="00A06E5C">
      <w:pPr>
        <w:spacing w:after="0"/>
        <w:ind w:right="14"/>
        <w:jc w:val="both"/>
        <w:rPr>
          <w:rFonts w:ascii="Times New Roman" w:eastAsia="Times New Roman" w:hAnsi="Times New Roman" w:cs="Times New Roman"/>
          <w:sz w:val="28"/>
          <w:szCs w:val="28"/>
          <w:lang w:eastAsia="ru-RU"/>
        </w:rPr>
      </w:pPr>
      <w:r w:rsidRPr="00DA6C6C">
        <w:rPr>
          <w:rFonts w:ascii="Times New Roman" w:eastAsia="Times New Roman" w:hAnsi="Times New Roman" w:cs="Times New Roman"/>
          <w:color w:val="000000"/>
          <w:sz w:val="28"/>
        </w:rPr>
        <w:t xml:space="preserve">- в 6-ых классах – английский язык, </w:t>
      </w:r>
      <w:r w:rsidRPr="00DA6C6C">
        <w:rPr>
          <w:rFonts w:ascii="Times New Roman" w:eastAsia="Times New Roman" w:hAnsi="Times New Roman" w:cs="Times New Roman"/>
          <w:sz w:val="28"/>
          <w:szCs w:val="28"/>
          <w:lang w:eastAsia="ru-RU"/>
        </w:rPr>
        <w:t>муниципальная диагностика читательской грамотности;</w:t>
      </w:r>
    </w:p>
    <w:p w:rsidR="00DA6C6C" w:rsidRPr="00DA6C6C" w:rsidRDefault="00DA6C6C" w:rsidP="00A06E5C">
      <w:pPr>
        <w:spacing w:after="0"/>
        <w:ind w:right="14"/>
        <w:jc w:val="both"/>
        <w:rPr>
          <w:rFonts w:ascii="Times New Roman" w:eastAsia="Times New Roman" w:hAnsi="Times New Roman" w:cs="Times New Roman"/>
          <w:sz w:val="28"/>
          <w:szCs w:val="28"/>
          <w:lang w:eastAsia="ru-RU"/>
        </w:rPr>
      </w:pPr>
      <w:r w:rsidRPr="00DA6C6C">
        <w:rPr>
          <w:rFonts w:ascii="Times New Roman" w:eastAsia="Times New Roman" w:hAnsi="Times New Roman" w:cs="Times New Roman"/>
          <w:sz w:val="28"/>
          <w:szCs w:val="28"/>
          <w:lang w:eastAsia="ru-RU"/>
        </w:rPr>
        <w:t>- в 5, 6-ых классах - английский язык;</w:t>
      </w:r>
    </w:p>
    <w:p w:rsidR="00DA6C6C" w:rsidRPr="00DA6C6C" w:rsidRDefault="00DA6C6C" w:rsidP="00A06E5C">
      <w:pPr>
        <w:spacing w:after="0"/>
        <w:ind w:right="14"/>
        <w:jc w:val="both"/>
        <w:rPr>
          <w:rFonts w:ascii="Times New Roman" w:eastAsia="Times New Roman" w:hAnsi="Times New Roman" w:cs="Times New Roman"/>
          <w:color w:val="000000"/>
          <w:sz w:val="28"/>
          <w:szCs w:val="28"/>
        </w:rPr>
      </w:pPr>
      <w:r w:rsidRPr="00DA6C6C">
        <w:rPr>
          <w:rFonts w:ascii="Times New Roman" w:eastAsia="Times New Roman" w:hAnsi="Times New Roman" w:cs="Times New Roman"/>
          <w:sz w:val="28"/>
          <w:szCs w:val="28"/>
          <w:lang w:eastAsia="ru-RU"/>
        </w:rPr>
        <w:t>- со 2 по 11 класс проведен Единый день диктанта.</w:t>
      </w:r>
    </w:p>
    <w:p w:rsidR="002A29D1" w:rsidRPr="00F87CD1" w:rsidRDefault="002A29D1" w:rsidP="00B33634">
      <w:pPr>
        <w:spacing w:after="0"/>
        <w:jc w:val="center"/>
        <w:outlineLvl w:val="0"/>
        <w:rPr>
          <w:rFonts w:ascii="Times New Roman" w:hAnsi="Times New Roman" w:cs="Times New Roman"/>
          <w:b/>
          <w:sz w:val="28"/>
          <w:szCs w:val="28"/>
          <w:highlight w:val="yellow"/>
        </w:rPr>
      </w:pPr>
    </w:p>
    <w:p w:rsidR="00DA037E" w:rsidRPr="00816F02" w:rsidRDefault="00C86101" w:rsidP="00B33634">
      <w:pPr>
        <w:spacing w:after="0"/>
        <w:jc w:val="center"/>
        <w:outlineLvl w:val="0"/>
        <w:rPr>
          <w:rFonts w:ascii="Times New Roman" w:hAnsi="Times New Roman" w:cs="Times New Roman"/>
          <w:b/>
          <w:sz w:val="28"/>
          <w:szCs w:val="28"/>
        </w:rPr>
      </w:pPr>
      <w:r w:rsidRPr="00816F02">
        <w:rPr>
          <w:rFonts w:ascii="Times New Roman" w:hAnsi="Times New Roman" w:cs="Times New Roman"/>
          <w:b/>
          <w:sz w:val="28"/>
          <w:szCs w:val="28"/>
        </w:rPr>
        <w:t>3.2. Внеучебные достижения обучающихся. Выявление и поддержка</w:t>
      </w:r>
      <w:r w:rsidR="00ED0B40" w:rsidRPr="00816F02">
        <w:rPr>
          <w:rFonts w:ascii="Times New Roman" w:hAnsi="Times New Roman" w:cs="Times New Roman"/>
          <w:b/>
          <w:sz w:val="28"/>
          <w:szCs w:val="28"/>
        </w:rPr>
        <w:t xml:space="preserve"> талантливых детей</w:t>
      </w:r>
      <w:r w:rsidRPr="00816F02">
        <w:rPr>
          <w:rFonts w:ascii="Times New Roman" w:hAnsi="Times New Roman" w:cs="Times New Roman"/>
          <w:b/>
          <w:sz w:val="28"/>
          <w:szCs w:val="28"/>
        </w:rPr>
        <w:t xml:space="preserve">  </w:t>
      </w:r>
    </w:p>
    <w:p w:rsidR="00816F02" w:rsidRPr="00816F02" w:rsidRDefault="007E639D" w:rsidP="007E639D">
      <w:pPr>
        <w:spacing w:after="0"/>
        <w:jc w:val="both"/>
        <w:rPr>
          <w:rFonts w:ascii="Times New Roman" w:hAnsi="Times New Roman"/>
          <w:bCs/>
          <w:sz w:val="28"/>
          <w:szCs w:val="28"/>
        </w:rPr>
      </w:pPr>
      <w:r w:rsidRPr="00816F02">
        <w:rPr>
          <w:rFonts w:ascii="Times New Roman" w:hAnsi="Times New Roman"/>
          <w:bCs/>
          <w:sz w:val="28"/>
          <w:szCs w:val="28"/>
        </w:rPr>
        <w:t xml:space="preserve">     </w:t>
      </w:r>
      <w:bookmarkStart w:id="0" w:name="_GoBack"/>
      <w:r w:rsidR="00DA037E" w:rsidRPr="00816F02">
        <w:rPr>
          <w:rFonts w:ascii="Times New Roman" w:hAnsi="Times New Roman"/>
          <w:bCs/>
          <w:sz w:val="28"/>
          <w:szCs w:val="28"/>
        </w:rPr>
        <w:t xml:space="preserve">В Киренском муниципальном районе разработана и реализуется программа по развитию муниципальной системы выявления, поддержки развития способностей и талантов у детей и молодежи в образовательных организациях, утвержденная приказом управления образования от 30 декабря 2020 года № 312.  </w:t>
      </w:r>
    </w:p>
    <w:p w:rsidR="00816F02" w:rsidRPr="00EF1B8A" w:rsidRDefault="00D6618B" w:rsidP="00EF1B8A">
      <w:pPr>
        <w:spacing w:after="0"/>
        <w:jc w:val="both"/>
        <w:rPr>
          <w:rFonts w:ascii="Times New Roman" w:eastAsia="Calibri" w:hAnsi="Times New Roman" w:cs="Times New Roman"/>
          <w:sz w:val="28"/>
          <w:szCs w:val="28"/>
        </w:rPr>
      </w:pPr>
      <w:r>
        <w:rPr>
          <w:rFonts w:ascii="Times New Roman" w:hAnsi="Times New Roman"/>
          <w:bCs/>
          <w:sz w:val="28"/>
          <w:szCs w:val="28"/>
        </w:rPr>
        <w:t xml:space="preserve">   </w:t>
      </w:r>
      <w:r w:rsidR="00816F02" w:rsidRPr="00EF1B8A">
        <w:rPr>
          <w:rFonts w:ascii="Times New Roman" w:eastAsia="Calibri" w:hAnsi="Times New Roman" w:cs="Times New Roman"/>
          <w:sz w:val="28"/>
          <w:szCs w:val="28"/>
        </w:rPr>
        <w:t xml:space="preserve"> Работа с одаренными детьми ориентирована на развитие творческого потенциала, начиная с дошкольного возраста и до осоз</w:t>
      </w:r>
      <w:r w:rsidR="00EF1B8A" w:rsidRPr="00EF1B8A">
        <w:rPr>
          <w:rFonts w:ascii="Times New Roman" w:eastAsia="Calibri" w:hAnsi="Times New Roman" w:cs="Times New Roman"/>
          <w:sz w:val="28"/>
          <w:szCs w:val="28"/>
        </w:rPr>
        <w:t>нанного выбора жизненного пути. Р</w:t>
      </w:r>
      <w:r w:rsidR="00816F02" w:rsidRPr="00EF1B8A">
        <w:rPr>
          <w:rFonts w:ascii="Times New Roman" w:eastAsia="Calibri" w:hAnsi="Times New Roman" w:cs="Times New Roman"/>
          <w:sz w:val="28"/>
          <w:szCs w:val="28"/>
        </w:rPr>
        <w:t xml:space="preserve">езультат образования  - это не только цифры успеваемости и баллы ЕГЭ, это способность ребенка применить полученные знания не только на уроке, но и представить их в различных интеллектуальных состязаниях. </w:t>
      </w:r>
    </w:p>
    <w:p w:rsidR="00816F02" w:rsidRPr="00EF1B8A" w:rsidRDefault="00EF1B8A" w:rsidP="00816F02">
      <w:pPr>
        <w:spacing w:after="0"/>
        <w:contextualSpacing/>
        <w:jc w:val="both"/>
        <w:rPr>
          <w:rFonts w:ascii="Times New Roman" w:eastAsia="Calibri" w:hAnsi="Times New Roman" w:cs="Times New Roman"/>
          <w:sz w:val="28"/>
          <w:szCs w:val="28"/>
        </w:rPr>
      </w:pPr>
      <w:r w:rsidRPr="00EF1B8A">
        <w:rPr>
          <w:rFonts w:ascii="Times New Roman" w:eastAsia="Calibri" w:hAnsi="Times New Roman" w:cs="Times New Roman"/>
          <w:sz w:val="28"/>
          <w:szCs w:val="28"/>
        </w:rPr>
        <w:t xml:space="preserve">       </w:t>
      </w:r>
      <w:r w:rsidR="00816F02" w:rsidRPr="00EF1B8A">
        <w:rPr>
          <w:rFonts w:ascii="Times New Roman" w:eastAsia="Calibri" w:hAnsi="Times New Roman" w:cs="Times New Roman"/>
          <w:sz w:val="28"/>
          <w:szCs w:val="28"/>
        </w:rPr>
        <w:t>Одним из основных направлений деятельности по выявлению, развитию и поддержки способностей и талантов у детей является олимпиадное движение, которое способствует мотивации обучающихся к изучению предметов на повышенном уровне.</w:t>
      </w:r>
    </w:p>
    <w:p w:rsidR="00816F02" w:rsidRPr="00EF1B8A" w:rsidRDefault="00EF1B8A" w:rsidP="00816F02">
      <w:pPr>
        <w:spacing w:after="0"/>
        <w:contextualSpacing/>
        <w:jc w:val="both"/>
        <w:rPr>
          <w:rFonts w:ascii="Times New Roman" w:eastAsia="Calibri" w:hAnsi="Times New Roman" w:cs="Times New Roman"/>
          <w:sz w:val="28"/>
          <w:szCs w:val="28"/>
        </w:rPr>
      </w:pPr>
      <w:r w:rsidRPr="00EF1B8A">
        <w:rPr>
          <w:rFonts w:ascii="Times New Roman" w:eastAsia="Calibri" w:hAnsi="Times New Roman" w:cs="Times New Roman"/>
          <w:sz w:val="28"/>
          <w:szCs w:val="28"/>
        </w:rPr>
        <w:t xml:space="preserve">       </w:t>
      </w:r>
      <w:r w:rsidR="00816F02" w:rsidRPr="00EF1B8A">
        <w:rPr>
          <w:rFonts w:ascii="Times New Roman" w:eastAsia="Calibri" w:hAnsi="Times New Roman" w:cs="Times New Roman"/>
          <w:sz w:val="28"/>
          <w:szCs w:val="28"/>
        </w:rPr>
        <w:t>В муниципальном этапе всероссийской олимпиады школьников принял</w:t>
      </w:r>
      <w:r w:rsidR="00D6618B">
        <w:rPr>
          <w:rFonts w:ascii="Times New Roman" w:eastAsia="Calibri" w:hAnsi="Times New Roman" w:cs="Times New Roman"/>
          <w:sz w:val="28"/>
          <w:szCs w:val="28"/>
        </w:rPr>
        <w:t>и</w:t>
      </w:r>
      <w:r w:rsidR="00816F02" w:rsidRPr="00EF1B8A">
        <w:rPr>
          <w:rFonts w:ascii="Times New Roman" w:eastAsia="Calibri" w:hAnsi="Times New Roman" w:cs="Times New Roman"/>
          <w:sz w:val="28"/>
          <w:szCs w:val="28"/>
        </w:rPr>
        <w:t xml:space="preserve"> участие 472 обучающихся из 9 общеобразовательных учреждений района (75% от общего количества учреждений). Олимпиада проводилась по 13 общеобразовательным предметам. По итогам муниципального этапа 192 обучающихся были признаны победителями и призерами (40% от общего количества участников муниципального этапа).</w:t>
      </w:r>
    </w:p>
    <w:p w:rsidR="00816F02" w:rsidRPr="00EF1B8A" w:rsidRDefault="00EF1B8A" w:rsidP="00816F02">
      <w:pPr>
        <w:spacing w:after="0"/>
        <w:contextualSpacing/>
        <w:jc w:val="both"/>
        <w:rPr>
          <w:rFonts w:ascii="Times New Roman" w:eastAsia="Calibri" w:hAnsi="Times New Roman" w:cs="Times New Roman"/>
          <w:sz w:val="28"/>
          <w:szCs w:val="28"/>
        </w:rPr>
      </w:pPr>
      <w:r w:rsidRPr="00EF1B8A">
        <w:rPr>
          <w:rFonts w:ascii="Times New Roman" w:eastAsia="Calibri" w:hAnsi="Times New Roman" w:cs="Times New Roman"/>
          <w:sz w:val="28"/>
          <w:szCs w:val="28"/>
        </w:rPr>
        <w:t xml:space="preserve">       </w:t>
      </w:r>
      <w:r w:rsidR="00816F02" w:rsidRPr="00EF1B8A">
        <w:rPr>
          <w:rFonts w:ascii="Times New Roman" w:eastAsia="Calibri" w:hAnsi="Times New Roman" w:cs="Times New Roman"/>
          <w:sz w:val="28"/>
          <w:szCs w:val="28"/>
        </w:rPr>
        <w:t>На региональный этап всероссийской олимпиады школьников были приглашены 32 обучающихся  (17% от общего числа победителей и призеро</w:t>
      </w:r>
      <w:r w:rsidR="00D6618B">
        <w:rPr>
          <w:rFonts w:ascii="Times New Roman" w:eastAsia="Calibri" w:hAnsi="Times New Roman" w:cs="Times New Roman"/>
          <w:sz w:val="28"/>
          <w:szCs w:val="28"/>
        </w:rPr>
        <w:t>в</w:t>
      </w:r>
      <w:r w:rsidR="00816F02" w:rsidRPr="00EF1B8A">
        <w:rPr>
          <w:rFonts w:ascii="Times New Roman" w:eastAsia="Calibri" w:hAnsi="Times New Roman" w:cs="Times New Roman"/>
          <w:sz w:val="28"/>
          <w:szCs w:val="28"/>
        </w:rPr>
        <w:t>) по следующим общеобразовательным предметам: химия, биология, экономика, обществознание, история, право, литература, русский язык технология, ОБЖ. Участие принял</w:t>
      </w:r>
      <w:r w:rsidR="00D6618B">
        <w:rPr>
          <w:rFonts w:ascii="Times New Roman" w:eastAsia="Calibri" w:hAnsi="Times New Roman" w:cs="Times New Roman"/>
          <w:sz w:val="28"/>
          <w:szCs w:val="28"/>
        </w:rPr>
        <w:t>и</w:t>
      </w:r>
      <w:r w:rsidR="00816F02" w:rsidRPr="00EF1B8A">
        <w:rPr>
          <w:rFonts w:ascii="Times New Roman" w:eastAsia="Calibri" w:hAnsi="Times New Roman" w:cs="Times New Roman"/>
          <w:sz w:val="28"/>
          <w:szCs w:val="28"/>
        </w:rPr>
        <w:t xml:space="preserve"> 24 обучающихся.</w:t>
      </w:r>
    </w:p>
    <w:p w:rsidR="00816F02" w:rsidRPr="00EF1B8A" w:rsidRDefault="00816F02" w:rsidP="00816F02">
      <w:pPr>
        <w:tabs>
          <w:tab w:val="left" w:pos="9355"/>
          <w:tab w:val="left" w:pos="9639"/>
        </w:tabs>
        <w:spacing w:after="0"/>
        <w:ind w:firstLine="482"/>
        <w:contextualSpacing/>
        <w:jc w:val="both"/>
        <w:rPr>
          <w:rFonts w:ascii="Times New Roman" w:eastAsia="Calibri" w:hAnsi="Times New Roman" w:cs="Times New Roman"/>
          <w:sz w:val="28"/>
          <w:szCs w:val="28"/>
        </w:rPr>
      </w:pPr>
      <w:r w:rsidRPr="00EF1B8A">
        <w:rPr>
          <w:rFonts w:ascii="Times New Roman" w:eastAsia="Calibri" w:hAnsi="Times New Roman" w:cs="Times New Roman"/>
          <w:sz w:val="28"/>
          <w:szCs w:val="28"/>
        </w:rPr>
        <w:lastRenderedPageBreak/>
        <w:t>По результатам регионального этапа олимпиады (Распоряжение министерства образования Иркутской области от 15.03.2022 №55-321-мр) следующие обучающиеся признаны призерами.</w:t>
      </w:r>
    </w:p>
    <w:p w:rsidR="00816F02" w:rsidRPr="00EF1B8A" w:rsidRDefault="00816F02" w:rsidP="00816F02">
      <w:pPr>
        <w:spacing w:after="0"/>
        <w:ind w:firstLine="482"/>
        <w:contextualSpacing/>
        <w:jc w:val="center"/>
        <w:rPr>
          <w:rFonts w:ascii="Times New Roman" w:eastAsia="Calibri" w:hAnsi="Times New Roman" w:cs="Times New Roman"/>
          <w:sz w:val="28"/>
          <w:szCs w:val="28"/>
        </w:rPr>
      </w:pPr>
      <w:r w:rsidRPr="00EF1B8A">
        <w:rPr>
          <w:rFonts w:ascii="Times New Roman" w:eastAsia="Calibri" w:hAnsi="Times New Roman" w:cs="Times New Roman"/>
          <w:b/>
          <w:sz w:val="28"/>
          <w:szCs w:val="28"/>
        </w:rPr>
        <w:t>Призеры регионального этапа ВсОШ</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977"/>
        <w:gridCol w:w="1842"/>
        <w:gridCol w:w="992"/>
      </w:tblGrid>
      <w:tr w:rsidR="00816F02" w:rsidRPr="00EF1B8A" w:rsidTr="00420E64">
        <w:tc>
          <w:tcPr>
            <w:tcW w:w="3686" w:type="dxa"/>
            <w:shd w:val="clear" w:color="auto" w:fill="DBE5F1" w:themeFill="accent1" w:themeFillTint="33"/>
          </w:tcPr>
          <w:p w:rsidR="00816F02" w:rsidRPr="00420E64" w:rsidRDefault="00816F02" w:rsidP="00816F02">
            <w:pPr>
              <w:spacing w:after="0"/>
              <w:jc w:val="center"/>
              <w:rPr>
                <w:rFonts w:ascii="Times New Roman" w:eastAsia="Calibri" w:hAnsi="Times New Roman" w:cs="Times New Roman"/>
                <w:sz w:val="24"/>
                <w:szCs w:val="24"/>
              </w:rPr>
            </w:pPr>
            <w:r w:rsidRPr="00420E64">
              <w:rPr>
                <w:rFonts w:ascii="Times New Roman" w:eastAsia="Calibri" w:hAnsi="Times New Roman" w:cs="Times New Roman"/>
                <w:sz w:val="24"/>
                <w:szCs w:val="24"/>
              </w:rPr>
              <w:t>ФИО участника, класс</w:t>
            </w:r>
          </w:p>
        </w:tc>
        <w:tc>
          <w:tcPr>
            <w:tcW w:w="2977" w:type="dxa"/>
            <w:shd w:val="clear" w:color="auto" w:fill="DBE5F1" w:themeFill="accent1" w:themeFillTint="33"/>
          </w:tcPr>
          <w:p w:rsidR="00816F02" w:rsidRPr="00420E64" w:rsidRDefault="00D6618B" w:rsidP="00816F02">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ОО</w:t>
            </w:r>
          </w:p>
        </w:tc>
        <w:tc>
          <w:tcPr>
            <w:tcW w:w="1842" w:type="dxa"/>
            <w:shd w:val="clear" w:color="auto" w:fill="DBE5F1" w:themeFill="accent1" w:themeFillTint="33"/>
          </w:tcPr>
          <w:p w:rsidR="00816F02" w:rsidRPr="00420E64" w:rsidRDefault="00816F02" w:rsidP="00816F02">
            <w:pPr>
              <w:spacing w:after="0"/>
              <w:jc w:val="center"/>
              <w:rPr>
                <w:rFonts w:ascii="Times New Roman" w:eastAsia="Calibri" w:hAnsi="Times New Roman" w:cs="Times New Roman"/>
                <w:sz w:val="24"/>
                <w:szCs w:val="24"/>
              </w:rPr>
            </w:pPr>
            <w:r w:rsidRPr="00420E64">
              <w:rPr>
                <w:rFonts w:ascii="Times New Roman" w:eastAsia="Calibri" w:hAnsi="Times New Roman" w:cs="Times New Roman"/>
                <w:sz w:val="24"/>
                <w:szCs w:val="24"/>
              </w:rPr>
              <w:t>Учитель</w:t>
            </w:r>
          </w:p>
        </w:tc>
        <w:tc>
          <w:tcPr>
            <w:tcW w:w="992" w:type="dxa"/>
            <w:shd w:val="clear" w:color="auto" w:fill="DBE5F1" w:themeFill="accent1" w:themeFillTint="33"/>
          </w:tcPr>
          <w:p w:rsidR="00816F02" w:rsidRPr="00420E64" w:rsidRDefault="00816F02" w:rsidP="00816F02">
            <w:pPr>
              <w:spacing w:after="0"/>
              <w:jc w:val="center"/>
              <w:rPr>
                <w:rFonts w:ascii="Times New Roman" w:eastAsia="Calibri" w:hAnsi="Times New Roman" w:cs="Times New Roman"/>
                <w:sz w:val="24"/>
                <w:szCs w:val="24"/>
              </w:rPr>
            </w:pPr>
            <w:r w:rsidRPr="00420E64">
              <w:rPr>
                <w:rFonts w:ascii="Times New Roman" w:eastAsia="Calibri" w:hAnsi="Times New Roman" w:cs="Times New Roman"/>
                <w:sz w:val="24"/>
                <w:szCs w:val="24"/>
              </w:rPr>
              <w:t>Статус</w:t>
            </w:r>
          </w:p>
        </w:tc>
      </w:tr>
      <w:tr w:rsidR="00816F02" w:rsidRPr="00EF1B8A" w:rsidTr="00420E64">
        <w:trPr>
          <w:trHeight w:val="212"/>
        </w:trPr>
        <w:tc>
          <w:tcPr>
            <w:tcW w:w="9497" w:type="dxa"/>
            <w:gridSpan w:val="4"/>
            <w:shd w:val="clear" w:color="auto" w:fill="DBE5F1" w:themeFill="accent1" w:themeFillTint="33"/>
            <w:vAlign w:val="center"/>
          </w:tcPr>
          <w:p w:rsidR="00816F02" w:rsidRPr="00420E64" w:rsidRDefault="00816F02" w:rsidP="00816F02">
            <w:pPr>
              <w:spacing w:after="0"/>
              <w:jc w:val="center"/>
              <w:rPr>
                <w:rFonts w:ascii="Times New Roman" w:eastAsia="Calibri" w:hAnsi="Times New Roman" w:cs="Times New Roman"/>
                <w:b/>
                <w:sz w:val="24"/>
                <w:szCs w:val="24"/>
              </w:rPr>
            </w:pPr>
            <w:r w:rsidRPr="00420E64">
              <w:rPr>
                <w:rFonts w:ascii="Times New Roman" w:eastAsia="Calibri" w:hAnsi="Times New Roman" w:cs="Times New Roman"/>
                <w:b/>
                <w:sz w:val="24"/>
                <w:szCs w:val="24"/>
              </w:rPr>
              <w:t>БИОЛОГИЯ</w:t>
            </w:r>
          </w:p>
        </w:tc>
      </w:tr>
      <w:tr w:rsidR="00816F02" w:rsidRPr="00EF1B8A" w:rsidTr="00420E64">
        <w:trPr>
          <w:trHeight w:val="471"/>
        </w:trPr>
        <w:tc>
          <w:tcPr>
            <w:tcW w:w="3686" w:type="dxa"/>
            <w:shd w:val="clear" w:color="auto" w:fill="DBE5F1" w:themeFill="accent1" w:themeFillTint="33"/>
          </w:tcPr>
          <w:p w:rsidR="00816F02" w:rsidRPr="00420E64" w:rsidRDefault="00816F02" w:rsidP="00816F02">
            <w:pPr>
              <w:spacing w:after="0"/>
              <w:rPr>
                <w:rFonts w:ascii="Times New Roman" w:eastAsia="Calibri" w:hAnsi="Times New Roman" w:cs="Times New Roman"/>
                <w:sz w:val="24"/>
                <w:szCs w:val="24"/>
              </w:rPr>
            </w:pPr>
            <w:r w:rsidRPr="00420E64">
              <w:rPr>
                <w:rFonts w:ascii="Times New Roman" w:eastAsia="Calibri" w:hAnsi="Times New Roman" w:cs="Times New Roman"/>
                <w:sz w:val="24"/>
                <w:szCs w:val="24"/>
              </w:rPr>
              <w:t>Любец Сергей Владимирович,               10 класс</w:t>
            </w:r>
          </w:p>
        </w:tc>
        <w:tc>
          <w:tcPr>
            <w:tcW w:w="2977" w:type="dxa"/>
            <w:shd w:val="clear" w:color="auto" w:fill="DBE5F1" w:themeFill="accent1" w:themeFillTint="33"/>
          </w:tcPr>
          <w:p w:rsidR="00420E64" w:rsidRDefault="00816F02" w:rsidP="00816F02">
            <w:pPr>
              <w:spacing w:after="0"/>
              <w:jc w:val="center"/>
              <w:rPr>
                <w:rFonts w:ascii="Times New Roman" w:eastAsia="Calibri" w:hAnsi="Times New Roman" w:cs="Times New Roman"/>
                <w:sz w:val="24"/>
                <w:szCs w:val="24"/>
              </w:rPr>
            </w:pPr>
            <w:r w:rsidRPr="00420E64">
              <w:rPr>
                <w:rFonts w:ascii="Times New Roman" w:eastAsia="Calibri" w:hAnsi="Times New Roman" w:cs="Times New Roman"/>
                <w:sz w:val="24"/>
                <w:szCs w:val="24"/>
              </w:rPr>
              <w:t xml:space="preserve">МКОУ «Средняя школа </w:t>
            </w:r>
          </w:p>
          <w:p w:rsidR="00816F02" w:rsidRPr="00420E64" w:rsidRDefault="00816F02" w:rsidP="00420E64">
            <w:pPr>
              <w:spacing w:after="0"/>
              <w:jc w:val="center"/>
              <w:rPr>
                <w:rFonts w:ascii="Times New Roman" w:eastAsia="Calibri" w:hAnsi="Times New Roman" w:cs="Times New Roman"/>
                <w:sz w:val="24"/>
                <w:szCs w:val="24"/>
              </w:rPr>
            </w:pPr>
            <w:r w:rsidRPr="00420E64">
              <w:rPr>
                <w:rFonts w:ascii="Times New Roman" w:eastAsia="Calibri" w:hAnsi="Times New Roman" w:cs="Times New Roman"/>
                <w:sz w:val="24"/>
                <w:szCs w:val="24"/>
              </w:rPr>
              <w:t>№</w:t>
            </w:r>
            <w:r w:rsidR="00EF1B8A" w:rsidRPr="00420E64">
              <w:rPr>
                <w:rFonts w:ascii="Times New Roman" w:eastAsia="Calibri" w:hAnsi="Times New Roman" w:cs="Times New Roman"/>
                <w:sz w:val="24"/>
                <w:szCs w:val="24"/>
              </w:rPr>
              <w:t xml:space="preserve"> </w:t>
            </w:r>
            <w:r w:rsidR="00420E64">
              <w:rPr>
                <w:rFonts w:ascii="Times New Roman" w:eastAsia="Calibri" w:hAnsi="Times New Roman" w:cs="Times New Roman"/>
                <w:sz w:val="24"/>
                <w:szCs w:val="24"/>
              </w:rPr>
              <w:t>5</w:t>
            </w:r>
            <w:r w:rsidRPr="00420E64">
              <w:rPr>
                <w:rFonts w:ascii="Times New Roman" w:eastAsia="Calibri" w:hAnsi="Times New Roman" w:cs="Times New Roman"/>
                <w:sz w:val="24"/>
                <w:szCs w:val="24"/>
              </w:rPr>
              <w:t xml:space="preserve"> г. Киренска</w:t>
            </w:r>
          </w:p>
        </w:tc>
        <w:tc>
          <w:tcPr>
            <w:tcW w:w="1842" w:type="dxa"/>
            <w:shd w:val="clear" w:color="auto" w:fill="DBE5F1" w:themeFill="accent1" w:themeFillTint="33"/>
          </w:tcPr>
          <w:p w:rsidR="00816F02" w:rsidRPr="00420E64" w:rsidRDefault="00816F02" w:rsidP="00816F02">
            <w:pPr>
              <w:spacing w:after="0"/>
              <w:jc w:val="center"/>
              <w:rPr>
                <w:rFonts w:ascii="Times New Roman" w:eastAsia="Calibri" w:hAnsi="Times New Roman" w:cs="Times New Roman"/>
                <w:sz w:val="24"/>
                <w:szCs w:val="24"/>
              </w:rPr>
            </w:pPr>
            <w:r w:rsidRPr="00420E64">
              <w:rPr>
                <w:rFonts w:ascii="Times New Roman" w:eastAsia="Calibri" w:hAnsi="Times New Roman" w:cs="Times New Roman"/>
                <w:sz w:val="24"/>
                <w:szCs w:val="24"/>
              </w:rPr>
              <w:t>Ляпунова    Л.Н.</w:t>
            </w:r>
          </w:p>
        </w:tc>
        <w:tc>
          <w:tcPr>
            <w:tcW w:w="992" w:type="dxa"/>
            <w:shd w:val="clear" w:color="auto" w:fill="DBE5F1" w:themeFill="accent1" w:themeFillTint="33"/>
          </w:tcPr>
          <w:p w:rsidR="00816F02" w:rsidRPr="00420E64" w:rsidRDefault="00816F02" w:rsidP="00816F02">
            <w:pPr>
              <w:spacing w:after="0"/>
              <w:jc w:val="center"/>
              <w:rPr>
                <w:rFonts w:ascii="Times New Roman" w:eastAsia="Calibri" w:hAnsi="Times New Roman" w:cs="Times New Roman"/>
                <w:sz w:val="24"/>
                <w:szCs w:val="24"/>
              </w:rPr>
            </w:pPr>
            <w:r w:rsidRPr="00420E64">
              <w:rPr>
                <w:rFonts w:ascii="Times New Roman" w:eastAsia="Calibri" w:hAnsi="Times New Roman" w:cs="Times New Roman"/>
                <w:sz w:val="24"/>
                <w:szCs w:val="24"/>
              </w:rPr>
              <w:t>призёр</w:t>
            </w:r>
          </w:p>
        </w:tc>
      </w:tr>
      <w:tr w:rsidR="00816F02" w:rsidRPr="00EF1B8A" w:rsidTr="00420E64">
        <w:trPr>
          <w:trHeight w:val="316"/>
        </w:trPr>
        <w:tc>
          <w:tcPr>
            <w:tcW w:w="9497" w:type="dxa"/>
            <w:gridSpan w:val="4"/>
            <w:shd w:val="clear" w:color="auto" w:fill="DBE5F1" w:themeFill="accent1" w:themeFillTint="33"/>
          </w:tcPr>
          <w:p w:rsidR="00816F02" w:rsidRPr="00420E64" w:rsidRDefault="00816F02" w:rsidP="00816F02">
            <w:pPr>
              <w:tabs>
                <w:tab w:val="left" w:pos="1710"/>
              </w:tabs>
              <w:spacing w:after="0"/>
              <w:jc w:val="center"/>
              <w:rPr>
                <w:rFonts w:ascii="Times New Roman" w:eastAsia="Calibri" w:hAnsi="Times New Roman" w:cs="Times New Roman"/>
                <w:b/>
                <w:bCs/>
                <w:sz w:val="24"/>
                <w:szCs w:val="24"/>
              </w:rPr>
            </w:pPr>
            <w:r w:rsidRPr="00420E64">
              <w:rPr>
                <w:rFonts w:ascii="Times New Roman" w:eastAsia="Calibri" w:hAnsi="Times New Roman" w:cs="Times New Roman"/>
                <w:b/>
                <w:bCs/>
                <w:sz w:val="24"/>
                <w:szCs w:val="24"/>
              </w:rPr>
              <w:t>ТЕХНОЛОГИЯ</w:t>
            </w:r>
          </w:p>
        </w:tc>
      </w:tr>
      <w:tr w:rsidR="00816F02" w:rsidRPr="00EF1B8A" w:rsidTr="00420E64">
        <w:tc>
          <w:tcPr>
            <w:tcW w:w="3686" w:type="dxa"/>
            <w:shd w:val="clear" w:color="auto" w:fill="DBE5F1" w:themeFill="accent1" w:themeFillTint="33"/>
          </w:tcPr>
          <w:p w:rsidR="00816F02" w:rsidRPr="00420E64" w:rsidRDefault="00816F02" w:rsidP="00816F02">
            <w:pPr>
              <w:tabs>
                <w:tab w:val="left" w:pos="1710"/>
              </w:tabs>
              <w:spacing w:after="0"/>
              <w:rPr>
                <w:rFonts w:ascii="Times New Roman" w:eastAsia="Calibri" w:hAnsi="Times New Roman" w:cs="Times New Roman"/>
                <w:bCs/>
                <w:sz w:val="24"/>
                <w:szCs w:val="24"/>
              </w:rPr>
            </w:pPr>
            <w:r w:rsidRPr="00420E64">
              <w:rPr>
                <w:rFonts w:ascii="Times New Roman" w:eastAsia="Calibri" w:hAnsi="Times New Roman" w:cs="Times New Roman"/>
                <w:bCs/>
                <w:sz w:val="24"/>
                <w:szCs w:val="24"/>
              </w:rPr>
              <w:t>Красиков Роман Дмитриевич,                10 класс</w:t>
            </w:r>
          </w:p>
        </w:tc>
        <w:tc>
          <w:tcPr>
            <w:tcW w:w="2977" w:type="dxa"/>
            <w:shd w:val="clear" w:color="auto" w:fill="DBE5F1" w:themeFill="accent1" w:themeFillTint="33"/>
          </w:tcPr>
          <w:p w:rsidR="00816F02" w:rsidRPr="00420E64" w:rsidRDefault="00816F02" w:rsidP="00816F02">
            <w:pPr>
              <w:spacing w:after="0"/>
              <w:jc w:val="center"/>
              <w:rPr>
                <w:rFonts w:ascii="Times New Roman" w:eastAsia="Calibri" w:hAnsi="Times New Roman" w:cs="Times New Roman"/>
                <w:sz w:val="24"/>
                <w:szCs w:val="24"/>
              </w:rPr>
            </w:pPr>
            <w:r w:rsidRPr="00420E64">
              <w:rPr>
                <w:rFonts w:ascii="Times New Roman" w:eastAsia="Calibri" w:hAnsi="Times New Roman" w:cs="Times New Roman"/>
                <w:bCs/>
                <w:sz w:val="24"/>
                <w:szCs w:val="24"/>
              </w:rPr>
              <w:t>МКОУ «Средняя школа п. Алексеевск»</w:t>
            </w:r>
          </w:p>
        </w:tc>
        <w:tc>
          <w:tcPr>
            <w:tcW w:w="1842" w:type="dxa"/>
            <w:shd w:val="clear" w:color="auto" w:fill="DBE5F1" w:themeFill="accent1" w:themeFillTint="33"/>
          </w:tcPr>
          <w:p w:rsidR="00816F02" w:rsidRPr="00420E64" w:rsidRDefault="00816F02" w:rsidP="00816F02">
            <w:pPr>
              <w:spacing w:after="0"/>
              <w:jc w:val="center"/>
              <w:rPr>
                <w:rFonts w:ascii="Times New Roman" w:eastAsia="Calibri" w:hAnsi="Times New Roman" w:cs="Times New Roman"/>
                <w:sz w:val="24"/>
                <w:szCs w:val="24"/>
              </w:rPr>
            </w:pPr>
            <w:r w:rsidRPr="00420E64">
              <w:rPr>
                <w:rFonts w:ascii="Times New Roman" w:eastAsia="Calibri" w:hAnsi="Times New Roman" w:cs="Times New Roman"/>
                <w:sz w:val="24"/>
                <w:szCs w:val="24"/>
              </w:rPr>
              <w:t>Кривошеев С.С.</w:t>
            </w:r>
          </w:p>
        </w:tc>
        <w:tc>
          <w:tcPr>
            <w:tcW w:w="992" w:type="dxa"/>
            <w:shd w:val="clear" w:color="auto" w:fill="DBE5F1" w:themeFill="accent1" w:themeFillTint="33"/>
          </w:tcPr>
          <w:p w:rsidR="00816F02" w:rsidRPr="00420E64" w:rsidRDefault="00816F02" w:rsidP="00816F02">
            <w:pPr>
              <w:spacing w:after="0"/>
              <w:jc w:val="center"/>
              <w:rPr>
                <w:rFonts w:ascii="Times New Roman" w:eastAsia="Calibri" w:hAnsi="Times New Roman" w:cs="Times New Roman"/>
                <w:sz w:val="24"/>
                <w:szCs w:val="24"/>
              </w:rPr>
            </w:pPr>
            <w:r w:rsidRPr="00420E64">
              <w:rPr>
                <w:rFonts w:ascii="Times New Roman" w:eastAsia="Calibri" w:hAnsi="Times New Roman" w:cs="Times New Roman"/>
                <w:sz w:val="24"/>
                <w:szCs w:val="24"/>
              </w:rPr>
              <w:t>призёр</w:t>
            </w:r>
          </w:p>
        </w:tc>
      </w:tr>
    </w:tbl>
    <w:p w:rsidR="00816F02" w:rsidRPr="00A53CC1" w:rsidRDefault="00EF1B8A" w:rsidP="00EF1B8A">
      <w:pPr>
        <w:spacing w:after="0"/>
        <w:jc w:val="both"/>
        <w:rPr>
          <w:rFonts w:ascii="Times New Roman" w:eastAsia="Calibri" w:hAnsi="Times New Roman" w:cs="Times New Roman"/>
          <w:sz w:val="28"/>
          <w:szCs w:val="28"/>
        </w:rPr>
      </w:pPr>
      <w:r w:rsidRPr="00A53CC1">
        <w:rPr>
          <w:rFonts w:ascii="Times New Roman" w:eastAsia="Calibri" w:hAnsi="Times New Roman" w:cs="Times New Roman"/>
          <w:sz w:val="28"/>
          <w:szCs w:val="28"/>
        </w:rPr>
        <w:t xml:space="preserve">    </w:t>
      </w:r>
      <w:r w:rsidR="00816F02" w:rsidRPr="00A53CC1">
        <w:rPr>
          <w:rFonts w:ascii="Times New Roman" w:eastAsia="Calibri" w:hAnsi="Times New Roman" w:cs="Times New Roman"/>
          <w:sz w:val="28"/>
          <w:szCs w:val="28"/>
        </w:rPr>
        <w:t>Для обучающихся с повышенной мотивацией к обучению проведены следующие мероприятия:</w:t>
      </w:r>
    </w:p>
    <w:p w:rsidR="00816F02" w:rsidRPr="00A53CC1" w:rsidRDefault="00D6618B" w:rsidP="00EF1B8A">
      <w:pPr>
        <w:spacing w:after="0"/>
        <w:jc w:val="both"/>
        <w:rPr>
          <w:rFonts w:ascii="Times New Roman" w:eastAsia="Calibri" w:hAnsi="Times New Roman" w:cs="Times New Roman"/>
          <w:sz w:val="28"/>
          <w:szCs w:val="28"/>
        </w:rPr>
      </w:pPr>
      <w:r w:rsidRPr="00A53CC1">
        <w:rPr>
          <w:rFonts w:ascii="Times New Roman" w:eastAsia="Calibri" w:hAnsi="Times New Roman" w:cs="Times New Roman"/>
          <w:noProof/>
          <w:sz w:val="28"/>
          <w:szCs w:val="28"/>
          <w:lang w:eastAsia="ru-RU"/>
        </w:rPr>
        <w:drawing>
          <wp:anchor distT="0" distB="0" distL="114300" distR="114300" simplePos="0" relativeHeight="251723264" behindDoc="0" locked="0" layoutInCell="1" allowOverlap="1" wp14:anchorId="47FBD7A3" wp14:editId="238C523F">
            <wp:simplePos x="0" y="0"/>
            <wp:positionH relativeFrom="column">
              <wp:posOffset>3891280</wp:posOffset>
            </wp:positionH>
            <wp:positionV relativeFrom="paragraph">
              <wp:posOffset>1513205</wp:posOffset>
            </wp:positionV>
            <wp:extent cx="2110740" cy="1381125"/>
            <wp:effectExtent l="0" t="0" r="0" b="0"/>
            <wp:wrapThrough wrapText="bothSides">
              <wp:wrapPolygon edited="0">
                <wp:start x="0" y="0"/>
                <wp:lineTo x="0" y="21451"/>
                <wp:lineTo x="21444" y="21451"/>
                <wp:lineTo x="21444" y="0"/>
                <wp:lineTo x="0" y="0"/>
              </wp:wrapPolygon>
            </wp:wrapThrough>
            <wp:docPr id="165" name="Рисунок 165" descr="C:\Users\user\Desktop\Фото Ученик года-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Фото Ученик года-2023\3.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4314" r="-195"/>
                    <a:stretch/>
                  </pic:blipFill>
                  <pic:spPr bwMode="auto">
                    <a:xfrm>
                      <a:off x="0" y="0"/>
                      <a:ext cx="2110740"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3CC1">
        <w:rPr>
          <w:rFonts w:ascii="Times New Roman" w:eastAsia="Calibri" w:hAnsi="Times New Roman" w:cs="Times New Roman"/>
          <w:noProof/>
          <w:sz w:val="28"/>
          <w:szCs w:val="28"/>
          <w:lang w:eastAsia="ru-RU"/>
        </w:rPr>
        <w:drawing>
          <wp:anchor distT="0" distB="0" distL="114300" distR="114300" simplePos="0" relativeHeight="251727360" behindDoc="0" locked="0" layoutInCell="1" allowOverlap="1" wp14:anchorId="0485284F" wp14:editId="03680105">
            <wp:simplePos x="0" y="0"/>
            <wp:positionH relativeFrom="column">
              <wp:posOffset>1978660</wp:posOffset>
            </wp:positionH>
            <wp:positionV relativeFrom="paragraph">
              <wp:posOffset>1526540</wp:posOffset>
            </wp:positionV>
            <wp:extent cx="1829435" cy="1373505"/>
            <wp:effectExtent l="0" t="0" r="0" b="0"/>
            <wp:wrapThrough wrapText="bothSides">
              <wp:wrapPolygon edited="0">
                <wp:start x="0" y="0"/>
                <wp:lineTo x="0" y="21270"/>
                <wp:lineTo x="21368" y="21270"/>
                <wp:lineTo x="21368" y="0"/>
                <wp:lineTo x="0" y="0"/>
              </wp:wrapPolygon>
            </wp:wrapThrough>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9435"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317" w:rsidRPr="00A53CC1">
        <w:rPr>
          <w:rFonts w:ascii="Times New Roman" w:eastAsia="Calibri" w:hAnsi="Times New Roman" w:cs="Times New Roman"/>
          <w:sz w:val="28"/>
          <w:szCs w:val="28"/>
        </w:rPr>
        <w:t xml:space="preserve">    </w:t>
      </w:r>
      <w:r w:rsidR="00816F02" w:rsidRPr="00A53CC1">
        <w:rPr>
          <w:rFonts w:ascii="Times New Roman" w:eastAsia="Calibri" w:hAnsi="Times New Roman" w:cs="Times New Roman"/>
          <w:sz w:val="28"/>
          <w:szCs w:val="28"/>
        </w:rPr>
        <w:t>- районный конкурс «Ученик года - 2022» среди выпускников начальной школы с целью повышения учебной мотивации, престижа знаний, интеллектуальных и творческих достижений. За звание лучшего ученика боролись 6 обучающихся начальных школ Киренского района. По итогам конкурса победителем стал Рогачков Р</w:t>
      </w:r>
      <w:r w:rsidR="00394935">
        <w:rPr>
          <w:rFonts w:ascii="Times New Roman" w:eastAsia="Calibri" w:hAnsi="Times New Roman" w:cs="Times New Roman"/>
          <w:sz w:val="28"/>
          <w:szCs w:val="28"/>
        </w:rPr>
        <w:t xml:space="preserve">оман, обучающийся МКОУ «Средняя </w:t>
      </w:r>
      <w:r w:rsidR="00816F02" w:rsidRPr="00A53CC1">
        <w:rPr>
          <w:rFonts w:ascii="Times New Roman" w:eastAsia="Calibri" w:hAnsi="Times New Roman" w:cs="Times New Roman"/>
          <w:sz w:val="28"/>
          <w:szCs w:val="28"/>
        </w:rPr>
        <w:t>школа №5 г. Киренска».</w:t>
      </w:r>
    </w:p>
    <w:p w:rsidR="00816F02" w:rsidRPr="00A53CC1" w:rsidRDefault="00D6618B" w:rsidP="00394935">
      <w:pPr>
        <w:spacing w:after="0"/>
        <w:jc w:val="both"/>
        <w:rPr>
          <w:rFonts w:ascii="Times New Roman" w:eastAsia="Calibri" w:hAnsi="Times New Roman" w:cs="Times New Roman"/>
          <w:sz w:val="28"/>
          <w:szCs w:val="28"/>
        </w:rPr>
      </w:pPr>
      <w:r w:rsidRPr="00A53CC1">
        <w:rPr>
          <w:rFonts w:ascii="Times New Roman" w:eastAsia="Calibri" w:hAnsi="Times New Roman" w:cs="Times New Roman"/>
          <w:noProof/>
          <w:sz w:val="28"/>
          <w:szCs w:val="28"/>
          <w:lang w:eastAsia="ru-RU"/>
        </w:rPr>
        <w:drawing>
          <wp:anchor distT="0" distB="0" distL="114300" distR="114300" simplePos="0" relativeHeight="251722240" behindDoc="0" locked="0" layoutInCell="1" allowOverlap="1" wp14:anchorId="3B7B582E" wp14:editId="05F2A8C4">
            <wp:simplePos x="0" y="0"/>
            <wp:positionH relativeFrom="column">
              <wp:posOffset>47625</wp:posOffset>
            </wp:positionH>
            <wp:positionV relativeFrom="paragraph">
              <wp:posOffset>116840</wp:posOffset>
            </wp:positionV>
            <wp:extent cx="1819275" cy="1363345"/>
            <wp:effectExtent l="0" t="0" r="0" b="0"/>
            <wp:wrapThrough wrapText="bothSides">
              <wp:wrapPolygon edited="0">
                <wp:start x="0" y="0"/>
                <wp:lineTo x="0" y="21429"/>
                <wp:lineTo x="21487" y="21429"/>
                <wp:lineTo x="21487" y="0"/>
                <wp:lineTo x="0" y="0"/>
              </wp:wrapPolygon>
            </wp:wrapThrough>
            <wp:docPr id="164" name="Рисунок 164" descr="C:\Users\user\Desktop\Фото Ученик года-2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Фото Ученик года-202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927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35">
        <w:rPr>
          <w:rFonts w:ascii="Times New Roman" w:eastAsia="Calibri" w:hAnsi="Times New Roman" w:cs="Times New Roman"/>
          <w:sz w:val="28"/>
          <w:szCs w:val="28"/>
        </w:rPr>
        <w:t xml:space="preserve">  </w:t>
      </w:r>
      <w:r w:rsidR="00816F02" w:rsidRPr="00A53CC1">
        <w:rPr>
          <w:rFonts w:ascii="Times New Roman" w:eastAsia="Calibri" w:hAnsi="Times New Roman" w:cs="Times New Roman"/>
          <w:sz w:val="28"/>
          <w:szCs w:val="28"/>
        </w:rPr>
        <w:t>- районный конкурс «Ученик года – 2022» среди обучающихся 9-11 классов. Победитель Поздняков Алексей обучающийся 10 класса МКОУ «СОШ с.Макарово».</w:t>
      </w:r>
    </w:p>
    <w:p w:rsidR="00816F02" w:rsidRPr="00A53CC1" w:rsidRDefault="00D6618B" w:rsidP="00816F02">
      <w:pPr>
        <w:spacing w:after="0"/>
        <w:ind w:firstLine="708"/>
        <w:jc w:val="both"/>
        <w:rPr>
          <w:rFonts w:ascii="Times New Roman" w:eastAsia="Calibri" w:hAnsi="Times New Roman" w:cs="Times New Roman"/>
          <w:sz w:val="28"/>
          <w:szCs w:val="28"/>
        </w:rPr>
      </w:pPr>
      <w:r w:rsidRPr="00A53CC1">
        <w:rPr>
          <w:rFonts w:ascii="Times New Roman" w:eastAsia="Calibri" w:hAnsi="Times New Roman" w:cs="Times New Roman"/>
          <w:noProof/>
          <w:sz w:val="28"/>
          <w:szCs w:val="28"/>
          <w:lang w:eastAsia="ru-RU"/>
        </w:rPr>
        <w:drawing>
          <wp:anchor distT="0" distB="0" distL="114300" distR="114300" simplePos="0" relativeHeight="251720192" behindDoc="1" locked="0" layoutInCell="1" allowOverlap="1" wp14:anchorId="345D124A" wp14:editId="71936BF5">
            <wp:simplePos x="0" y="0"/>
            <wp:positionH relativeFrom="column">
              <wp:posOffset>2305050</wp:posOffset>
            </wp:positionH>
            <wp:positionV relativeFrom="paragraph">
              <wp:posOffset>69215</wp:posOffset>
            </wp:positionV>
            <wp:extent cx="1950085" cy="1466850"/>
            <wp:effectExtent l="0" t="0" r="0" b="0"/>
            <wp:wrapThrough wrapText="bothSides">
              <wp:wrapPolygon edited="0">
                <wp:start x="0" y="0"/>
                <wp:lineTo x="0" y="21319"/>
                <wp:lineTo x="21312" y="21319"/>
                <wp:lineTo x="21312" y="0"/>
                <wp:lineTo x="0" y="0"/>
              </wp:wrapPolygon>
            </wp:wrapThrough>
            <wp:docPr id="168" name="Рисунок 168" descr="C:\Users\user\Desktop\Фото Ученик года-2023\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Фото Ученик года-2023\IMG_26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008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35" w:rsidRPr="00A53CC1">
        <w:rPr>
          <w:rFonts w:ascii="Times New Roman" w:eastAsia="Calibri" w:hAnsi="Times New Roman" w:cs="Times New Roman"/>
          <w:noProof/>
          <w:sz w:val="28"/>
          <w:szCs w:val="28"/>
          <w:lang w:eastAsia="ru-RU"/>
        </w:rPr>
        <w:drawing>
          <wp:anchor distT="0" distB="0" distL="114300" distR="114300" simplePos="0" relativeHeight="251721216" behindDoc="0" locked="0" layoutInCell="1" allowOverlap="1" wp14:anchorId="7BF391B3" wp14:editId="4A297AE9">
            <wp:simplePos x="0" y="0"/>
            <wp:positionH relativeFrom="column">
              <wp:posOffset>4562475</wp:posOffset>
            </wp:positionH>
            <wp:positionV relativeFrom="paragraph">
              <wp:posOffset>68580</wp:posOffset>
            </wp:positionV>
            <wp:extent cx="1137920" cy="1514475"/>
            <wp:effectExtent l="0" t="0" r="0" b="0"/>
            <wp:wrapThrough wrapText="bothSides">
              <wp:wrapPolygon edited="0">
                <wp:start x="0" y="0"/>
                <wp:lineTo x="0" y="21464"/>
                <wp:lineTo x="21335" y="21464"/>
                <wp:lineTo x="21335" y="0"/>
                <wp:lineTo x="0" y="0"/>
              </wp:wrapPolygon>
            </wp:wrapThrough>
            <wp:docPr id="167" name="Рисунок 167" descr="C:\Users\user\Desktop\Фото Ученик года-2023\IMG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Фото Ученик года-2023\IMG_260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792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35" w:rsidRPr="00A53CC1">
        <w:rPr>
          <w:rFonts w:ascii="Times New Roman" w:eastAsia="Calibri" w:hAnsi="Times New Roman" w:cs="Times New Roman"/>
          <w:noProof/>
          <w:sz w:val="28"/>
          <w:szCs w:val="28"/>
          <w:lang w:eastAsia="ru-RU"/>
        </w:rPr>
        <w:drawing>
          <wp:anchor distT="0" distB="0" distL="114300" distR="114300" simplePos="0" relativeHeight="251719168" behindDoc="1" locked="0" layoutInCell="1" allowOverlap="1" wp14:anchorId="779293F5" wp14:editId="4D43118B">
            <wp:simplePos x="0" y="0"/>
            <wp:positionH relativeFrom="column">
              <wp:posOffset>28575</wp:posOffset>
            </wp:positionH>
            <wp:positionV relativeFrom="paragraph">
              <wp:posOffset>69215</wp:posOffset>
            </wp:positionV>
            <wp:extent cx="1962150" cy="1469390"/>
            <wp:effectExtent l="0" t="0" r="0" b="0"/>
            <wp:wrapThrough wrapText="bothSides">
              <wp:wrapPolygon edited="0">
                <wp:start x="0" y="0"/>
                <wp:lineTo x="0" y="21283"/>
                <wp:lineTo x="21390" y="21283"/>
                <wp:lineTo x="21390" y="0"/>
                <wp:lineTo x="0" y="0"/>
              </wp:wrapPolygon>
            </wp:wrapThrough>
            <wp:docPr id="169" name="Рисунок 169" descr="IMG_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6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2150" cy="1469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F02" w:rsidRPr="00A53CC1" w:rsidRDefault="00816F02" w:rsidP="00816F02">
      <w:pPr>
        <w:spacing w:after="0"/>
        <w:ind w:firstLine="708"/>
        <w:jc w:val="both"/>
        <w:rPr>
          <w:rFonts w:ascii="Times New Roman" w:eastAsia="Calibri" w:hAnsi="Times New Roman" w:cs="Times New Roman"/>
          <w:sz w:val="28"/>
          <w:szCs w:val="28"/>
        </w:rPr>
      </w:pPr>
    </w:p>
    <w:p w:rsidR="00816F02" w:rsidRPr="00A53CC1" w:rsidRDefault="00816F02" w:rsidP="00816F02">
      <w:pPr>
        <w:spacing w:after="0"/>
        <w:ind w:firstLine="708"/>
        <w:jc w:val="both"/>
        <w:rPr>
          <w:rFonts w:ascii="Times New Roman" w:eastAsia="Calibri" w:hAnsi="Times New Roman" w:cs="Times New Roman"/>
          <w:sz w:val="28"/>
          <w:szCs w:val="28"/>
        </w:rPr>
      </w:pPr>
    </w:p>
    <w:p w:rsidR="00816F02" w:rsidRPr="00A53CC1" w:rsidRDefault="00816F02" w:rsidP="00816F02">
      <w:pPr>
        <w:spacing w:after="0"/>
        <w:ind w:firstLine="708"/>
        <w:jc w:val="both"/>
        <w:rPr>
          <w:rFonts w:ascii="Times New Roman" w:eastAsia="Calibri" w:hAnsi="Times New Roman" w:cs="Times New Roman"/>
          <w:sz w:val="28"/>
          <w:szCs w:val="28"/>
        </w:rPr>
      </w:pPr>
    </w:p>
    <w:p w:rsidR="00816F02" w:rsidRPr="00A53CC1" w:rsidRDefault="00D6618B" w:rsidP="00816F0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816F02" w:rsidRPr="00A53CC1" w:rsidRDefault="00816F02" w:rsidP="00816F02">
      <w:pPr>
        <w:spacing w:after="0"/>
        <w:ind w:firstLine="708"/>
        <w:jc w:val="both"/>
        <w:rPr>
          <w:rFonts w:ascii="Times New Roman" w:eastAsia="Calibri" w:hAnsi="Times New Roman" w:cs="Times New Roman"/>
          <w:sz w:val="28"/>
          <w:szCs w:val="28"/>
        </w:rPr>
      </w:pPr>
    </w:p>
    <w:p w:rsidR="00D6618B" w:rsidRDefault="001F2317" w:rsidP="001F2317">
      <w:pPr>
        <w:spacing w:after="0"/>
        <w:jc w:val="both"/>
        <w:rPr>
          <w:rFonts w:ascii="Times New Roman" w:eastAsia="Calibri" w:hAnsi="Times New Roman" w:cs="Times New Roman"/>
          <w:sz w:val="28"/>
          <w:szCs w:val="28"/>
        </w:rPr>
      </w:pPr>
      <w:r w:rsidRPr="00A53CC1">
        <w:rPr>
          <w:rFonts w:ascii="Times New Roman" w:eastAsia="Calibri" w:hAnsi="Times New Roman" w:cs="Times New Roman"/>
          <w:sz w:val="28"/>
          <w:szCs w:val="28"/>
        </w:rPr>
        <w:t xml:space="preserve">       </w:t>
      </w:r>
      <w:r w:rsidR="00D6618B">
        <w:rPr>
          <w:rFonts w:ascii="Times New Roman" w:eastAsia="Calibri" w:hAnsi="Times New Roman" w:cs="Times New Roman"/>
          <w:sz w:val="28"/>
          <w:szCs w:val="28"/>
        </w:rPr>
        <w:t xml:space="preserve">   </w:t>
      </w:r>
    </w:p>
    <w:p w:rsidR="00816F02" w:rsidRPr="00A53CC1" w:rsidRDefault="00D6618B" w:rsidP="001F2317">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16F02" w:rsidRPr="00A53CC1">
        <w:rPr>
          <w:rFonts w:ascii="Times New Roman" w:eastAsia="Calibri" w:hAnsi="Times New Roman" w:cs="Times New Roman"/>
          <w:sz w:val="28"/>
          <w:szCs w:val="28"/>
        </w:rPr>
        <w:t xml:space="preserve">Педагогами районных методических объединений проведено 17 конкурсов и предметных олимпиад в которых приняло участие более 1500 обучающихся города и  района. </w:t>
      </w:r>
    </w:p>
    <w:p w:rsidR="00816F02" w:rsidRPr="00A53CC1" w:rsidRDefault="001F2317" w:rsidP="001F2317">
      <w:pPr>
        <w:spacing w:after="0"/>
        <w:jc w:val="both"/>
        <w:rPr>
          <w:rFonts w:ascii="Times New Roman" w:eastAsia="Calibri" w:hAnsi="Times New Roman" w:cs="Times New Roman"/>
          <w:sz w:val="28"/>
          <w:szCs w:val="28"/>
        </w:rPr>
      </w:pPr>
      <w:r w:rsidRPr="00A53CC1">
        <w:rPr>
          <w:rFonts w:ascii="Times New Roman" w:eastAsia="Calibri" w:hAnsi="Times New Roman" w:cs="Times New Roman"/>
          <w:sz w:val="28"/>
          <w:szCs w:val="28"/>
        </w:rPr>
        <w:lastRenderedPageBreak/>
        <w:t xml:space="preserve">       </w:t>
      </w:r>
      <w:r w:rsidR="00816F02" w:rsidRPr="00A53CC1">
        <w:rPr>
          <w:rFonts w:ascii="Times New Roman" w:eastAsia="Calibri" w:hAnsi="Times New Roman" w:cs="Times New Roman"/>
          <w:sz w:val="28"/>
          <w:szCs w:val="28"/>
        </w:rPr>
        <w:t>Необходимо отметить основные достижения обучающихся Киренского района в региональных научно-исследовательских конкурсах:</w:t>
      </w:r>
    </w:p>
    <w:p w:rsidR="00816F02" w:rsidRPr="00A53CC1" w:rsidRDefault="00816F02" w:rsidP="001F2317">
      <w:pPr>
        <w:spacing w:after="0"/>
        <w:jc w:val="both"/>
        <w:rPr>
          <w:rFonts w:ascii="Times New Roman" w:eastAsia="Calibri" w:hAnsi="Times New Roman" w:cs="Times New Roman"/>
          <w:sz w:val="28"/>
          <w:szCs w:val="28"/>
        </w:rPr>
      </w:pPr>
      <w:r w:rsidRPr="00A53CC1">
        <w:rPr>
          <w:rFonts w:ascii="Times New Roman" w:eastAsia="Calibri" w:hAnsi="Times New Roman" w:cs="Times New Roman"/>
          <w:sz w:val="28"/>
          <w:szCs w:val="28"/>
        </w:rPr>
        <w:t xml:space="preserve">- </w:t>
      </w:r>
      <w:r w:rsidRPr="00A53CC1">
        <w:rPr>
          <w:rFonts w:ascii="Times New Roman" w:eastAsia="Calibri" w:hAnsi="Times New Roman" w:cs="Times New Roman"/>
          <w:sz w:val="28"/>
          <w:szCs w:val="28"/>
          <w:lang w:val="en-US"/>
        </w:rPr>
        <w:t>XXVI</w:t>
      </w:r>
      <w:r w:rsidRPr="00A53CC1">
        <w:rPr>
          <w:rFonts w:ascii="Times New Roman" w:eastAsia="Calibri" w:hAnsi="Times New Roman" w:cs="Times New Roman"/>
          <w:sz w:val="28"/>
          <w:szCs w:val="28"/>
        </w:rPr>
        <w:t xml:space="preserve"> региональная научно-практическая конференция школьников «Исследователь природы Восточной Сибири» - 1 победитель, 2 призёра;</w:t>
      </w:r>
    </w:p>
    <w:p w:rsidR="00816F02" w:rsidRPr="00A53CC1" w:rsidRDefault="00816F02" w:rsidP="001F2317">
      <w:pPr>
        <w:spacing w:after="0"/>
        <w:jc w:val="both"/>
        <w:rPr>
          <w:rFonts w:ascii="Times New Roman" w:eastAsia="Times New Roman" w:hAnsi="Times New Roman" w:cs="Times New Roman"/>
          <w:sz w:val="28"/>
          <w:szCs w:val="28"/>
          <w:lang w:eastAsia="ru-RU"/>
        </w:rPr>
      </w:pPr>
      <w:r w:rsidRPr="00A53CC1">
        <w:rPr>
          <w:rFonts w:ascii="Times New Roman" w:eastAsia="Calibri" w:hAnsi="Times New Roman" w:cs="Times New Roman"/>
          <w:sz w:val="28"/>
          <w:szCs w:val="28"/>
        </w:rPr>
        <w:t xml:space="preserve">- </w:t>
      </w:r>
      <w:r w:rsidRPr="00A53CC1">
        <w:rPr>
          <w:rFonts w:ascii="Times New Roman" w:eastAsia="Times New Roman" w:hAnsi="Times New Roman" w:cs="Times New Roman"/>
          <w:sz w:val="28"/>
          <w:szCs w:val="28"/>
          <w:lang w:eastAsia="ru-RU"/>
        </w:rPr>
        <w:t>Региональный конкурс проектных и исследовательских работ им. А. П. Белобородова «Во славу Отечества» - 2 призера;</w:t>
      </w:r>
    </w:p>
    <w:p w:rsidR="00816F02" w:rsidRPr="00A53CC1" w:rsidRDefault="00816F02" w:rsidP="00A53CC1">
      <w:pPr>
        <w:spacing w:after="0"/>
        <w:jc w:val="both"/>
        <w:rPr>
          <w:rFonts w:ascii="Times New Roman" w:eastAsia="Times New Roman" w:hAnsi="Times New Roman" w:cs="Times New Roman"/>
          <w:sz w:val="28"/>
          <w:szCs w:val="28"/>
          <w:lang w:eastAsia="ru-RU"/>
        </w:rPr>
      </w:pPr>
      <w:r w:rsidRPr="00A53CC1">
        <w:rPr>
          <w:rFonts w:ascii="Times New Roman" w:eastAsia="Times New Roman" w:hAnsi="Times New Roman" w:cs="Times New Roman"/>
          <w:sz w:val="28"/>
          <w:szCs w:val="28"/>
          <w:lang w:eastAsia="ru-RU"/>
        </w:rPr>
        <w:t>- Региональная конференция проектно – исследовательских работ «Наука. Технологии. Интеллект» - 1 призер;</w:t>
      </w:r>
    </w:p>
    <w:p w:rsidR="00816F02" w:rsidRPr="00A53CC1" w:rsidRDefault="00816F02" w:rsidP="00A53CC1">
      <w:pPr>
        <w:spacing w:after="0"/>
        <w:jc w:val="both"/>
        <w:rPr>
          <w:rFonts w:ascii="Times New Roman" w:eastAsia="Times New Roman" w:hAnsi="Times New Roman" w:cs="Times New Roman"/>
          <w:sz w:val="28"/>
          <w:szCs w:val="28"/>
          <w:lang w:eastAsia="ru-RU"/>
        </w:rPr>
      </w:pPr>
      <w:r w:rsidRPr="00A53CC1">
        <w:rPr>
          <w:rFonts w:ascii="Times New Roman" w:eastAsia="Calibri" w:hAnsi="Times New Roman" w:cs="Times New Roman"/>
          <w:sz w:val="28"/>
          <w:szCs w:val="28"/>
        </w:rPr>
        <w:t xml:space="preserve">- </w:t>
      </w:r>
      <w:r w:rsidRPr="00A53CC1">
        <w:rPr>
          <w:rFonts w:ascii="Times New Roman" w:eastAsia="Times New Roman" w:hAnsi="Times New Roman" w:cs="Times New Roman"/>
          <w:sz w:val="28"/>
          <w:szCs w:val="28"/>
          <w:lang w:eastAsia="ru-RU"/>
        </w:rPr>
        <w:t>Региональный этап Всероссийского юниорского лесного конкурса «Подросток» - 1 призер;</w:t>
      </w:r>
    </w:p>
    <w:p w:rsidR="00816F02" w:rsidRPr="00A53CC1" w:rsidRDefault="00816F02" w:rsidP="00A53CC1">
      <w:pPr>
        <w:spacing w:after="0"/>
        <w:jc w:val="both"/>
        <w:rPr>
          <w:rFonts w:ascii="Times New Roman" w:eastAsia="Calibri" w:hAnsi="Times New Roman" w:cs="Times New Roman"/>
          <w:sz w:val="28"/>
          <w:szCs w:val="28"/>
        </w:rPr>
      </w:pPr>
      <w:r w:rsidRPr="00A53CC1">
        <w:rPr>
          <w:rFonts w:ascii="Times New Roman" w:eastAsia="Calibri" w:hAnsi="Times New Roman" w:cs="Times New Roman"/>
          <w:sz w:val="28"/>
          <w:szCs w:val="28"/>
        </w:rPr>
        <w:t xml:space="preserve">- </w:t>
      </w:r>
      <w:r w:rsidRPr="00A53CC1">
        <w:rPr>
          <w:rFonts w:ascii="Times New Roman" w:eastAsia="Times New Roman" w:hAnsi="Times New Roman" w:cs="Times New Roman"/>
          <w:sz w:val="28"/>
          <w:szCs w:val="28"/>
          <w:lang w:eastAsia="ru-RU"/>
        </w:rPr>
        <w:t xml:space="preserve">Региональный конкурс научно – исследовательских, методических и творческих работ «Мой край» - </w:t>
      </w:r>
      <w:r w:rsidRPr="00A53CC1">
        <w:rPr>
          <w:rFonts w:ascii="Times New Roman" w:eastAsia="Calibri" w:hAnsi="Times New Roman" w:cs="Times New Roman"/>
          <w:sz w:val="28"/>
          <w:szCs w:val="28"/>
        </w:rPr>
        <w:t>1 призер, 1 участник;</w:t>
      </w:r>
    </w:p>
    <w:p w:rsidR="00816F02" w:rsidRPr="00A53CC1" w:rsidRDefault="00A53CC1" w:rsidP="00816F02">
      <w:pPr>
        <w:spacing w:after="0"/>
        <w:jc w:val="both"/>
        <w:rPr>
          <w:rFonts w:ascii="Times New Roman" w:eastAsia="Calibri" w:hAnsi="Times New Roman" w:cs="Times New Roman"/>
          <w:sz w:val="28"/>
          <w:szCs w:val="28"/>
        </w:rPr>
      </w:pPr>
      <w:r w:rsidRPr="00A53CC1">
        <w:rPr>
          <w:rFonts w:ascii="Times New Roman" w:eastAsia="Calibri" w:hAnsi="Times New Roman" w:cs="Times New Roman"/>
          <w:sz w:val="28"/>
          <w:szCs w:val="28"/>
        </w:rPr>
        <w:t xml:space="preserve">      </w:t>
      </w:r>
      <w:r w:rsidR="00816F02" w:rsidRPr="00A53CC1">
        <w:rPr>
          <w:rFonts w:ascii="Times New Roman" w:eastAsia="Calibri" w:hAnsi="Times New Roman" w:cs="Times New Roman"/>
          <w:sz w:val="28"/>
          <w:szCs w:val="28"/>
        </w:rPr>
        <w:t>Одним из мероприятий по поддержке одаренных и талантливых детей на территории района является ежегодный новогодний прием мэра  Киренского муниципального ра</w:t>
      </w:r>
      <w:r w:rsidRPr="00A53CC1">
        <w:rPr>
          <w:rFonts w:ascii="Times New Roman" w:eastAsia="Calibri" w:hAnsi="Times New Roman" w:cs="Times New Roman"/>
          <w:sz w:val="28"/>
          <w:szCs w:val="28"/>
        </w:rPr>
        <w:t xml:space="preserve">йона. В преддверие новогодних праздников </w:t>
      </w:r>
      <w:r w:rsidR="00816F02" w:rsidRPr="00A53CC1">
        <w:rPr>
          <w:rFonts w:ascii="Times New Roman" w:eastAsia="Calibri" w:hAnsi="Times New Roman" w:cs="Times New Roman"/>
          <w:sz w:val="28"/>
          <w:szCs w:val="28"/>
        </w:rPr>
        <w:t>на прием мэра были приглашены 30 обучающихся из образовательных организаций города и района. Это отличники и хорошисты учебы, победители олимпиад</w:t>
      </w:r>
      <w:r w:rsidRPr="00A53CC1">
        <w:rPr>
          <w:rFonts w:ascii="Times New Roman" w:eastAsia="Calibri" w:hAnsi="Times New Roman" w:cs="Times New Roman"/>
          <w:sz w:val="28"/>
          <w:szCs w:val="28"/>
        </w:rPr>
        <w:t xml:space="preserve">, </w:t>
      </w:r>
      <w:r w:rsidR="00816F02" w:rsidRPr="00A53CC1">
        <w:rPr>
          <w:rFonts w:ascii="Times New Roman" w:eastAsia="Calibri" w:hAnsi="Times New Roman" w:cs="Times New Roman"/>
          <w:sz w:val="28"/>
          <w:szCs w:val="28"/>
        </w:rPr>
        <w:t xml:space="preserve"> конкурсов, соревнований и активные участники в общественной жизни школы и района. На праздничном приеме обучающимся были вручены благодарности мэра и памятные подарки.  </w:t>
      </w:r>
    </w:p>
    <w:p w:rsidR="00816F02" w:rsidRDefault="00D6618B" w:rsidP="00D661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6F02" w:rsidRPr="00A53CC1">
        <w:rPr>
          <w:rFonts w:ascii="Times New Roman" w:eastAsia="Times New Roman" w:hAnsi="Times New Roman" w:cs="Times New Roman"/>
          <w:sz w:val="28"/>
          <w:szCs w:val="28"/>
          <w:lang w:eastAsia="ru-RU"/>
        </w:rPr>
        <w:t>Для выпускников школ, окончивших школу с аттестатом о среднем общем образовании с отличием и награжденных медалью  «За особые успехи в учении» был проведен торжественный прием мэра Киренского района. В торжественной церемонии награждения стипендией мэра Киренского района приняло участие 3 медалиста из МКОУ СОШ №</w:t>
      </w:r>
      <w:r w:rsidR="00A53CC1" w:rsidRPr="00A53CC1">
        <w:rPr>
          <w:rFonts w:ascii="Times New Roman" w:eastAsia="Times New Roman" w:hAnsi="Times New Roman" w:cs="Times New Roman"/>
          <w:sz w:val="28"/>
          <w:szCs w:val="28"/>
          <w:lang w:eastAsia="ru-RU"/>
        </w:rPr>
        <w:t xml:space="preserve"> </w:t>
      </w:r>
      <w:r w:rsidR="00816F02" w:rsidRPr="00A53CC1">
        <w:rPr>
          <w:rFonts w:ascii="Times New Roman" w:eastAsia="Times New Roman" w:hAnsi="Times New Roman" w:cs="Times New Roman"/>
          <w:sz w:val="28"/>
          <w:szCs w:val="28"/>
          <w:lang w:eastAsia="ru-RU"/>
        </w:rPr>
        <w:t>3</w:t>
      </w:r>
      <w:r w:rsidR="00A53CC1" w:rsidRPr="00A53CC1">
        <w:rPr>
          <w:rFonts w:ascii="Times New Roman" w:eastAsia="Times New Roman" w:hAnsi="Times New Roman" w:cs="Times New Roman"/>
          <w:sz w:val="28"/>
          <w:szCs w:val="28"/>
          <w:lang w:eastAsia="ru-RU"/>
        </w:rPr>
        <w:t xml:space="preserve"> г. Киренска</w:t>
      </w:r>
      <w:r w:rsidR="00816F02" w:rsidRPr="00A53CC1">
        <w:rPr>
          <w:rFonts w:ascii="Times New Roman" w:eastAsia="Times New Roman" w:hAnsi="Times New Roman" w:cs="Times New Roman"/>
          <w:sz w:val="28"/>
          <w:szCs w:val="28"/>
          <w:lang w:eastAsia="ru-RU"/>
        </w:rPr>
        <w:t xml:space="preserve"> и МКОУ СОШ №</w:t>
      </w:r>
      <w:r w:rsidR="00A53CC1" w:rsidRPr="00A53CC1">
        <w:rPr>
          <w:rFonts w:ascii="Times New Roman" w:eastAsia="Times New Roman" w:hAnsi="Times New Roman" w:cs="Times New Roman"/>
          <w:sz w:val="28"/>
          <w:szCs w:val="28"/>
          <w:lang w:eastAsia="ru-RU"/>
        </w:rPr>
        <w:t xml:space="preserve"> </w:t>
      </w:r>
      <w:r w:rsidR="00816F02" w:rsidRPr="00A53CC1">
        <w:rPr>
          <w:rFonts w:ascii="Times New Roman" w:eastAsia="Times New Roman" w:hAnsi="Times New Roman" w:cs="Times New Roman"/>
          <w:sz w:val="28"/>
          <w:szCs w:val="28"/>
          <w:lang w:eastAsia="ru-RU"/>
        </w:rPr>
        <w:t>5</w:t>
      </w:r>
      <w:r w:rsidR="00A53CC1" w:rsidRPr="00A53CC1">
        <w:rPr>
          <w:rFonts w:ascii="Times New Roman" w:eastAsia="Times New Roman" w:hAnsi="Times New Roman" w:cs="Times New Roman"/>
          <w:sz w:val="28"/>
          <w:szCs w:val="28"/>
          <w:lang w:eastAsia="ru-RU"/>
        </w:rPr>
        <w:t xml:space="preserve"> г. Киренска</w:t>
      </w:r>
      <w:r>
        <w:rPr>
          <w:rFonts w:ascii="Times New Roman" w:eastAsia="Times New Roman" w:hAnsi="Times New Roman" w:cs="Times New Roman"/>
          <w:sz w:val="28"/>
          <w:szCs w:val="28"/>
          <w:lang w:eastAsia="ru-RU"/>
        </w:rPr>
        <w:t>:</w:t>
      </w:r>
    </w:p>
    <w:p w:rsidR="00D6618B" w:rsidRDefault="001C1A07" w:rsidP="001C1A0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C1A07">
        <w:rPr>
          <w:rFonts w:ascii="Times New Roman" w:eastAsia="Times New Roman" w:hAnsi="Times New Roman" w:cs="Times New Roman"/>
          <w:sz w:val="28"/>
          <w:szCs w:val="28"/>
          <w:lang w:eastAsia="ru-RU"/>
        </w:rPr>
        <w:t>Ревун Иван</w:t>
      </w:r>
      <w:r>
        <w:rPr>
          <w:rFonts w:ascii="Times New Roman" w:eastAsia="Times New Roman" w:hAnsi="Times New Roman" w:cs="Times New Roman"/>
          <w:sz w:val="28"/>
          <w:szCs w:val="28"/>
          <w:lang w:eastAsia="ru-RU"/>
        </w:rPr>
        <w:t>, выпускник МКОУ «СОШ № 3 г. Киренска»;</w:t>
      </w:r>
    </w:p>
    <w:p w:rsidR="001C1A07" w:rsidRDefault="001C1A07" w:rsidP="001C1A0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Ревенко Валерия, выпускница МКОУ «СОШ № 3 г. Киренска»;</w:t>
      </w:r>
    </w:p>
    <w:p w:rsidR="001C1A07" w:rsidRPr="00816F02" w:rsidRDefault="001C1A07" w:rsidP="001C1A0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Фролова Арина, выпускница МКОУ «СОШ № 5</w:t>
      </w:r>
      <w:r w:rsidR="004D76CC">
        <w:rPr>
          <w:rFonts w:ascii="Times New Roman" w:eastAsia="Times New Roman" w:hAnsi="Times New Roman" w:cs="Times New Roman"/>
          <w:sz w:val="28"/>
          <w:szCs w:val="28"/>
          <w:lang w:eastAsia="ru-RU"/>
        </w:rPr>
        <w:t xml:space="preserve"> г. Киренска</w:t>
      </w:r>
      <w:r>
        <w:rPr>
          <w:rFonts w:ascii="Times New Roman" w:eastAsia="Times New Roman" w:hAnsi="Times New Roman" w:cs="Times New Roman"/>
          <w:sz w:val="28"/>
          <w:szCs w:val="28"/>
          <w:lang w:eastAsia="ru-RU"/>
        </w:rPr>
        <w:t>»</w:t>
      </w:r>
    </w:p>
    <w:bookmarkEnd w:id="0"/>
    <w:p w:rsidR="00816F02" w:rsidRPr="00816F02" w:rsidRDefault="00394935" w:rsidP="00816F02">
      <w:pPr>
        <w:spacing w:after="0"/>
        <w:jc w:val="both"/>
        <w:rPr>
          <w:rFonts w:ascii="Times New Roman" w:eastAsia="Calibri" w:hAnsi="Times New Roman" w:cs="Times New Roman"/>
          <w:sz w:val="28"/>
          <w:szCs w:val="28"/>
        </w:rPr>
      </w:pPr>
      <w:r w:rsidRPr="00816F02">
        <w:rPr>
          <w:rFonts w:ascii="Times New Roman" w:eastAsia="Calibri" w:hAnsi="Times New Roman" w:cs="Times New Roman"/>
          <w:noProof/>
          <w:sz w:val="28"/>
          <w:szCs w:val="28"/>
          <w:lang w:eastAsia="ru-RU"/>
        </w:rPr>
        <w:drawing>
          <wp:anchor distT="0" distB="0" distL="114300" distR="114300" simplePos="0" relativeHeight="251725312" behindDoc="1" locked="0" layoutInCell="1" allowOverlap="1" wp14:anchorId="21C6ADEE" wp14:editId="5E0B50EF">
            <wp:simplePos x="0" y="0"/>
            <wp:positionH relativeFrom="column">
              <wp:posOffset>4150360</wp:posOffset>
            </wp:positionH>
            <wp:positionV relativeFrom="paragraph">
              <wp:posOffset>121920</wp:posOffset>
            </wp:positionV>
            <wp:extent cx="1916430" cy="1279525"/>
            <wp:effectExtent l="0" t="0" r="0" b="0"/>
            <wp:wrapThrough wrapText="bothSides">
              <wp:wrapPolygon edited="0">
                <wp:start x="0" y="0"/>
                <wp:lineTo x="0" y="21225"/>
                <wp:lineTo x="21471" y="21225"/>
                <wp:lineTo x="21471" y="0"/>
                <wp:lineTo x="0" y="0"/>
              </wp:wrapPolygon>
            </wp:wrapThrough>
            <wp:docPr id="172" name="Рисунок 172" descr="http://xn----btbkljcukngg.xn--p1ai/wp-content/uploads/2022/06/IMG_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xn----btbkljcukngg.xn--p1ai/wp-content/uploads/2022/06/IMG_767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643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F02">
        <w:rPr>
          <w:rFonts w:ascii="Times New Roman" w:eastAsia="Calibri" w:hAnsi="Times New Roman" w:cs="Times New Roman"/>
          <w:noProof/>
          <w:sz w:val="28"/>
          <w:szCs w:val="28"/>
          <w:lang w:eastAsia="ru-RU"/>
        </w:rPr>
        <w:drawing>
          <wp:anchor distT="0" distB="0" distL="114300" distR="114300" simplePos="0" relativeHeight="251726336" behindDoc="1" locked="0" layoutInCell="1" allowOverlap="1" wp14:anchorId="49C10677" wp14:editId="0D21D19C">
            <wp:simplePos x="0" y="0"/>
            <wp:positionH relativeFrom="column">
              <wp:posOffset>2073275</wp:posOffset>
            </wp:positionH>
            <wp:positionV relativeFrom="paragraph">
              <wp:posOffset>114300</wp:posOffset>
            </wp:positionV>
            <wp:extent cx="1983105" cy="1322705"/>
            <wp:effectExtent l="0" t="0" r="0" b="0"/>
            <wp:wrapThrough wrapText="bothSides">
              <wp:wrapPolygon edited="0">
                <wp:start x="0" y="0"/>
                <wp:lineTo x="0" y="21154"/>
                <wp:lineTo x="21372" y="21154"/>
                <wp:lineTo x="21372" y="0"/>
                <wp:lineTo x="0" y="0"/>
              </wp:wrapPolygon>
            </wp:wrapThrough>
            <wp:docPr id="170" name="Рисунок 170" descr="http://xn----btbkljcukngg.xn--p1ai/wp-content/uploads/2022/06/IMG_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xn----btbkljcukngg.xn--p1ai/wp-content/uploads/2022/06/IMG_775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310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F02">
        <w:rPr>
          <w:rFonts w:ascii="Times New Roman" w:eastAsia="Calibri" w:hAnsi="Times New Roman" w:cs="Times New Roman"/>
          <w:noProof/>
          <w:sz w:val="28"/>
          <w:szCs w:val="28"/>
          <w:lang w:eastAsia="ru-RU"/>
        </w:rPr>
        <w:drawing>
          <wp:anchor distT="0" distB="0" distL="114300" distR="114300" simplePos="0" relativeHeight="251724288" behindDoc="1" locked="0" layoutInCell="1" allowOverlap="1" wp14:anchorId="657300FF" wp14:editId="07FA20BD">
            <wp:simplePos x="0" y="0"/>
            <wp:positionH relativeFrom="column">
              <wp:posOffset>49530</wp:posOffset>
            </wp:positionH>
            <wp:positionV relativeFrom="paragraph">
              <wp:posOffset>122555</wp:posOffset>
            </wp:positionV>
            <wp:extent cx="1965325" cy="1312545"/>
            <wp:effectExtent l="0" t="0" r="0" b="0"/>
            <wp:wrapThrough wrapText="bothSides">
              <wp:wrapPolygon edited="0">
                <wp:start x="0" y="0"/>
                <wp:lineTo x="0" y="21318"/>
                <wp:lineTo x="21356" y="21318"/>
                <wp:lineTo x="21356" y="0"/>
                <wp:lineTo x="0" y="0"/>
              </wp:wrapPolygon>
            </wp:wrapThrough>
            <wp:docPr id="171" name="Рисунок 171" descr="http://xn----btbkljcukngg.xn--p1ai/wp-content/uploads/2022/06/IMG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xn----btbkljcukngg.xn--p1ai/wp-content/uploads/2022/06/IMG_766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6532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456" w:rsidRPr="009630E5" w:rsidRDefault="00D6618B" w:rsidP="001C0456">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1C0456" w:rsidRPr="009630E5">
        <w:rPr>
          <w:rFonts w:ascii="Times New Roman" w:hAnsi="Times New Roman" w:cs="Times New Roman"/>
          <w:b/>
          <w:sz w:val="28"/>
          <w:szCs w:val="28"/>
        </w:rPr>
        <w:t>3.3. Работа по профилактике правонарушений несовершеннолетними.</w:t>
      </w:r>
    </w:p>
    <w:p w:rsidR="001C0456" w:rsidRPr="009630E5" w:rsidRDefault="001C0456" w:rsidP="009630E5">
      <w:pPr>
        <w:spacing w:after="0"/>
        <w:ind w:firstLine="426"/>
        <w:jc w:val="both"/>
        <w:rPr>
          <w:rFonts w:ascii="Times New Roman" w:hAnsi="Times New Roman" w:cs="Times New Roman"/>
          <w:sz w:val="28"/>
          <w:szCs w:val="28"/>
        </w:rPr>
      </w:pPr>
      <w:r w:rsidRPr="009630E5">
        <w:rPr>
          <w:rFonts w:ascii="Times New Roman" w:hAnsi="Times New Roman" w:cs="Times New Roman"/>
          <w:sz w:val="28"/>
          <w:szCs w:val="28"/>
        </w:rPr>
        <w:t xml:space="preserve">В 2022 году управлением образования и образовательными организациями продолжена работа по профилактике безнадзорности и правонарушений среди </w:t>
      </w:r>
      <w:r w:rsidRPr="009630E5">
        <w:rPr>
          <w:rFonts w:ascii="Times New Roman" w:hAnsi="Times New Roman" w:cs="Times New Roman"/>
          <w:sz w:val="28"/>
          <w:szCs w:val="28"/>
        </w:rPr>
        <w:lastRenderedPageBreak/>
        <w:t>обучающихся школ в соответствии с Федеральным Законом № 120 от 24 июня 1999 года «Об основах системы профилактики безнадзорности и правонарушений несовершеннолетних».</w:t>
      </w:r>
    </w:p>
    <w:p w:rsidR="001C0456" w:rsidRPr="009630E5" w:rsidRDefault="001C0456" w:rsidP="009630E5">
      <w:pPr>
        <w:spacing w:after="0"/>
        <w:ind w:firstLine="426"/>
        <w:jc w:val="both"/>
        <w:rPr>
          <w:rFonts w:ascii="Times New Roman" w:eastAsia="Calibri" w:hAnsi="Times New Roman" w:cs="Times New Roman"/>
          <w:sz w:val="28"/>
          <w:szCs w:val="28"/>
        </w:rPr>
      </w:pPr>
      <w:r w:rsidRPr="009630E5">
        <w:rPr>
          <w:rFonts w:ascii="Times New Roman" w:hAnsi="Times New Roman" w:cs="Times New Roman"/>
          <w:sz w:val="28"/>
          <w:szCs w:val="28"/>
        </w:rPr>
        <w:t>Приоритетным направлением деятельности по созданию условий, обеспечивающих права граждан на получение обязательного общего образования, является работа по учету и сохранению контингента обучающихся. В течение года осуществлялся мониторинг посещаемости обучающихся в целях принятия своевременных и необходимых мер по возвращению школьников к обучению. Эффективными мероприятиями в данном направлении являются</w:t>
      </w:r>
      <w:r w:rsidRPr="009630E5">
        <w:rPr>
          <w:rFonts w:ascii="Times New Roman" w:hAnsi="Times New Roman" w:cs="Times New Roman"/>
          <w:kern w:val="16"/>
          <w:sz w:val="28"/>
          <w:szCs w:val="28"/>
        </w:rPr>
        <w:t xml:space="preserve"> рейды по закрепленным территориям, сверка обменных списков по школам, учет посещаемости,  подключение к этой  работе родителей и общественности. </w:t>
      </w:r>
    </w:p>
    <w:p w:rsidR="001C0456" w:rsidRPr="009630E5" w:rsidRDefault="001C0456" w:rsidP="009630E5">
      <w:pPr>
        <w:spacing w:after="0"/>
        <w:ind w:firstLine="426"/>
        <w:jc w:val="both"/>
        <w:rPr>
          <w:rFonts w:ascii="Times New Roman" w:eastAsia="Calibri" w:hAnsi="Times New Roman" w:cs="Times New Roman"/>
          <w:sz w:val="28"/>
          <w:szCs w:val="28"/>
        </w:rPr>
      </w:pPr>
      <w:r w:rsidRPr="009630E5">
        <w:rPr>
          <w:rFonts w:ascii="Times New Roman" w:hAnsi="Times New Roman" w:cs="Times New Roman"/>
          <w:sz w:val="28"/>
          <w:szCs w:val="28"/>
          <w:lang w:eastAsia="ru-RU"/>
        </w:rPr>
        <w:t xml:space="preserve">В 2022  году </w:t>
      </w:r>
      <w:r w:rsidR="009630E5" w:rsidRPr="009630E5">
        <w:rPr>
          <w:rFonts w:ascii="Times New Roman" w:hAnsi="Times New Roman" w:cs="Times New Roman"/>
          <w:sz w:val="28"/>
          <w:szCs w:val="28"/>
          <w:lang w:eastAsia="ru-RU"/>
        </w:rPr>
        <w:t>дети,</w:t>
      </w:r>
      <w:r w:rsidRPr="009630E5">
        <w:rPr>
          <w:rFonts w:ascii="Times New Roman" w:hAnsi="Times New Roman" w:cs="Times New Roman"/>
          <w:sz w:val="28"/>
          <w:szCs w:val="28"/>
          <w:lang w:eastAsia="ru-RU"/>
        </w:rPr>
        <w:t xml:space="preserve"> не обучающи</w:t>
      </w:r>
      <w:r w:rsidR="009630E5" w:rsidRPr="009630E5">
        <w:rPr>
          <w:rFonts w:ascii="Times New Roman" w:hAnsi="Times New Roman" w:cs="Times New Roman"/>
          <w:sz w:val="28"/>
          <w:szCs w:val="28"/>
          <w:lang w:eastAsia="ru-RU"/>
        </w:rPr>
        <w:t>е</w:t>
      </w:r>
      <w:r w:rsidRPr="009630E5">
        <w:rPr>
          <w:rFonts w:ascii="Times New Roman" w:hAnsi="Times New Roman" w:cs="Times New Roman"/>
          <w:sz w:val="28"/>
          <w:szCs w:val="28"/>
          <w:lang w:eastAsia="ru-RU"/>
        </w:rPr>
        <w:t>ся</w:t>
      </w:r>
      <w:r w:rsidR="009630E5" w:rsidRPr="009630E5">
        <w:rPr>
          <w:rFonts w:ascii="Times New Roman" w:hAnsi="Times New Roman" w:cs="Times New Roman"/>
          <w:sz w:val="28"/>
          <w:szCs w:val="28"/>
          <w:lang w:eastAsia="ru-RU"/>
        </w:rPr>
        <w:t>,</w:t>
      </w:r>
      <w:r w:rsidRPr="009630E5">
        <w:rPr>
          <w:rFonts w:ascii="Times New Roman" w:hAnsi="Times New Roman" w:cs="Times New Roman"/>
          <w:sz w:val="28"/>
          <w:szCs w:val="28"/>
          <w:lang w:eastAsia="ru-RU"/>
        </w:rPr>
        <w:t xml:space="preserve"> в нарушение закона, и выбывши</w:t>
      </w:r>
      <w:r w:rsidR="009630E5" w:rsidRPr="009630E5">
        <w:rPr>
          <w:rFonts w:ascii="Times New Roman" w:hAnsi="Times New Roman" w:cs="Times New Roman"/>
          <w:sz w:val="28"/>
          <w:szCs w:val="28"/>
          <w:lang w:eastAsia="ru-RU"/>
        </w:rPr>
        <w:t>е</w:t>
      </w:r>
      <w:r w:rsidRPr="009630E5">
        <w:rPr>
          <w:rFonts w:ascii="Times New Roman" w:hAnsi="Times New Roman" w:cs="Times New Roman"/>
          <w:sz w:val="28"/>
          <w:szCs w:val="28"/>
          <w:lang w:eastAsia="ru-RU"/>
        </w:rPr>
        <w:t xml:space="preserve"> из общеобразовательного учреждения до получения основного общего образования</w:t>
      </w:r>
      <w:r w:rsidR="009630E5" w:rsidRPr="009630E5">
        <w:rPr>
          <w:rFonts w:ascii="Times New Roman" w:hAnsi="Times New Roman" w:cs="Times New Roman"/>
          <w:sz w:val="28"/>
          <w:szCs w:val="28"/>
          <w:lang w:eastAsia="ru-RU"/>
        </w:rPr>
        <w:t xml:space="preserve"> отсутствуют</w:t>
      </w:r>
      <w:r w:rsidRPr="009630E5">
        <w:rPr>
          <w:rFonts w:ascii="Times New Roman" w:hAnsi="Times New Roman" w:cs="Times New Roman"/>
          <w:sz w:val="28"/>
          <w:szCs w:val="28"/>
          <w:lang w:eastAsia="ru-RU"/>
        </w:rPr>
        <w:t xml:space="preserve">. Данная положительная динамика сохраняется в течение последних трех лет. </w:t>
      </w:r>
    </w:p>
    <w:p w:rsidR="001C0456" w:rsidRPr="009630E5" w:rsidRDefault="001C0456" w:rsidP="009630E5">
      <w:pPr>
        <w:pStyle w:val="western"/>
        <w:spacing w:before="0" w:after="0" w:line="276" w:lineRule="auto"/>
        <w:ind w:firstLine="426"/>
        <w:jc w:val="both"/>
        <w:rPr>
          <w:sz w:val="28"/>
          <w:szCs w:val="28"/>
        </w:rPr>
      </w:pPr>
      <w:r w:rsidRPr="009630E5">
        <w:rPr>
          <w:rFonts w:eastAsia="Calibri"/>
          <w:sz w:val="28"/>
          <w:szCs w:val="28"/>
        </w:rPr>
        <w:t>Во всех образовательных учреждениях</w:t>
      </w:r>
      <w:r w:rsidRPr="009630E5">
        <w:rPr>
          <w:rFonts w:eastAsia="Calibri"/>
          <w:bCs/>
          <w:sz w:val="28"/>
          <w:szCs w:val="28"/>
        </w:rPr>
        <w:t xml:space="preserve"> </w:t>
      </w:r>
      <w:r w:rsidRPr="009630E5">
        <w:rPr>
          <w:rFonts w:eastAsia="Calibri"/>
          <w:sz w:val="28"/>
          <w:szCs w:val="28"/>
        </w:rPr>
        <w:t xml:space="preserve">реализуются программы по формированию законопослушного поведения. </w:t>
      </w:r>
      <w:r w:rsidRPr="009630E5">
        <w:rPr>
          <w:sz w:val="28"/>
          <w:szCs w:val="28"/>
        </w:rPr>
        <w:t xml:space="preserve"> Программы, направленные на формирование законопослушного поведения несовершеннолетних, рассматриваются в рамках курсов внеурочной  деятельности, направленных на формирование правовой культуры, законопослушного поведения: «Курс успешного человека», «Изучаем Конституцию», «Воспитай себя», «Я – гражданин России», «Загадки истории и современности», «Человек и общество», «Международное гуманитарное право», «Я среди людей, люди вокруг меня». В рамках деятельности школьных постов первичной профилактики «Здоровье +» реализуются превентивные программы «Все, что тебя касается», «Все цвета, кроме черного», в которых присутствует модуль занятий по формированию правовой культуры и законопослушного поведения у детей. Данные программы разработаны на все уровни образования.</w:t>
      </w:r>
    </w:p>
    <w:p w:rsidR="001C0456" w:rsidRPr="009630E5" w:rsidRDefault="001C0456" w:rsidP="009630E5">
      <w:pPr>
        <w:pStyle w:val="western"/>
        <w:spacing w:before="0" w:after="0" w:line="276" w:lineRule="auto"/>
        <w:ind w:firstLine="426"/>
        <w:jc w:val="both"/>
        <w:rPr>
          <w:sz w:val="28"/>
          <w:szCs w:val="28"/>
        </w:rPr>
      </w:pPr>
      <w:r w:rsidRPr="009630E5">
        <w:rPr>
          <w:sz w:val="28"/>
          <w:szCs w:val="28"/>
        </w:rPr>
        <w:t>Согласно п. 4 ст.14 Федерального закона «Об основах системы профилактики безнадзорности и правонарушений несовершеннолетних» от 24.06.1999 года № 120 – ФЗ, Федерального закона от 29.12.2012г. № 273-ФЗ «Об образовании в Российской Федерации» в образовательных организациях организован учет несовершеннолетних, совершивших правонарушения, антиобщественные действия, а также склонных к различным девиациям. С обучающимися, поставленными на учет, организуется совместная межведомственная реабилитационная и профилактическая работа педагогического коллектива учреждения и органов системы профилактики.</w:t>
      </w:r>
    </w:p>
    <w:p w:rsidR="001C0456" w:rsidRPr="009630E5" w:rsidRDefault="001C0456" w:rsidP="009630E5">
      <w:pPr>
        <w:shd w:val="clear" w:color="auto" w:fill="FFFFFF"/>
        <w:spacing w:after="0"/>
        <w:ind w:firstLine="426"/>
        <w:jc w:val="both"/>
        <w:rPr>
          <w:rFonts w:ascii="Times New Roman" w:hAnsi="Times New Roman" w:cs="Times New Roman"/>
          <w:sz w:val="28"/>
          <w:szCs w:val="28"/>
        </w:rPr>
      </w:pPr>
      <w:r w:rsidRPr="009630E5">
        <w:rPr>
          <w:rFonts w:ascii="Times New Roman" w:eastAsia="Calibri" w:hAnsi="Times New Roman" w:cs="Times New Roman"/>
          <w:bCs/>
          <w:sz w:val="28"/>
          <w:szCs w:val="28"/>
        </w:rPr>
        <w:lastRenderedPageBreak/>
        <w:t xml:space="preserve">Количество несовершеннолетних, состоящих на </w:t>
      </w:r>
      <w:r w:rsidRPr="009630E5">
        <w:rPr>
          <w:rFonts w:ascii="Times New Roman" w:hAnsi="Times New Roman" w:cs="Times New Roman"/>
          <w:sz w:val="28"/>
          <w:szCs w:val="28"/>
        </w:rPr>
        <w:t>персонифицированном</w:t>
      </w:r>
      <w:r w:rsidRPr="009630E5">
        <w:rPr>
          <w:rFonts w:ascii="Times New Roman" w:eastAsia="Calibri" w:hAnsi="Times New Roman" w:cs="Times New Roman"/>
          <w:bCs/>
          <w:sz w:val="28"/>
          <w:szCs w:val="28"/>
        </w:rPr>
        <w:t xml:space="preserve"> учёте в образовательных организациях - 30 человек, </w:t>
      </w:r>
      <w:r w:rsidRPr="009630E5">
        <w:rPr>
          <w:rFonts w:ascii="Times New Roman" w:hAnsi="Times New Roman" w:cs="Times New Roman"/>
          <w:sz w:val="28"/>
          <w:szCs w:val="28"/>
        </w:rPr>
        <w:t xml:space="preserve">что составляет 1,3 % от общего количества учащихся, </w:t>
      </w:r>
      <w:r w:rsidR="009630E5" w:rsidRPr="009630E5">
        <w:rPr>
          <w:rFonts w:ascii="Times New Roman" w:hAnsi="Times New Roman" w:cs="Times New Roman"/>
          <w:sz w:val="28"/>
          <w:szCs w:val="28"/>
        </w:rPr>
        <w:t xml:space="preserve">это </w:t>
      </w:r>
      <w:r w:rsidRPr="009630E5">
        <w:rPr>
          <w:rFonts w:ascii="Times New Roman" w:hAnsi="Times New Roman" w:cs="Times New Roman"/>
          <w:sz w:val="28"/>
          <w:szCs w:val="28"/>
        </w:rPr>
        <w:t>на 0,7 % меньше в сравнении с предыдущим учебным годом</w:t>
      </w:r>
      <w:r w:rsidRPr="009630E5">
        <w:rPr>
          <w:rFonts w:ascii="Times New Roman" w:eastAsia="Calibri" w:hAnsi="Times New Roman" w:cs="Times New Roman"/>
          <w:bCs/>
          <w:sz w:val="28"/>
          <w:szCs w:val="28"/>
        </w:rPr>
        <w:t>.</w:t>
      </w:r>
      <w:r w:rsidRPr="009630E5">
        <w:rPr>
          <w:rFonts w:ascii="Times New Roman" w:hAnsi="Times New Roman" w:cs="Times New Roman"/>
          <w:sz w:val="28"/>
          <w:szCs w:val="28"/>
        </w:rPr>
        <w:t xml:space="preserve"> Из них:</w:t>
      </w:r>
    </w:p>
    <w:p w:rsidR="001C0456" w:rsidRPr="009630E5" w:rsidRDefault="001C0456" w:rsidP="009630E5">
      <w:pPr>
        <w:shd w:val="clear" w:color="auto" w:fill="FFFFFF"/>
        <w:spacing w:after="0"/>
        <w:jc w:val="both"/>
        <w:rPr>
          <w:rFonts w:ascii="Times New Roman" w:hAnsi="Times New Roman" w:cs="Times New Roman"/>
          <w:sz w:val="28"/>
          <w:szCs w:val="28"/>
        </w:rPr>
      </w:pPr>
      <w:r w:rsidRPr="009630E5">
        <w:rPr>
          <w:rFonts w:ascii="Times New Roman" w:hAnsi="Times New Roman" w:cs="Times New Roman"/>
          <w:sz w:val="28"/>
          <w:szCs w:val="28"/>
        </w:rPr>
        <w:t>- 8 учащихся - на учете в КДН и ЗП и ГДН (ребенок состоит на 2-х учетах одновременно);</w:t>
      </w:r>
    </w:p>
    <w:p w:rsidR="001C0456" w:rsidRPr="009630E5" w:rsidRDefault="001C0456" w:rsidP="009630E5">
      <w:pPr>
        <w:shd w:val="clear" w:color="auto" w:fill="FFFFFF"/>
        <w:spacing w:after="0"/>
        <w:jc w:val="both"/>
        <w:rPr>
          <w:rFonts w:ascii="Times New Roman" w:hAnsi="Times New Roman" w:cs="Times New Roman"/>
          <w:sz w:val="28"/>
          <w:szCs w:val="28"/>
        </w:rPr>
      </w:pPr>
      <w:r w:rsidRPr="009630E5">
        <w:rPr>
          <w:rFonts w:ascii="Times New Roman" w:hAnsi="Times New Roman" w:cs="Times New Roman"/>
          <w:sz w:val="28"/>
          <w:szCs w:val="28"/>
        </w:rPr>
        <w:t>- 11 учащихся – на учете в ГДН;</w:t>
      </w:r>
    </w:p>
    <w:p w:rsidR="001C0456" w:rsidRPr="009630E5" w:rsidRDefault="001C0456" w:rsidP="009630E5">
      <w:pPr>
        <w:shd w:val="clear" w:color="auto" w:fill="FFFFFF"/>
        <w:spacing w:after="0"/>
        <w:jc w:val="both"/>
        <w:rPr>
          <w:rFonts w:ascii="Times New Roman" w:hAnsi="Times New Roman" w:cs="Times New Roman"/>
          <w:sz w:val="28"/>
          <w:szCs w:val="28"/>
        </w:rPr>
      </w:pPr>
      <w:r w:rsidRPr="009630E5">
        <w:rPr>
          <w:rFonts w:ascii="Times New Roman" w:hAnsi="Times New Roman" w:cs="Times New Roman"/>
          <w:sz w:val="28"/>
          <w:szCs w:val="28"/>
        </w:rPr>
        <w:t>- 2 учащихся – на учете в КДН и ЗП</w:t>
      </w:r>
    </w:p>
    <w:p w:rsidR="001C0456" w:rsidRPr="00D6618B" w:rsidRDefault="001C0456" w:rsidP="00D6618B">
      <w:pPr>
        <w:shd w:val="clear" w:color="auto" w:fill="FFFFFF"/>
        <w:spacing w:after="0"/>
        <w:jc w:val="both"/>
        <w:rPr>
          <w:rFonts w:ascii="Times New Roman" w:hAnsi="Times New Roman" w:cs="Times New Roman"/>
          <w:sz w:val="28"/>
          <w:szCs w:val="28"/>
        </w:rPr>
      </w:pPr>
      <w:r w:rsidRPr="009630E5">
        <w:rPr>
          <w:rFonts w:ascii="Times New Roman" w:hAnsi="Times New Roman" w:cs="Times New Roman"/>
          <w:sz w:val="28"/>
          <w:szCs w:val="28"/>
        </w:rPr>
        <w:t>- 30 учащ</w:t>
      </w:r>
      <w:r w:rsidR="00D6618B">
        <w:rPr>
          <w:rFonts w:ascii="Times New Roman" w:hAnsi="Times New Roman" w:cs="Times New Roman"/>
          <w:sz w:val="28"/>
          <w:szCs w:val="28"/>
        </w:rPr>
        <w:t>ихся – на внутришкольном учете.</w:t>
      </w:r>
      <w:r w:rsidR="00D6618B">
        <w:rPr>
          <w:rFonts w:ascii="Times New Roman" w:eastAsia="Calibri" w:hAnsi="Times New Roman" w:cs="Times New Roman"/>
          <w:bCs/>
          <w:i/>
          <w:sz w:val="28"/>
          <w:szCs w:val="28"/>
          <w:highlight w:val="green"/>
        </w:rPr>
        <w:t xml:space="preserve"> </w:t>
      </w:r>
    </w:p>
    <w:tbl>
      <w:tblPr>
        <w:tblStyle w:val="ac"/>
        <w:tblW w:w="0" w:type="auto"/>
        <w:tblLook w:val="04A0" w:firstRow="1" w:lastRow="0" w:firstColumn="1" w:lastColumn="0" w:noHBand="0" w:noVBand="1"/>
      </w:tblPr>
      <w:tblGrid>
        <w:gridCol w:w="2049"/>
        <w:gridCol w:w="2518"/>
        <w:gridCol w:w="2518"/>
        <w:gridCol w:w="2518"/>
      </w:tblGrid>
      <w:tr w:rsidR="001C0456" w:rsidRPr="00673DC1" w:rsidTr="00420E64">
        <w:trPr>
          <w:trHeight w:val="341"/>
        </w:trPr>
        <w:tc>
          <w:tcPr>
            <w:tcW w:w="2049" w:type="dxa"/>
            <w:shd w:val="clear" w:color="auto" w:fill="DBE5F1" w:themeFill="accent1" w:themeFillTint="33"/>
          </w:tcPr>
          <w:p w:rsidR="001C0456" w:rsidRPr="00D6618B" w:rsidRDefault="001C0456" w:rsidP="009630E5">
            <w:pPr>
              <w:pStyle w:val="af1"/>
              <w:spacing w:line="276" w:lineRule="auto"/>
              <w:ind w:firstLine="426"/>
              <w:jc w:val="both"/>
              <w:rPr>
                <w:rFonts w:ascii="Times New Roman" w:eastAsia="Calibri" w:hAnsi="Times New Roman" w:cs="Times New Roman"/>
                <w:bCs/>
                <w:sz w:val="24"/>
                <w:szCs w:val="24"/>
              </w:rPr>
            </w:pPr>
          </w:p>
        </w:tc>
        <w:tc>
          <w:tcPr>
            <w:tcW w:w="2518" w:type="dxa"/>
            <w:shd w:val="clear" w:color="auto" w:fill="DBE5F1" w:themeFill="accent1" w:themeFillTint="33"/>
          </w:tcPr>
          <w:p w:rsidR="001C0456" w:rsidRPr="00D6618B" w:rsidRDefault="001C0456" w:rsidP="009630E5">
            <w:pPr>
              <w:pStyle w:val="af1"/>
              <w:spacing w:line="276" w:lineRule="auto"/>
              <w:ind w:firstLine="426"/>
              <w:jc w:val="center"/>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2020г.</w:t>
            </w:r>
          </w:p>
        </w:tc>
        <w:tc>
          <w:tcPr>
            <w:tcW w:w="2518" w:type="dxa"/>
            <w:shd w:val="clear" w:color="auto" w:fill="DBE5F1" w:themeFill="accent1" w:themeFillTint="33"/>
          </w:tcPr>
          <w:p w:rsidR="001C0456" w:rsidRPr="00D6618B" w:rsidRDefault="001C0456" w:rsidP="009630E5">
            <w:pPr>
              <w:pStyle w:val="af1"/>
              <w:spacing w:line="276" w:lineRule="auto"/>
              <w:ind w:firstLine="426"/>
              <w:jc w:val="center"/>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2021г.</w:t>
            </w:r>
          </w:p>
        </w:tc>
        <w:tc>
          <w:tcPr>
            <w:tcW w:w="2518" w:type="dxa"/>
            <w:shd w:val="clear" w:color="auto" w:fill="DBE5F1" w:themeFill="accent1" w:themeFillTint="33"/>
          </w:tcPr>
          <w:p w:rsidR="001C0456" w:rsidRPr="00D6618B" w:rsidRDefault="001C0456" w:rsidP="009630E5">
            <w:pPr>
              <w:pStyle w:val="af1"/>
              <w:spacing w:line="276" w:lineRule="auto"/>
              <w:ind w:firstLine="426"/>
              <w:jc w:val="center"/>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2022г.</w:t>
            </w:r>
          </w:p>
        </w:tc>
      </w:tr>
      <w:tr w:rsidR="001C0456" w:rsidRPr="00673DC1" w:rsidTr="00420E64">
        <w:trPr>
          <w:trHeight w:val="390"/>
        </w:trPr>
        <w:tc>
          <w:tcPr>
            <w:tcW w:w="2049" w:type="dxa"/>
            <w:shd w:val="clear" w:color="auto" w:fill="DBE5F1" w:themeFill="accent1" w:themeFillTint="33"/>
          </w:tcPr>
          <w:p w:rsidR="001C0456" w:rsidRPr="00D6618B" w:rsidRDefault="001C0456" w:rsidP="009630E5">
            <w:pPr>
              <w:pStyle w:val="af1"/>
              <w:spacing w:line="276" w:lineRule="auto"/>
              <w:ind w:right="459" w:firstLine="426"/>
              <w:jc w:val="both"/>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ВШУ</w:t>
            </w:r>
          </w:p>
        </w:tc>
        <w:tc>
          <w:tcPr>
            <w:tcW w:w="2518" w:type="dxa"/>
            <w:shd w:val="clear" w:color="auto" w:fill="DBE5F1" w:themeFill="accent1" w:themeFillTint="33"/>
          </w:tcPr>
          <w:p w:rsidR="001C0456" w:rsidRPr="00D6618B" w:rsidRDefault="001C0456" w:rsidP="009630E5">
            <w:pPr>
              <w:pStyle w:val="af1"/>
              <w:spacing w:line="276" w:lineRule="auto"/>
              <w:ind w:firstLine="426"/>
              <w:jc w:val="center"/>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51</w:t>
            </w:r>
          </w:p>
        </w:tc>
        <w:tc>
          <w:tcPr>
            <w:tcW w:w="2518" w:type="dxa"/>
            <w:shd w:val="clear" w:color="auto" w:fill="DBE5F1" w:themeFill="accent1" w:themeFillTint="33"/>
          </w:tcPr>
          <w:p w:rsidR="001C0456" w:rsidRPr="00D6618B" w:rsidRDefault="001C0456" w:rsidP="009630E5">
            <w:pPr>
              <w:pStyle w:val="af1"/>
              <w:spacing w:line="276" w:lineRule="auto"/>
              <w:ind w:firstLine="426"/>
              <w:jc w:val="center"/>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52</w:t>
            </w:r>
          </w:p>
        </w:tc>
        <w:tc>
          <w:tcPr>
            <w:tcW w:w="2518" w:type="dxa"/>
            <w:shd w:val="clear" w:color="auto" w:fill="DBE5F1" w:themeFill="accent1" w:themeFillTint="33"/>
          </w:tcPr>
          <w:p w:rsidR="001C0456" w:rsidRPr="00D6618B" w:rsidRDefault="001C0456" w:rsidP="009630E5">
            <w:pPr>
              <w:pStyle w:val="af1"/>
              <w:spacing w:line="276" w:lineRule="auto"/>
              <w:ind w:firstLine="426"/>
              <w:jc w:val="center"/>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30</w:t>
            </w:r>
          </w:p>
        </w:tc>
      </w:tr>
    </w:tbl>
    <w:p w:rsidR="001C0456" w:rsidRPr="00D6618B" w:rsidRDefault="001C0456" w:rsidP="00D6618B">
      <w:pPr>
        <w:pStyle w:val="af1"/>
        <w:spacing w:line="276" w:lineRule="auto"/>
        <w:ind w:firstLine="426"/>
        <w:jc w:val="both"/>
        <w:rPr>
          <w:rFonts w:ascii="Times New Roman" w:eastAsia="Calibri" w:hAnsi="Times New Roman" w:cs="Times New Roman"/>
          <w:bCs/>
          <w:sz w:val="28"/>
          <w:szCs w:val="28"/>
        </w:rPr>
      </w:pPr>
      <w:r w:rsidRPr="00B65933">
        <w:rPr>
          <w:rFonts w:ascii="Times New Roman" w:eastAsia="Calibri" w:hAnsi="Times New Roman" w:cs="Times New Roman"/>
          <w:bCs/>
          <w:sz w:val="28"/>
          <w:szCs w:val="28"/>
        </w:rPr>
        <w:t>Количество обучающихся, состоящих на профилактических учетах, в разрезе каждой школы.</w:t>
      </w:r>
      <w:r w:rsidR="00D6618B">
        <w:rPr>
          <w:rFonts w:ascii="Times New Roman" w:eastAsia="Calibri" w:hAnsi="Times New Roman" w:cs="Times New Roman"/>
          <w:bCs/>
          <w:sz w:val="28"/>
          <w:szCs w:val="28"/>
        </w:rPr>
        <w:t xml:space="preserve"> </w:t>
      </w:r>
    </w:p>
    <w:tbl>
      <w:tblPr>
        <w:tblStyle w:val="ac"/>
        <w:tblW w:w="9606" w:type="dxa"/>
        <w:tblLook w:val="04A0" w:firstRow="1" w:lastRow="0" w:firstColumn="1" w:lastColumn="0" w:noHBand="0" w:noVBand="1"/>
      </w:tblPr>
      <w:tblGrid>
        <w:gridCol w:w="675"/>
        <w:gridCol w:w="4678"/>
        <w:gridCol w:w="1418"/>
        <w:gridCol w:w="1417"/>
        <w:gridCol w:w="1418"/>
      </w:tblGrid>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 п/п</w:t>
            </w:r>
          </w:p>
        </w:tc>
        <w:tc>
          <w:tcPr>
            <w:tcW w:w="4678"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Образовательное учреждение</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2020 г.</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2021 г.</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2022 г.</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1</w:t>
            </w:r>
          </w:p>
        </w:tc>
        <w:tc>
          <w:tcPr>
            <w:tcW w:w="4678"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МКОУ СОШ № 1г. Киренска</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6</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9</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5</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2</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СОШ № 3 г. Киренска</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9</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7</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4</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3</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СОШ № 5 г. Киренска</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3</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5</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2</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4</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СОШ № 6 г. Киренска</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9</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3</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5</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5</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ООШ № 9 г. Киренска</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7</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8</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4</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6</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СОШ п. Алексеевск</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11</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11</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2</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7</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СОШ с. Алымовка</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1</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1</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1</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8</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СОШ п. Юбилейный</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2</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2</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9</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СОШ с. Петропавловское</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10</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СОШ с. Макарово</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1</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3</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11</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СОШ с. Кривая Лука</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12</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ООШ с. Коршуново</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13</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НОШ № 4 г. Киренска</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4</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5</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2</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14</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НОШ п. Воронежский</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1</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rPr>
                <w:rFonts w:ascii="Times New Roman" w:eastAsia="Calibri" w:hAnsi="Times New Roman" w:cs="Times New Roman"/>
                <w:sz w:val="24"/>
                <w:szCs w:val="24"/>
              </w:rPr>
            </w:pPr>
            <w:r w:rsidRPr="00D6618B">
              <w:rPr>
                <w:rFonts w:ascii="Times New Roman" w:eastAsia="Calibri" w:hAnsi="Times New Roman" w:cs="Times New Roman"/>
                <w:sz w:val="24"/>
                <w:szCs w:val="24"/>
              </w:rPr>
              <w:t>15</w:t>
            </w:r>
          </w:p>
        </w:tc>
        <w:tc>
          <w:tcPr>
            <w:tcW w:w="4678" w:type="dxa"/>
            <w:shd w:val="clear" w:color="auto" w:fill="DBE5F1" w:themeFill="accent1" w:themeFillTint="33"/>
          </w:tcPr>
          <w:p w:rsidR="001C0456" w:rsidRPr="00D6618B" w:rsidRDefault="001C0456" w:rsidP="009630E5">
            <w:pPr>
              <w:spacing w:line="276" w:lineRule="auto"/>
              <w:ind w:firstLine="142"/>
              <w:rPr>
                <w:rFonts w:ascii="Times New Roman" w:hAnsi="Times New Roman" w:cs="Times New Roman"/>
                <w:sz w:val="24"/>
                <w:szCs w:val="24"/>
              </w:rPr>
            </w:pPr>
            <w:r w:rsidRPr="00D6618B">
              <w:rPr>
                <w:rFonts w:ascii="Times New Roman" w:eastAsia="Calibri" w:hAnsi="Times New Roman" w:cs="Times New Roman"/>
                <w:sz w:val="24"/>
                <w:szCs w:val="24"/>
              </w:rPr>
              <w:t>МКОУ НОШ с. Кривошапкино</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sz w:val="24"/>
                <w:szCs w:val="24"/>
              </w:rPr>
            </w:pPr>
            <w:r w:rsidRPr="00D6618B">
              <w:rPr>
                <w:rFonts w:ascii="Times New Roman" w:eastAsia="Calibri" w:hAnsi="Times New Roman" w:cs="Times New Roman"/>
                <w:sz w:val="24"/>
                <w:szCs w:val="24"/>
              </w:rPr>
              <w:t>0</w:t>
            </w:r>
          </w:p>
        </w:tc>
      </w:tr>
      <w:tr w:rsidR="001C0456" w:rsidRPr="00673DC1" w:rsidTr="00420E64">
        <w:tc>
          <w:tcPr>
            <w:tcW w:w="675" w:type="dxa"/>
            <w:shd w:val="clear" w:color="auto" w:fill="DBE5F1" w:themeFill="accent1" w:themeFillTint="33"/>
          </w:tcPr>
          <w:p w:rsidR="001C0456" w:rsidRPr="00D6618B" w:rsidRDefault="001C0456" w:rsidP="009630E5">
            <w:pPr>
              <w:pStyle w:val="af1"/>
              <w:spacing w:line="276" w:lineRule="auto"/>
              <w:ind w:firstLine="142"/>
              <w:jc w:val="both"/>
              <w:rPr>
                <w:rFonts w:ascii="Times New Roman" w:eastAsia="Calibri" w:hAnsi="Times New Roman" w:cs="Times New Roman"/>
                <w:bCs/>
                <w:sz w:val="24"/>
                <w:szCs w:val="24"/>
              </w:rPr>
            </w:pPr>
          </w:p>
        </w:tc>
        <w:tc>
          <w:tcPr>
            <w:tcW w:w="4678" w:type="dxa"/>
            <w:shd w:val="clear" w:color="auto" w:fill="DBE5F1" w:themeFill="accent1" w:themeFillTint="33"/>
          </w:tcPr>
          <w:p w:rsidR="001C0456" w:rsidRPr="00D6618B" w:rsidRDefault="001C0456" w:rsidP="009630E5">
            <w:pPr>
              <w:pStyle w:val="af1"/>
              <w:spacing w:line="276" w:lineRule="auto"/>
              <w:ind w:firstLine="142"/>
              <w:jc w:val="both"/>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Итого</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51</w:t>
            </w:r>
          </w:p>
        </w:tc>
        <w:tc>
          <w:tcPr>
            <w:tcW w:w="1417"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52</w:t>
            </w:r>
          </w:p>
        </w:tc>
        <w:tc>
          <w:tcPr>
            <w:tcW w:w="1418" w:type="dxa"/>
            <w:shd w:val="clear" w:color="auto" w:fill="DBE5F1" w:themeFill="accent1" w:themeFillTint="33"/>
          </w:tcPr>
          <w:p w:rsidR="001C0456" w:rsidRPr="00D6618B" w:rsidRDefault="001C0456" w:rsidP="009630E5">
            <w:pPr>
              <w:pStyle w:val="af1"/>
              <w:spacing w:line="276" w:lineRule="auto"/>
              <w:ind w:firstLine="142"/>
              <w:jc w:val="center"/>
              <w:rPr>
                <w:rFonts w:ascii="Times New Roman" w:eastAsia="Calibri" w:hAnsi="Times New Roman" w:cs="Times New Roman"/>
                <w:bCs/>
                <w:sz w:val="24"/>
                <w:szCs w:val="24"/>
              </w:rPr>
            </w:pPr>
            <w:r w:rsidRPr="00D6618B">
              <w:rPr>
                <w:rFonts w:ascii="Times New Roman" w:eastAsia="Calibri" w:hAnsi="Times New Roman" w:cs="Times New Roman"/>
                <w:bCs/>
                <w:sz w:val="24"/>
                <w:szCs w:val="24"/>
              </w:rPr>
              <w:t>30</w:t>
            </w:r>
          </w:p>
        </w:tc>
      </w:tr>
    </w:tbl>
    <w:p w:rsidR="001C0456" w:rsidRPr="00DA4F98" w:rsidRDefault="001C0456" w:rsidP="009630E5">
      <w:pPr>
        <w:pStyle w:val="af1"/>
        <w:spacing w:line="276" w:lineRule="auto"/>
        <w:ind w:firstLine="426"/>
        <w:jc w:val="both"/>
        <w:rPr>
          <w:rFonts w:ascii="Times New Roman" w:hAnsi="Times New Roman" w:cs="Times New Roman"/>
          <w:sz w:val="28"/>
          <w:szCs w:val="28"/>
          <w:shd w:val="clear" w:color="auto" w:fill="FFFFFF"/>
        </w:rPr>
      </w:pPr>
      <w:r w:rsidRPr="00DA4F98">
        <w:rPr>
          <w:rFonts w:ascii="Times New Roman" w:hAnsi="Times New Roman" w:cs="Times New Roman"/>
          <w:sz w:val="28"/>
          <w:szCs w:val="28"/>
        </w:rPr>
        <w:t>Детям, попавши</w:t>
      </w:r>
      <w:r w:rsidR="00DA4F98" w:rsidRPr="00DA4F98">
        <w:rPr>
          <w:rFonts w:ascii="Times New Roman" w:hAnsi="Times New Roman" w:cs="Times New Roman"/>
          <w:sz w:val="28"/>
          <w:szCs w:val="28"/>
        </w:rPr>
        <w:t xml:space="preserve">м в трудную жизненную ситуацию </w:t>
      </w:r>
      <w:r w:rsidRPr="00DA4F98">
        <w:rPr>
          <w:rFonts w:ascii="Times New Roman" w:hAnsi="Times New Roman" w:cs="Times New Roman"/>
          <w:sz w:val="28"/>
          <w:szCs w:val="28"/>
        </w:rPr>
        <w:t>предоставляются бесплатные услуги дополнительного образования; организуется участие учетных детей в культурную, общественно-полезную деятельность; оказывается содействие в предоставлении им в первую очередь мест в лагерях с дневным пребыванием, профильных отрядах; оказывается помощь в трудоустройстве в каникулярное время.</w:t>
      </w:r>
      <w:r w:rsidRPr="00DA4F98">
        <w:rPr>
          <w:rFonts w:ascii="Times New Roman" w:hAnsi="Times New Roman" w:cs="Times New Roman"/>
          <w:sz w:val="28"/>
          <w:szCs w:val="28"/>
          <w:shd w:val="clear" w:color="auto" w:fill="FFFFFF"/>
        </w:rPr>
        <w:t xml:space="preserve">  </w:t>
      </w:r>
    </w:p>
    <w:p w:rsidR="001C0456" w:rsidRPr="00DA4F98" w:rsidRDefault="001C0456" w:rsidP="009630E5">
      <w:pPr>
        <w:pStyle w:val="western"/>
        <w:spacing w:before="0" w:after="0" w:line="276" w:lineRule="auto"/>
        <w:ind w:firstLine="426"/>
        <w:jc w:val="both"/>
        <w:rPr>
          <w:sz w:val="28"/>
          <w:szCs w:val="28"/>
        </w:rPr>
      </w:pPr>
      <w:r w:rsidRPr="00DA4F98">
        <w:rPr>
          <w:sz w:val="28"/>
          <w:szCs w:val="28"/>
        </w:rPr>
        <w:t>Доля лиц, состоящих на всех видах профилактических учетов, посещающих детские объединения учреждений дополнительного образования и образовательных организаций, составила в 202</w:t>
      </w:r>
      <w:r w:rsidR="004D76CC">
        <w:rPr>
          <w:sz w:val="28"/>
          <w:szCs w:val="28"/>
        </w:rPr>
        <w:t>2</w:t>
      </w:r>
      <w:r w:rsidR="00DA4F98" w:rsidRPr="00DA4F98">
        <w:rPr>
          <w:sz w:val="28"/>
          <w:szCs w:val="28"/>
        </w:rPr>
        <w:t xml:space="preserve"> </w:t>
      </w:r>
      <w:r w:rsidRPr="00DA4F98">
        <w:rPr>
          <w:sz w:val="28"/>
          <w:szCs w:val="28"/>
        </w:rPr>
        <w:t>г</w:t>
      </w:r>
      <w:r w:rsidR="00DA4F98" w:rsidRPr="00DA4F98">
        <w:rPr>
          <w:sz w:val="28"/>
          <w:szCs w:val="28"/>
        </w:rPr>
        <w:t>оду</w:t>
      </w:r>
      <w:r w:rsidRPr="00DA4F98">
        <w:rPr>
          <w:sz w:val="28"/>
          <w:szCs w:val="28"/>
        </w:rPr>
        <w:t xml:space="preserve"> – 91,1% .</w:t>
      </w:r>
    </w:p>
    <w:p w:rsidR="001C0456" w:rsidRPr="00DA4F98" w:rsidRDefault="001C0456" w:rsidP="009630E5">
      <w:pPr>
        <w:spacing w:after="0"/>
        <w:ind w:firstLine="426"/>
        <w:jc w:val="both"/>
        <w:rPr>
          <w:rFonts w:ascii="Times New Roman" w:hAnsi="Times New Roman" w:cs="Times New Roman"/>
          <w:sz w:val="28"/>
          <w:szCs w:val="28"/>
          <w:lang w:eastAsia="ru-RU"/>
        </w:rPr>
      </w:pPr>
      <w:r w:rsidRPr="00DA4F98">
        <w:rPr>
          <w:rFonts w:ascii="Times New Roman" w:hAnsi="Times New Roman" w:cs="Times New Roman"/>
          <w:sz w:val="28"/>
          <w:szCs w:val="28"/>
          <w:lang w:eastAsia="ru-RU"/>
        </w:rPr>
        <w:lastRenderedPageBreak/>
        <w:t xml:space="preserve">С целью профилактики асоциального поведения, вредных привычек, формирования здорового образа жизни в 2022 учебном году в образовательных организациях </w:t>
      </w:r>
      <w:r w:rsidR="00DA4F98" w:rsidRPr="00DA4F98">
        <w:rPr>
          <w:rFonts w:ascii="Times New Roman" w:hAnsi="Times New Roman" w:cs="Times New Roman"/>
          <w:sz w:val="28"/>
          <w:szCs w:val="28"/>
          <w:lang w:eastAsia="ru-RU"/>
        </w:rPr>
        <w:t>проведено более 593 мероприятий</w:t>
      </w:r>
      <w:r w:rsidRPr="00DA4F98">
        <w:rPr>
          <w:rFonts w:ascii="Times New Roman" w:hAnsi="Times New Roman" w:cs="Times New Roman"/>
          <w:sz w:val="28"/>
          <w:szCs w:val="28"/>
          <w:lang w:eastAsia="ru-RU"/>
        </w:rPr>
        <w:t xml:space="preserve"> профилактической направленности, в том числе дистанционно.</w:t>
      </w:r>
    </w:p>
    <w:p w:rsidR="001C0456" w:rsidRPr="00DA4F98" w:rsidRDefault="001C0456" w:rsidP="009630E5">
      <w:pPr>
        <w:spacing w:after="0"/>
        <w:ind w:firstLine="426"/>
        <w:jc w:val="both"/>
        <w:rPr>
          <w:rFonts w:ascii="Times New Roman" w:hAnsi="Times New Roman" w:cs="Times New Roman"/>
          <w:sz w:val="28"/>
          <w:szCs w:val="28"/>
          <w:lang w:eastAsia="ru-RU"/>
        </w:rPr>
      </w:pPr>
      <w:r w:rsidRPr="00DA4F98">
        <w:rPr>
          <w:rFonts w:ascii="Times New Roman" w:hAnsi="Times New Roman" w:cs="Times New Roman"/>
          <w:sz w:val="28"/>
          <w:szCs w:val="28"/>
          <w:lang w:eastAsia="ru-RU"/>
        </w:rPr>
        <w:t xml:space="preserve">Профилактическая работа с несовершеннолетними по вопросам профилактики правонарушений, социально-негативных явлений в подростковой среде в образовательных организациях проводится планомерно и систематически. Во всех образовательных организациях района реализуются превентивные программы, проекты правовой, социальной направленности. Большое значение уделяется формированию позитивного отношения к собственной и чужой жизни, здоровью. </w:t>
      </w:r>
    </w:p>
    <w:p w:rsidR="00DA4F98" w:rsidRPr="00DA4F98" w:rsidRDefault="001C0456" w:rsidP="009630E5">
      <w:pPr>
        <w:spacing w:after="0"/>
        <w:ind w:firstLine="426"/>
        <w:jc w:val="both"/>
        <w:rPr>
          <w:rFonts w:ascii="Times New Roman" w:hAnsi="Times New Roman" w:cs="Times New Roman"/>
          <w:sz w:val="28"/>
          <w:szCs w:val="28"/>
          <w:lang w:eastAsia="ru-RU"/>
        </w:rPr>
      </w:pPr>
      <w:r w:rsidRPr="00DA4F98">
        <w:rPr>
          <w:rFonts w:ascii="Times New Roman" w:hAnsi="Times New Roman" w:cs="Times New Roman"/>
          <w:sz w:val="28"/>
          <w:szCs w:val="28"/>
          <w:lang w:eastAsia="ru-RU"/>
        </w:rPr>
        <w:t>В течение учебного года проведены профилактические недели</w:t>
      </w:r>
      <w:r w:rsidR="00DA4F98" w:rsidRPr="00DA4F98">
        <w:rPr>
          <w:rFonts w:ascii="Times New Roman" w:hAnsi="Times New Roman" w:cs="Times New Roman"/>
          <w:sz w:val="28"/>
          <w:szCs w:val="28"/>
          <w:lang w:eastAsia="ru-RU"/>
        </w:rPr>
        <w:t>:</w:t>
      </w:r>
    </w:p>
    <w:p w:rsidR="00DA4F98" w:rsidRPr="00DA4F98" w:rsidRDefault="00DA4F98" w:rsidP="00DA4F98">
      <w:pPr>
        <w:spacing w:after="0"/>
        <w:jc w:val="both"/>
        <w:rPr>
          <w:rFonts w:ascii="Times New Roman" w:hAnsi="Times New Roman" w:cs="Times New Roman"/>
          <w:sz w:val="28"/>
          <w:szCs w:val="28"/>
          <w:lang w:eastAsia="ru-RU"/>
        </w:rPr>
      </w:pPr>
      <w:r w:rsidRPr="00DA4F98">
        <w:rPr>
          <w:rFonts w:ascii="Times New Roman" w:hAnsi="Times New Roman" w:cs="Times New Roman"/>
          <w:sz w:val="28"/>
          <w:szCs w:val="28"/>
          <w:lang w:eastAsia="ru-RU"/>
        </w:rPr>
        <w:t xml:space="preserve">- </w:t>
      </w:r>
      <w:r w:rsidR="001C0456" w:rsidRPr="00DA4F98">
        <w:rPr>
          <w:rFonts w:ascii="Times New Roman" w:hAnsi="Times New Roman" w:cs="Times New Roman"/>
          <w:sz w:val="28"/>
          <w:szCs w:val="28"/>
          <w:lang w:eastAsia="ru-RU"/>
        </w:rPr>
        <w:t>«Единство многообразия», направленная на формирование толерантного отношения к окружающим</w:t>
      </w:r>
      <w:r w:rsidRPr="00DA4F98">
        <w:rPr>
          <w:rFonts w:ascii="Times New Roman" w:hAnsi="Times New Roman" w:cs="Times New Roman"/>
          <w:sz w:val="28"/>
          <w:szCs w:val="28"/>
          <w:lang w:eastAsia="ru-RU"/>
        </w:rPr>
        <w:t>;</w:t>
      </w:r>
    </w:p>
    <w:p w:rsidR="00DA4F98" w:rsidRPr="00DA4F98" w:rsidRDefault="00DA4F98" w:rsidP="00DA4F98">
      <w:pPr>
        <w:spacing w:after="0"/>
        <w:jc w:val="both"/>
        <w:rPr>
          <w:rFonts w:ascii="Times New Roman" w:hAnsi="Times New Roman" w:cs="Times New Roman"/>
          <w:sz w:val="28"/>
          <w:szCs w:val="28"/>
          <w:lang w:eastAsia="ru-RU"/>
        </w:rPr>
      </w:pPr>
      <w:r w:rsidRPr="00DA4F98">
        <w:rPr>
          <w:rFonts w:ascii="Times New Roman" w:hAnsi="Times New Roman" w:cs="Times New Roman"/>
          <w:sz w:val="28"/>
          <w:szCs w:val="28"/>
          <w:lang w:eastAsia="ru-RU"/>
        </w:rPr>
        <w:t xml:space="preserve">- </w:t>
      </w:r>
      <w:r w:rsidR="001C0456" w:rsidRPr="00DA4F98">
        <w:rPr>
          <w:rFonts w:ascii="Times New Roman" w:hAnsi="Times New Roman" w:cs="Times New Roman"/>
          <w:sz w:val="28"/>
          <w:szCs w:val="28"/>
          <w:lang w:eastAsia="ru-RU"/>
        </w:rPr>
        <w:t>«Разноцветная неделя», приуроченная к Всемирному дню предотвращения самоубийств</w:t>
      </w:r>
      <w:r w:rsidRPr="00DA4F98">
        <w:rPr>
          <w:rFonts w:ascii="Times New Roman" w:hAnsi="Times New Roman" w:cs="Times New Roman"/>
          <w:sz w:val="28"/>
          <w:szCs w:val="28"/>
          <w:lang w:eastAsia="ru-RU"/>
        </w:rPr>
        <w:t>;</w:t>
      </w:r>
    </w:p>
    <w:p w:rsidR="00DA4F98" w:rsidRPr="00DA4F98" w:rsidRDefault="00DA4F98" w:rsidP="00DA4F98">
      <w:pPr>
        <w:spacing w:after="0"/>
        <w:jc w:val="both"/>
        <w:rPr>
          <w:rFonts w:ascii="Times New Roman" w:hAnsi="Times New Roman" w:cs="Times New Roman"/>
          <w:sz w:val="28"/>
          <w:szCs w:val="28"/>
          <w:lang w:eastAsia="ru-RU"/>
        </w:rPr>
      </w:pPr>
      <w:r w:rsidRPr="00DA4F98">
        <w:rPr>
          <w:rFonts w:ascii="Times New Roman" w:hAnsi="Times New Roman" w:cs="Times New Roman"/>
          <w:sz w:val="28"/>
          <w:szCs w:val="28"/>
          <w:lang w:eastAsia="ru-RU"/>
        </w:rPr>
        <w:t>- «</w:t>
      </w:r>
      <w:r w:rsidR="001C0456" w:rsidRPr="00DA4F98">
        <w:rPr>
          <w:rFonts w:ascii="Times New Roman" w:hAnsi="Times New Roman" w:cs="Times New Roman"/>
          <w:sz w:val="28"/>
          <w:szCs w:val="28"/>
          <w:lang w:eastAsia="ru-RU"/>
        </w:rPr>
        <w:t>Высокая ответственность», посвященная дню солидарности борьбы с терроризмом</w:t>
      </w:r>
      <w:r w:rsidRPr="00DA4F98">
        <w:rPr>
          <w:rFonts w:ascii="Times New Roman" w:hAnsi="Times New Roman" w:cs="Times New Roman"/>
          <w:sz w:val="28"/>
          <w:szCs w:val="28"/>
          <w:lang w:eastAsia="ru-RU"/>
        </w:rPr>
        <w:t>;</w:t>
      </w:r>
    </w:p>
    <w:p w:rsidR="00DA4F98" w:rsidRPr="00DA4F98" w:rsidRDefault="00DA4F98" w:rsidP="00DA4F98">
      <w:pPr>
        <w:spacing w:after="0"/>
        <w:jc w:val="both"/>
        <w:rPr>
          <w:rFonts w:ascii="Times New Roman" w:hAnsi="Times New Roman" w:cs="Times New Roman"/>
          <w:sz w:val="28"/>
          <w:szCs w:val="28"/>
          <w:lang w:eastAsia="ru-RU"/>
        </w:rPr>
      </w:pPr>
      <w:r w:rsidRPr="00DA4F98">
        <w:rPr>
          <w:rFonts w:ascii="Times New Roman" w:hAnsi="Times New Roman" w:cs="Times New Roman"/>
          <w:sz w:val="28"/>
          <w:szCs w:val="28"/>
          <w:lang w:eastAsia="ru-RU"/>
        </w:rPr>
        <w:t>-</w:t>
      </w:r>
      <w:r w:rsidR="001C0456" w:rsidRPr="00DA4F98">
        <w:rPr>
          <w:rFonts w:ascii="Times New Roman" w:hAnsi="Times New Roman" w:cs="Times New Roman"/>
          <w:sz w:val="28"/>
          <w:szCs w:val="28"/>
          <w:lang w:eastAsia="ru-RU"/>
        </w:rPr>
        <w:t xml:space="preserve"> «Равноправие», посвященная Всемирному дню прав человека</w:t>
      </w:r>
      <w:r w:rsidRPr="00DA4F98">
        <w:rPr>
          <w:rFonts w:ascii="Times New Roman" w:hAnsi="Times New Roman" w:cs="Times New Roman"/>
          <w:sz w:val="28"/>
          <w:szCs w:val="28"/>
          <w:lang w:eastAsia="ru-RU"/>
        </w:rPr>
        <w:t>;</w:t>
      </w:r>
    </w:p>
    <w:p w:rsidR="00DA4F98" w:rsidRPr="00DA4F98" w:rsidRDefault="00DA4F98" w:rsidP="00DA4F98">
      <w:pPr>
        <w:spacing w:after="0"/>
        <w:jc w:val="both"/>
        <w:rPr>
          <w:rFonts w:ascii="Times New Roman" w:hAnsi="Times New Roman" w:cs="Times New Roman"/>
          <w:sz w:val="28"/>
          <w:szCs w:val="28"/>
        </w:rPr>
      </w:pPr>
      <w:r w:rsidRPr="00DA4F98">
        <w:rPr>
          <w:rFonts w:ascii="Times New Roman" w:hAnsi="Times New Roman" w:cs="Times New Roman"/>
          <w:sz w:val="28"/>
          <w:szCs w:val="28"/>
        </w:rPr>
        <w:t xml:space="preserve">- </w:t>
      </w:r>
      <w:r w:rsidR="001C0456" w:rsidRPr="00DA4F98">
        <w:rPr>
          <w:rFonts w:ascii="Times New Roman" w:hAnsi="Times New Roman" w:cs="Times New Roman"/>
          <w:sz w:val="28"/>
          <w:szCs w:val="28"/>
        </w:rPr>
        <w:t>«Жизнь! Здоровье! Красота!», посвященная Всемирному дню здоровья</w:t>
      </w:r>
      <w:r w:rsidRPr="00DA4F98">
        <w:rPr>
          <w:rFonts w:ascii="Times New Roman" w:hAnsi="Times New Roman" w:cs="Times New Roman"/>
          <w:sz w:val="28"/>
          <w:szCs w:val="28"/>
        </w:rPr>
        <w:t>;</w:t>
      </w:r>
    </w:p>
    <w:p w:rsidR="001C0456" w:rsidRPr="00DA4F98" w:rsidRDefault="00C750DE" w:rsidP="00DA4F98">
      <w:pPr>
        <w:spacing w:after="0"/>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6640" behindDoc="0" locked="0" layoutInCell="1" allowOverlap="1" wp14:anchorId="0F6735A3" wp14:editId="05817699">
            <wp:simplePos x="0" y="0"/>
            <wp:positionH relativeFrom="column">
              <wp:posOffset>19050</wp:posOffset>
            </wp:positionH>
            <wp:positionV relativeFrom="paragraph">
              <wp:posOffset>422910</wp:posOffset>
            </wp:positionV>
            <wp:extent cx="1657350" cy="1657350"/>
            <wp:effectExtent l="0" t="0" r="0" b="0"/>
            <wp:wrapThrough wrapText="bothSides">
              <wp:wrapPolygon edited="0">
                <wp:start x="0" y="0"/>
                <wp:lineTo x="0" y="21352"/>
                <wp:lineTo x="21352" y="21352"/>
                <wp:lineTo x="21352" y="0"/>
                <wp:lineTo x="0" y="0"/>
              </wp:wrapPolygon>
            </wp:wrapThrough>
            <wp:docPr id="46" name="Рисунок 32" descr="http://xn----8sbicxxhhq0d1eva.xn----btbkljcukngg.xn--p1ai/wp-content/uploads/2022/12/whatsapp-image-2022-12-05-at-19.27.54-4-150x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sbicxxhhq0d1eva.xn----btbkljcukngg.xn--p1ai/wp-content/uploads/2022/12/whatsapp-image-2022-12-05-at-19.27.54-4-150x150.jpeg"/>
                    <pic:cNvPicPr>
                      <a:picLocks noChangeAspect="1" noChangeArrowheads="1"/>
                    </pic:cNvPicPr>
                  </pic:nvPicPr>
                  <pic:blipFill>
                    <a:blip r:embed="rId68" cstate="print"/>
                    <a:srcRect/>
                    <a:stretch>
                      <a:fillRect/>
                    </a:stretch>
                  </pic:blipFill>
                  <pic:spPr bwMode="auto">
                    <a:xfrm>
                      <a:off x="0" y="0"/>
                      <a:ext cx="1657350" cy="165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4F98" w:rsidRPr="00DA4F98">
        <w:rPr>
          <w:rFonts w:ascii="Times New Roman" w:hAnsi="Times New Roman" w:cs="Times New Roman"/>
          <w:sz w:val="28"/>
          <w:szCs w:val="28"/>
        </w:rPr>
        <w:t>-</w:t>
      </w:r>
      <w:r w:rsidR="001C0456" w:rsidRPr="00DA4F98">
        <w:rPr>
          <w:rFonts w:ascii="Times New Roman" w:hAnsi="Times New Roman" w:cs="Times New Roman"/>
          <w:sz w:val="28"/>
          <w:szCs w:val="28"/>
        </w:rPr>
        <w:t xml:space="preserve"> «Будущее в твоих руках», посвященное Всемирному дню трезвости и др.</w:t>
      </w:r>
    </w:p>
    <w:p w:rsidR="001C0456" w:rsidRDefault="00C750DE" w:rsidP="009630E5">
      <w:pPr>
        <w:spacing w:after="0"/>
        <w:ind w:firstLine="426"/>
        <w:jc w:val="both"/>
        <w:rPr>
          <w:rFonts w:ascii="Times New Roman" w:hAnsi="Times New Roman" w:cs="Times New Roman"/>
          <w:sz w:val="28"/>
          <w:szCs w:val="28"/>
          <w:highlight w:val="green"/>
          <w:lang w:eastAsia="ru-RU"/>
        </w:rPr>
      </w:pPr>
      <w:r>
        <w:rPr>
          <w:rFonts w:ascii="Times New Roman" w:hAnsi="Times New Roman" w:cs="Times New Roman"/>
          <w:noProof/>
          <w:sz w:val="28"/>
          <w:szCs w:val="28"/>
          <w:lang w:eastAsia="ru-RU"/>
        </w:rPr>
        <w:drawing>
          <wp:anchor distT="0" distB="0" distL="114300" distR="114300" simplePos="0" relativeHeight="251694592" behindDoc="0" locked="0" layoutInCell="1" allowOverlap="1" wp14:anchorId="52AF90E4" wp14:editId="34565558">
            <wp:simplePos x="0" y="0"/>
            <wp:positionH relativeFrom="column">
              <wp:posOffset>2133600</wp:posOffset>
            </wp:positionH>
            <wp:positionV relativeFrom="paragraph">
              <wp:posOffset>187960</wp:posOffset>
            </wp:positionV>
            <wp:extent cx="2106930" cy="1581150"/>
            <wp:effectExtent l="0" t="0" r="0" b="0"/>
            <wp:wrapThrough wrapText="bothSides">
              <wp:wrapPolygon edited="0">
                <wp:start x="0" y="0"/>
                <wp:lineTo x="0" y="21340"/>
                <wp:lineTo x="21483" y="21340"/>
                <wp:lineTo x="21483" y="0"/>
                <wp:lineTo x="0" y="0"/>
              </wp:wrapPolygon>
            </wp:wrapThrough>
            <wp:docPr id="42" name="Рисунок 29" descr="http://xn--9-7sb3aeo2d.xn----btbkljcukngg.xn--p1ai/wp-content/uploads/2023/01/pau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9-7sb3aeo2d.xn----btbkljcukngg.xn--p1ai/wp-content/uploads/2023/01/pautina.jpg"/>
                    <pic:cNvPicPr>
                      <a:picLocks noChangeAspect="1" noChangeArrowheads="1"/>
                    </pic:cNvPicPr>
                  </pic:nvPicPr>
                  <pic:blipFill>
                    <a:blip r:embed="rId69" cstate="print"/>
                    <a:srcRect/>
                    <a:stretch>
                      <a:fillRect/>
                    </a:stretch>
                  </pic:blipFill>
                  <pic:spPr bwMode="auto">
                    <a:xfrm>
                      <a:off x="0" y="0"/>
                      <a:ext cx="2106930" cy="158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5616" behindDoc="0" locked="0" layoutInCell="1" allowOverlap="1" wp14:anchorId="6F14D4A0" wp14:editId="0D2DFF28">
            <wp:simplePos x="0" y="0"/>
            <wp:positionH relativeFrom="column">
              <wp:posOffset>11430</wp:posOffset>
            </wp:positionH>
            <wp:positionV relativeFrom="paragraph">
              <wp:posOffset>189865</wp:posOffset>
            </wp:positionV>
            <wp:extent cx="1997075" cy="1485900"/>
            <wp:effectExtent l="0" t="0" r="0" b="0"/>
            <wp:wrapThrough wrapText="bothSides">
              <wp:wrapPolygon edited="0">
                <wp:start x="0" y="0"/>
                <wp:lineTo x="0" y="21323"/>
                <wp:lineTo x="21428" y="21323"/>
                <wp:lineTo x="21428" y="0"/>
                <wp:lineTo x="0" y="0"/>
              </wp:wrapPolygon>
            </wp:wrapThrough>
            <wp:docPr id="47" name="Рисунок 5" descr="C:\Users\z1\Desktop\22-23\отчеты\Роднаевой О.А\проф нед дружить здорово\IMG2023012712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1\Desktop\22-23\отчеты\Роднаевой О.А\проф нед дружить здорово\IMG20230127123837.jpg"/>
                    <pic:cNvPicPr>
                      <a:picLocks noChangeAspect="1" noChangeArrowheads="1"/>
                    </pic:cNvPicPr>
                  </pic:nvPicPr>
                  <pic:blipFill>
                    <a:blip r:embed="rId70" cstate="print">
                      <a:extLst>
                        <a:ext uri="{28A0092B-C50C-407E-A947-70E740481C1C}">
                          <a14:useLocalDpi xmlns:a14="http://schemas.microsoft.com/office/drawing/2010/main" val="0"/>
                        </a:ext>
                      </a:extLst>
                    </a:blip>
                    <a:srcRect r="1810" b="2563"/>
                    <a:stretch>
                      <a:fillRect/>
                    </a:stretch>
                  </pic:blipFill>
                  <pic:spPr bwMode="auto">
                    <a:xfrm>
                      <a:off x="0" y="0"/>
                      <a:ext cx="1997075" cy="148590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rsidR="001C0456" w:rsidRDefault="001C0456" w:rsidP="009630E5">
      <w:pPr>
        <w:spacing w:after="0"/>
        <w:ind w:firstLine="426"/>
        <w:jc w:val="both"/>
        <w:rPr>
          <w:rFonts w:ascii="Times New Roman" w:hAnsi="Times New Roman" w:cs="Times New Roman"/>
          <w:sz w:val="28"/>
          <w:szCs w:val="28"/>
          <w:highlight w:val="green"/>
          <w:lang w:eastAsia="ru-RU"/>
        </w:rPr>
      </w:pPr>
    </w:p>
    <w:p w:rsidR="001C0456" w:rsidRPr="00DA4F98" w:rsidRDefault="001C0456" w:rsidP="009630E5">
      <w:pPr>
        <w:spacing w:after="0"/>
        <w:ind w:firstLine="426"/>
        <w:jc w:val="both"/>
        <w:rPr>
          <w:rFonts w:ascii="Times New Roman" w:hAnsi="Times New Roman" w:cs="Times New Roman"/>
          <w:sz w:val="28"/>
          <w:szCs w:val="28"/>
        </w:rPr>
      </w:pPr>
      <w:r w:rsidRPr="00DA4F98">
        <w:rPr>
          <w:rFonts w:ascii="Times New Roman" w:hAnsi="Times New Roman" w:cs="Times New Roman"/>
          <w:sz w:val="28"/>
          <w:szCs w:val="28"/>
        </w:rPr>
        <w:t xml:space="preserve">На территории Киренского муниципального образования работает 12 постов первичной профилактики «Здоровье +» (100% от общего количества ОО). В рамках работы Наркопостов в общеобразовательных учреждениях проводятся мероприятия, направленные на раннее выявление незаконного потребления наркотических средств и психотропных веществ обучающимися. </w:t>
      </w:r>
    </w:p>
    <w:p w:rsidR="001C0456" w:rsidRPr="00DA4F98" w:rsidRDefault="001C0456" w:rsidP="00DA4F98">
      <w:pPr>
        <w:spacing w:after="0"/>
        <w:ind w:firstLine="426"/>
        <w:jc w:val="both"/>
        <w:rPr>
          <w:rFonts w:ascii="Times New Roman" w:hAnsi="Times New Roman" w:cs="Times New Roman"/>
          <w:sz w:val="28"/>
          <w:szCs w:val="28"/>
          <w:lang w:eastAsia="ru-RU"/>
        </w:rPr>
      </w:pPr>
      <w:r w:rsidRPr="00DA4F98">
        <w:rPr>
          <w:rFonts w:ascii="Times New Roman" w:hAnsi="Times New Roman" w:cs="Times New Roman"/>
          <w:sz w:val="28"/>
          <w:szCs w:val="28"/>
          <w:lang w:eastAsia="ru-RU"/>
        </w:rPr>
        <w:t xml:space="preserve">В соответствии с нормами федерального законодательства мероприятия по раннему выявлению незаконного потребления наркотических средств и психотропных веществ реализуются в образовательных организациях проведено социально-психологическое тестирование </w:t>
      </w:r>
      <w:r w:rsidR="00DA4F98">
        <w:rPr>
          <w:rFonts w:ascii="Times New Roman" w:hAnsi="Times New Roman" w:cs="Times New Roman"/>
          <w:sz w:val="28"/>
          <w:szCs w:val="28"/>
          <w:lang w:eastAsia="ru-RU"/>
        </w:rPr>
        <w:t xml:space="preserve">(далее - СПТ) </w:t>
      </w:r>
      <w:r w:rsidRPr="00DA4F98">
        <w:rPr>
          <w:rFonts w:ascii="Times New Roman" w:hAnsi="Times New Roman" w:cs="Times New Roman"/>
          <w:sz w:val="28"/>
          <w:szCs w:val="28"/>
          <w:lang w:eastAsia="ru-RU"/>
        </w:rPr>
        <w:lastRenderedPageBreak/>
        <w:t>обучающихся.  Проведение СПТ позволяет адресно определить направление профилактической работы для обучающихся и родителей (законных представителей).</w:t>
      </w:r>
    </w:p>
    <w:p w:rsidR="001C0456" w:rsidRPr="0073457A" w:rsidRDefault="001C0456" w:rsidP="009630E5">
      <w:pPr>
        <w:spacing w:after="0"/>
        <w:ind w:firstLine="426"/>
        <w:jc w:val="both"/>
        <w:rPr>
          <w:rFonts w:ascii="Times New Roman" w:hAnsi="Times New Roman" w:cs="Times New Roman"/>
          <w:sz w:val="28"/>
          <w:szCs w:val="28"/>
          <w:lang w:eastAsia="ru-RU"/>
        </w:rPr>
      </w:pPr>
      <w:r w:rsidRPr="0073457A">
        <w:rPr>
          <w:rFonts w:ascii="Times New Roman" w:hAnsi="Times New Roman" w:cs="Times New Roman"/>
          <w:sz w:val="28"/>
          <w:szCs w:val="28"/>
          <w:lang w:eastAsia="ru-RU"/>
        </w:rPr>
        <w:t>По результатам анализа установлено, количество обучающихся в ОО, подлежащих СПТ в возрасте от 13 лет и старше в 2022 году, составило 888 человек, из них:</w:t>
      </w:r>
    </w:p>
    <w:p w:rsidR="001C0456" w:rsidRPr="0073457A" w:rsidRDefault="001C0456" w:rsidP="00DA4F98">
      <w:pPr>
        <w:spacing w:after="0"/>
        <w:jc w:val="both"/>
        <w:rPr>
          <w:rFonts w:ascii="Times New Roman" w:hAnsi="Times New Roman" w:cs="Times New Roman"/>
          <w:sz w:val="28"/>
          <w:szCs w:val="28"/>
          <w:lang w:eastAsia="ru-RU"/>
        </w:rPr>
      </w:pPr>
      <w:r w:rsidRPr="0073457A">
        <w:rPr>
          <w:rFonts w:ascii="Times New Roman" w:hAnsi="Times New Roman" w:cs="Times New Roman"/>
          <w:sz w:val="28"/>
          <w:szCs w:val="28"/>
          <w:lang w:eastAsia="ru-RU"/>
        </w:rPr>
        <w:t>- 7 класс – 221 чел.</w:t>
      </w:r>
    </w:p>
    <w:p w:rsidR="001C0456" w:rsidRPr="0073457A" w:rsidRDefault="001C0456" w:rsidP="00DA4F98">
      <w:pPr>
        <w:spacing w:after="0"/>
        <w:jc w:val="both"/>
        <w:rPr>
          <w:rFonts w:ascii="Times New Roman" w:hAnsi="Times New Roman" w:cs="Times New Roman"/>
          <w:sz w:val="28"/>
          <w:szCs w:val="28"/>
          <w:lang w:eastAsia="ru-RU"/>
        </w:rPr>
      </w:pPr>
      <w:r w:rsidRPr="0073457A">
        <w:rPr>
          <w:rFonts w:ascii="Times New Roman" w:hAnsi="Times New Roman" w:cs="Times New Roman"/>
          <w:sz w:val="28"/>
          <w:szCs w:val="28"/>
          <w:lang w:eastAsia="ru-RU"/>
        </w:rPr>
        <w:t>- 8 класс – 258 чел.</w:t>
      </w:r>
    </w:p>
    <w:p w:rsidR="001C0456" w:rsidRPr="0073457A" w:rsidRDefault="001C0456" w:rsidP="00DA4F98">
      <w:pPr>
        <w:spacing w:after="0"/>
        <w:jc w:val="both"/>
        <w:rPr>
          <w:rFonts w:ascii="Times New Roman" w:hAnsi="Times New Roman" w:cs="Times New Roman"/>
          <w:sz w:val="28"/>
          <w:szCs w:val="28"/>
          <w:lang w:eastAsia="ru-RU"/>
        </w:rPr>
      </w:pPr>
      <w:r w:rsidRPr="0073457A">
        <w:rPr>
          <w:rFonts w:ascii="Times New Roman" w:hAnsi="Times New Roman" w:cs="Times New Roman"/>
          <w:sz w:val="28"/>
          <w:szCs w:val="28"/>
          <w:lang w:eastAsia="ru-RU"/>
        </w:rPr>
        <w:t>- 9 класс – 226 чел.</w:t>
      </w:r>
    </w:p>
    <w:p w:rsidR="001C0456" w:rsidRPr="0073457A" w:rsidRDefault="001C0456" w:rsidP="00DA4F98">
      <w:pPr>
        <w:spacing w:after="0"/>
        <w:jc w:val="both"/>
        <w:rPr>
          <w:rFonts w:ascii="Times New Roman" w:hAnsi="Times New Roman" w:cs="Times New Roman"/>
          <w:sz w:val="28"/>
          <w:szCs w:val="28"/>
          <w:lang w:eastAsia="ru-RU"/>
        </w:rPr>
      </w:pPr>
      <w:r w:rsidRPr="0073457A">
        <w:rPr>
          <w:rFonts w:ascii="Times New Roman" w:hAnsi="Times New Roman" w:cs="Times New Roman"/>
          <w:sz w:val="28"/>
          <w:szCs w:val="28"/>
          <w:lang w:eastAsia="ru-RU"/>
        </w:rPr>
        <w:t>- 10 класс – 92 чел.</w:t>
      </w:r>
    </w:p>
    <w:p w:rsidR="001C0456" w:rsidRPr="0073457A" w:rsidRDefault="001C0456" w:rsidP="00DA4F98">
      <w:pPr>
        <w:spacing w:after="0"/>
        <w:jc w:val="both"/>
        <w:rPr>
          <w:rFonts w:ascii="Times New Roman" w:hAnsi="Times New Roman" w:cs="Times New Roman"/>
          <w:sz w:val="28"/>
          <w:szCs w:val="28"/>
          <w:lang w:eastAsia="ru-RU"/>
        </w:rPr>
      </w:pPr>
      <w:r w:rsidRPr="0073457A">
        <w:rPr>
          <w:rFonts w:ascii="Times New Roman" w:hAnsi="Times New Roman" w:cs="Times New Roman"/>
          <w:sz w:val="28"/>
          <w:szCs w:val="28"/>
          <w:lang w:eastAsia="ru-RU"/>
        </w:rPr>
        <w:t>- 11 класс – 91 чел.</w:t>
      </w:r>
    </w:p>
    <w:p w:rsidR="001C0456" w:rsidRPr="0073457A" w:rsidRDefault="001C0456" w:rsidP="009630E5">
      <w:pPr>
        <w:spacing w:after="0"/>
        <w:ind w:firstLine="426"/>
        <w:jc w:val="both"/>
        <w:rPr>
          <w:rFonts w:ascii="Times New Roman" w:hAnsi="Times New Roman" w:cs="Times New Roman"/>
          <w:sz w:val="28"/>
          <w:szCs w:val="28"/>
          <w:lang w:eastAsia="ru-RU"/>
        </w:rPr>
      </w:pPr>
      <w:r w:rsidRPr="0073457A">
        <w:rPr>
          <w:rFonts w:ascii="Times New Roman" w:hAnsi="Times New Roman" w:cs="Times New Roman"/>
          <w:sz w:val="28"/>
          <w:szCs w:val="28"/>
          <w:lang w:eastAsia="ru-RU"/>
        </w:rPr>
        <w:t xml:space="preserve">Общее число лиц, принявших участие в </w:t>
      </w:r>
      <w:r w:rsidR="00DA4F98" w:rsidRPr="0073457A">
        <w:rPr>
          <w:rFonts w:ascii="Times New Roman" w:hAnsi="Times New Roman" w:cs="Times New Roman"/>
          <w:sz w:val="28"/>
          <w:szCs w:val="28"/>
          <w:lang w:eastAsia="ru-RU"/>
        </w:rPr>
        <w:t xml:space="preserve">СПТ </w:t>
      </w:r>
      <w:r w:rsidRPr="0073457A">
        <w:rPr>
          <w:rFonts w:ascii="Times New Roman" w:hAnsi="Times New Roman" w:cs="Times New Roman"/>
          <w:sz w:val="28"/>
          <w:szCs w:val="28"/>
          <w:lang w:eastAsia="ru-RU"/>
        </w:rPr>
        <w:t>составило 858 человек</w:t>
      </w:r>
      <w:r w:rsidR="00DA4F98" w:rsidRPr="0073457A">
        <w:rPr>
          <w:rFonts w:ascii="Times New Roman" w:hAnsi="Times New Roman" w:cs="Times New Roman"/>
          <w:sz w:val="28"/>
          <w:szCs w:val="28"/>
          <w:lang w:eastAsia="ru-RU"/>
        </w:rPr>
        <w:t xml:space="preserve"> (</w:t>
      </w:r>
      <w:r w:rsidRPr="0073457A">
        <w:rPr>
          <w:rFonts w:ascii="Times New Roman" w:hAnsi="Times New Roman" w:cs="Times New Roman"/>
          <w:sz w:val="28"/>
          <w:szCs w:val="28"/>
          <w:lang w:eastAsia="ru-RU"/>
        </w:rPr>
        <w:t>96,6%</w:t>
      </w:r>
      <w:r w:rsidR="00DA4F98" w:rsidRPr="0073457A">
        <w:rPr>
          <w:rFonts w:ascii="Times New Roman" w:hAnsi="Times New Roman" w:cs="Times New Roman"/>
          <w:sz w:val="28"/>
          <w:szCs w:val="28"/>
          <w:lang w:eastAsia="ru-RU"/>
        </w:rPr>
        <w:t>)</w:t>
      </w:r>
      <w:r w:rsidRPr="0073457A">
        <w:rPr>
          <w:rFonts w:ascii="Times New Roman" w:hAnsi="Times New Roman" w:cs="Times New Roman"/>
          <w:sz w:val="28"/>
          <w:szCs w:val="28"/>
          <w:lang w:eastAsia="ru-RU"/>
        </w:rPr>
        <w:t xml:space="preserve"> от количества лиц, подлежащих тестированию, что</w:t>
      </w:r>
      <w:r w:rsidR="00DA4F98" w:rsidRPr="0073457A">
        <w:rPr>
          <w:rFonts w:ascii="Times New Roman" w:hAnsi="Times New Roman" w:cs="Times New Roman"/>
          <w:sz w:val="28"/>
          <w:szCs w:val="28"/>
          <w:lang w:eastAsia="ru-RU"/>
        </w:rPr>
        <w:t xml:space="preserve"> на 2,6%</w:t>
      </w:r>
      <w:r w:rsidRPr="0073457A">
        <w:rPr>
          <w:rFonts w:ascii="Times New Roman" w:hAnsi="Times New Roman" w:cs="Times New Roman"/>
          <w:sz w:val="28"/>
          <w:szCs w:val="28"/>
          <w:lang w:eastAsia="ru-RU"/>
        </w:rPr>
        <w:t xml:space="preserve"> выше среднего показателя по Иркутской области</w:t>
      </w:r>
      <w:r w:rsidR="00DA4F98" w:rsidRPr="0073457A">
        <w:rPr>
          <w:rFonts w:ascii="Times New Roman" w:hAnsi="Times New Roman" w:cs="Times New Roman"/>
          <w:sz w:val="28"/>
          <w:szCs w:val="28"/>
          <w:lang w:eastAsia="ru-RU"/>
        </w:rPr>
        <w:t xml:space="preserve">, </w:t>
      </w:r>
      <w:r w:rsidRPr="0073457A">
        <w:rPr>
          <w:rFonts w:ascii="Times New Roman" w:hAnsi="Times New Roman" w:cs="Times New Roman"/>
          <w:sz w:val="28"/>
          <w:szCs w:val="28"/>
          <w:lang w:eastAsia="ru-RU"/>
        </w:rPr>
        <w:t>и</w:t>
      </w:r>
      <w:r w:rsidR="00DA4F98" w:rsidRPr="0073457A">
        <w:rPr>
          <w:rFonts w:ascii="Times New Roman" w:hAnsi="Times New Roman" w:cs="Times New Roman"/>
          <w:sz w:val="28"/>
          <w:szCs w:val="28"/>
          <w:lang w:eastAsia="ru-RU"/>
        </w:rPr>
        <w:t xml:space="preserve"> на 7,6%</w:t>
      </w:r>
      <w:r w:rsidRPr="0073457A">
        <w:rPr>
          <w:rFonts w:ascii="Times New Roman" w:hAnsi="Times New Roman" w:cs="Times New Roman"/>
          <w:sz w:val="28"/>
          <w:szCs w:val="28"/>
          <w:lang w:eastAsia="ru-RU"/>
        </w:rPr>
        <w:t xml:space="preserve"> выше среднероссийского показателя  за 2021 год.</w:t>
      </w:r>
    </w:p>
    <w:p w:rsidR="001C0456" w:rsidRPr="0073457A" w:rsidRDefault="001C0456" w:rsidP="009630E5">
      <w:pPr>
        <w:spacing w:after="0"/>
        <w:ind w:firstLine="426"/>
        <w:jc w:val="both"/>
        <w:rPr>
          <w:rFonts w:ascii="Times New Roman" w:hAnsi="Times New Roman" w:cs="Times New Roman"/>
          <w:sz w:val="28"/>
          <w:szCs w:val="28"/>
          <w:lang w:eastAsia="ru-RU"/>
        </w:rPr>
      </w:pPr>
      <w:r w:rsidRPr="0073457A">
        <w:rPr>
          <w:rFonts w:ascii="Times New Roman" w:hAnsi="Times New Roman" w:cs="Times New Roman"/>
          <w:sz w:val="28"/>
          <w:szCs w:val="28"/>
          <w:lang w:eastAsia="ru-RU"/>
        </w:rPr>
        <w:t>Наблюдается положительная динамика увеличения доли обучающ</w:t>
      </w:r>
      <w:r w:rsidR="0073457A" w:rsidRPr="0073457A">
        <w:rPr>
          <w:rFonts w:ascii="Times New Roman" w:hAnsi="Times New Roman" w:cs="Times New Roman"/>
          <w:sz w:val="28"/>
          <w:szCs w:val="28"/>
          <w:lang w:eastAsia="ru-RU"/>
        </w:rPr>
        <w:t>ихся, принимающих участие в СПТ,</w:t>
      </w:r>
      <w:r w:rsidRPr="0073457A">
        <w:rPr>
          <w:rFonts w:ascii="Times New Roman" w:hAnsi="Times New Roman" w:cs="Times New Roman"/>
          <w:sz w:val="28"/>
          <w:szCs w:val="28"/>
          <w:lang w:eastAsia="ru-RU"/>
        </w:rPr>
        <w:t xml:space="preserve"> начиная с 2020</w:t>
      </w:r>
      <w:r w:rsidR="00140382">
        <w:rPr>
          <w:rFonts w:ascii="Times New Roman" w:hAnsi="Times New Roman" w:cs="Times New Roman"/>
          <w:sz w:val="28"/>
          <w:szCs w:val="28"/>
          <w:lang w:eastAsia="ru-RU"/>
        </w:rPr>
        <w:t xml:space="preserve"> года</w:t>
      </w:r>
      <w:r w:rsidRPr="0073457A">
        <w:rPr>
          <w:rFonts w:ascii="Times New Roman" w:hAnsi="Times New Roman" w:cs="Times New Roman"/>
          <w:sz w:val="28"/>
          <w:szCs w:val="28"/>
          <w:lang w:eastAsia="ru-RU"/>
        </w:rPr>
        <w:t>.</w:t>
      </w:r>
    </w:p>
    <w:p w:rsidR="001C0456" w:rsidRPr="0073457A" w:rsidRDefault="0073457A" w:rsidP="0073457A">
      <w:pPr>
        <w:spacing w:after="0"/>
        <w:jc w:val="both"/>
        <w:rPr>
          <w:rFonts w:ascii="Times New Roman" w:hAnsi="Times New Roman" w:cs="Times New Roman"/>
          <w:sz w:val="28"/>
          <w:szCs w:val="28"/>
          <w:lang w:eastAsia="ru-RU"/>
        </w:rPr>
      </w:pPr>
      <w:r w:rsidRPr="00420E64">
        <w:rPr>
          <w:rFonts w:ascii="Times New Roman" w:hAnsi="Times New Roman" w:cs="Times New Roman"/>
          <w:noProof/>
          <w:sz w:val="28"/>
          <w:szCs w:val="28"/>
          <w:shd w:val="clear" w:color="auto" w:fill="DBE5F1" w:themeFill="accent1" w:themeFillTint="33"/>
          <w:lang w:eastAsia="ru-RU"/>
        </w:rPr>
        <w:drawing>
          <wp:inline distT="0" distB="0" distL="0" distR="0" wp14:anchorId="38A24CC4" wp14:editId="4567CDA0">
            <wp:extent cx="6019800" cy="2057400"/>
            <wp:effectExtent l="0" t="0" r="0" b="0"/>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1C0456" w:rsidRPr="0073457A">
        <w:rPr>
          <w:rFonts w:ascii="Times New Roman" w:hAnsi="Times New Roman" w:cs="Times New Roman"/>
          <w:sz w:val="28"/>
          <w:szCs w:val="28"/>
          <w:lang w:eastAsia="ru-RU"/>
        </w:rPr>
        <w:t xml:space="preserve"> </w:t>
      </w:r>
      <w:r w:rsidRPr="0073457A">
        <w:rPr>
          <w:rFonts w:ascii="Times New Roman" w:hAnsi="Times New Roman" w:cs="Times New Roman"/>
          <w:sz w:val="28"/>
          <w:szCs w:val="28"/>
          <w:lang w:eastAsia="ru-RU"/>
        </w:rPr>
        <w:br/>
        <w:t xml:space="preserve">      </w:t>
      </w:r>
      <w:r w:rsidR="001C0456" w:rsidRPr="0073457A">
        <w:rPr>
          <w:rFonts w:ascii="Times New Roman" w:hAnsi="Times New Roman" w:cs="Times New Roman"/>
          <w:sz w:val="28"/>
          <w:szCs w:val="28"/>
          <w:lang w:eastAsia="ru-RU"/>
        </w:rPr>
        <w:t xml:space="preserve">Полученные результаты свидетельствуют о проведении педагогическими коллективами качественной работы в рамках информационно-мотивационной кампании. </w:t>
      </w:r>
    </w:p>
    <w:p w:rsidR="001C0456" w:rsidRPr="0073457A" w:rsidRDefault="001C0456" w:rsidP="009630E5">
      <w:pPr>
        <w:spacing w:after="0"/>
        <w:ind w:firstLine="426"/>
        <w:jc w:val="both"/>
        <w:rPr>
          <w:rFonts w:ascii="Times New Roman" w:hAnsi="Times New Roman" w:cs="Times New Roman"/>
          <w:sz w:val="28"/>
          <w:szCs w:val="28"/>
          <w:lang w:eastAsia="ru-RU"/>
        </w:rPr>
      </w:pPr>
      <w:r w:rsidRPr="0073457A">
        <w:rPr>
          <w:rFonts w:ascii="Times New Roman" w:hAnsi="Times New Roman" w:cs="Times New Roman"/>
          <w:sz w:val="28"/>
          <w:szCs w:val="28"/>
          <w:lang w:eastAsia="ru-RU"/>
        </w:rPr>
        <w:t>По данным СПТ - 2022 количество обучающихся</w:t>
      </w:r>
      <w:r w:rsidR="0073457A">
        <w:rPr>
          <w:rFonts w:ascii="Times New Roman" w:hAnsi="Times New Roman" w:cs="Times New Roman"/>
          <w:sz w:val="28"/>
          <w:szCs w:val="28"/>
          <w:lang w:eastAsia="ru-RU"/>
        </w:rPr>
        <w:t xml:space="preserve"> </w:t>
      </w:r>
      <w:r w:rsidRPr="0073457A">
        <w:rPr>
          <w:rFonts w:ascii="Times New Roman" w:hAnsi="Times New Roman" w:cs="Times New Roman"/>
          <w:sz w:val="28"/>
          <w:szCs w:val="28"/>
          <w:lang w:eastAsia="ru-RU"/>
        </w:rPr>
        <w:t xml:space="preserve">с </w:t>
      </w:r>
      <w:r w:rsidR="0073457A">
        <w:rPr>
          <w:rFonts w:ascii="Times New Roman" w:hAnsi="Times New Roman" w:cs="Times New Roman"/>
          <w:sz w:val="28"/>
          <w:szCs w:val="28"/>
          <w:lang w:eastAsia="ru-RU"/>
        </w:rPr>
        <w:t xml:space="preserve">повышенной вероятностью вовлечения </w:t>
      </w:r>
      <w:r w:rsidRPr="0073457A">
        <w:rPr>
          <w:rFonts w:ascii="Times New Roman" w:hAnsi="Times New Roman" w:cs="Times New Roman"/>
          <w:sz w:val="28"/>
          <w:szCs w:val="28"/>
          <w:lang w:eastAsia="ru-RU"/>
        </w:rPr>
        <w:t xml:space="preserve">составляет 292 человека </w:t>
      </w:r>
      <w:r w:rsidR="0073457A">
        <w:rPr>
          <w:rFonts w:ascii="Times New Roman" w:hAnsi="Times New Roman" w:cs="Times New Roman"/>
          <w:sz w:val="28"/>
          <w:szCs w:val="28"/>
          <w:lang w:eastAsia="ru-RU"/>
        </w:rPr>
        <w:t>(</w:t>
      </w:r>
      <w:r w:rsidRPr="0073457A">
        <w:rPr>
          <w:rFonts w:ascii="Times New Roman" w:hAnsi="Times New Roman" w:cs="Times New Roman"/>
          <w:sz w:val="28"/>
          <w:szCs w:val="28"/>
          <w:lang w:eastAsia="ru-RU"/>
        </w:rPr>
        <w:t>34%</w:t>
      </w:r>
      <w:r w:rsidR="0073457A">
        <w:rPr>
          <w:rFonts w:ascii="Times New Roman" w:hAnsi="Times New Roman" w:cs="Times New Roman"/>
          <w:sz w:val="28"/>
          <w:szCs w:val="28"/>
          <w:lang w:eastAsia="ru-RU"/>
        </w:rPr>
        <w:t>)</w:t>
      </w:r>
      <w:r w:rsidRPr="0073457A">
        <w:rPr>
          <w:rFonts w:ascii="Times New Roman" w:hAnsi="Times New Roman" w:cs="Times New Roman"/>
          <w:sz w:val="28"/>
          <w:szCs w:val="28"/>
          <w:lang w:eastAsia="ru-RU"/>
        </w:rPr>
        <w:t xml:space="preserve"> от числа лиц, принявших участие в тестировании (таблица 1.5.). Из них: </w:t>
      </w:r>
    </w:p>
    <w:p w:rsidR="001C0456" w:rsidRPr="006E7016" w:rsidRDefault="0073457A" w:rsidP="0073457A">
      <w:pPr>
        <w:spacing w:after="0"/>
        <w:jc w:val="both"/>
        <w:rPr>
          <w:rFonts w:ascii="Times New Roman" w:hAnsi="Times New Roman" w:cs="Times New Roman"/>
          <w:sz w:val="28"/>
          <w:szCs w:val="28"/>
          <w:lang w:eastAsia="ru-RU"/>
        </w:rPr>
      </w:pPr>
      <w:r w:rsidRPr="006E7016">
        <w:rPr>
          <w:rFonts w:ascii="Times New Roman" w:hAnsi="Times New Roman" w:cs="Times New Roman"/>
          <w:sz w:val="28"/>
          <w:szCs w:val="28"/>
          <w:lang w:eastAsia="ru-RU"/>
        </w:rPr>
        <w:t xml:space="preserve">- </w:t>
      </w:r>
      <w:r w:rsidR="001C0456" w:rsidRPr="006E7016">
        <w:rPr>
          <w:rFonts w:ascii="Times New Roman" w:hAnsi="Times New Roman" w:cs="Times New Roman"/>
          <w:sz w:val="28"/>
          <w:szCs w:val="28"/>
          <w:lang w:eastAsia="ru-RU"/>
        </w:rPr>
        <w:t>группа «особого внимания» – 225 человек</w:t>
      </w:r>
      <w:r w:rsidRPr="006E7016">
        <w:rPr>
          <w:rFonts w:ascii="Times New Roman" w:hAnsi="Times New Roman" w:cs="Times New Roman"/>
          <w:sz w:val="28"/>
          <w:szCs w:val="28"/>
          <w:lang w:eastAsia="ru-RU"/>
        </w:rPr>
        <w:t xml:space="preserve"> (</w:t>
      </w:r>
      <w:r w:rsidR="001C0456" w:rsidRPr="006E7016">
        <w:rPr>
          <w:rFonts w:ascii="Times New Roman" w:hAnsi="Times New Roman" w:cs="Times New Roman"/>
          <w:sz w:val="28"/>
          <w:szCs w:val="28"/>
          <w:lang w:eastAsia="ru-RU"/>
        </w:rPr>
        <w:t>26,2%</w:t>
      </w:r>
      <w:r w:rsidRPr="006E7016">
        <w:rPr>
          <w:rFonts w:ascii="Times New Roman" w:hAnsi="Times New Roman" w:cs="Times New Roman"/>
          <w:sz w:val="28"/>
          <w:szCs w:val="28"/>
          <w:lang w:eastAsia="ru-RU"/>
        </w:rPr>
        <w:t>)</w:t>
      </w:r>
      <w:r w:rsidR="001C0456" w:rsidRPr="006E7016">
        <w:rPr>
          <w:rFonts w:ascii="Times New Roman" w:hAnsi="Times New Roman" w:cs="Times New Roman"/>
          <w:sz w:val="28"/>
          <w:szCs w:val="28"/>
          <w:lang w:eastAsia="ru-RU"/>
        </w:rPr>
        <w:t xml:space="preserve"> от числа лиц, принявших участие в СПТ, что выше областного показателя на 10,6% (областной показатель 15,6%); </w:t>
      </w:r>
    </w:p>
    <w:p w:rsidR="001C0456" w:rsidRPr="006E7016" w:rsidRDefault="0073457A" w:rsidP="0073457A">
      <w:pPr>
        <w:spacing w:after="0"/>
        <w:jc w:val="both"/>
        <w:rPr>
          <w:rFonts w:ascii="Times New Roman" w:hAnsi="Times New Roman" w:cs="Times New Roman"/>
          <w:sz w:val="28"/>
          <w:szCs w:val="28"/>
          <w:lang w:eastAsia="ru-RU"/>
        </w:rPr>
      </w:pPr>
      <w:r w:rsidRPr="006E7016">
        <w:rPr>
          <w:rFonts w:ascii="Times New Roman" w:hAnsi="Times New Roman" w:cs="Times New Roman"/>
          <w:sz w:val="28"/>
          <w:szCs w:val="28"/>
          <w:lang w:eastAsia="ru-RU"/>
        </w:rPr>
        <w:t xml:space="preserve">- </w:t>
      </w:r>
      <w:r w:rsidR="001C0456" w:rsidRPr="006E7016">
        <w:rPr>
          <w:rFonts w:ascii="Times New Roman" w:hAnsi="Times New Roman" w:cs="Times New Roman"/>
          <w:sz w:val="28"/>
          <w:szCs w:val="28"/>
          <w:lang w:eastAsia="ru-RU"/>
        </w:rPr>
        <w:t xml:space="preserve">количество респондентов «группы риска» - 67 человек </w:t>
      </w:r>
      <w:r w:rsidRPr="006E7016">
        <w:rPr>
          <w:rFonts w:ascii="Times New Roman" w:hAnsi="Times New Roman" w:cs="Times New Roman"/>
          <w:sz w:val="28"/>
          <w:szCs w:val="28"/>
          <w:lang w:eastAsia="ru-RU"/>
        </w:rPr>
        <w:t>(</w:t>
      </w:r>
      <w:r w:rsidR="001C0456" w:rsidRPr="006E7016">
        <w:rPr>
          <w:rFonts w:ascii="Times New Roman" w:hAnsi="Times New Roman" w:cs="Times New Roman"/>
          <w:sz w:val="28"/>
          <w:szCs w:val="28"/>
          <w:lang w:eastAsia="ru-RU"/>
        </w:rPr>
        <w:t>7,8%</w:t>
      </w:r>
      <w:r w:rsidRPr="006E7016">
        <w:rPr>
          <w:rFonts w:ascii="Times New Roman" w:hAnsi="Times New Roman" w:cs="Times New Roman"/>
          <w:sz w:val="28"/>
          <w:szCs w:val="28"/>
          <w:lang w:eastAsia="ru-RU"/>
        </w:rPr>
        <w:t>)</w:t>
      </w:r>
      <w:r w:rsidR="001C0456" w:rsidRPr="006E7016">
        <w:rPr>
          <w:rFonts w:ascii="Times New Roman" w:hAnsi="Times New Roman" w:cs="Times New Roman"/>
          <w:sz w:val="28"/>
          <w:szCs w:val="28"/>
          <w:lang w:eastAsia="ru-RU"/>
        </w:rPr>
        <w:t xml:space="preserve"> от количества лиц, принявших участие в СПТ, что также выше областного показателя - 5,7%. </w:t>
      </w:r>
    </w:p>
    <w:p w:rsidR="001C0456" w:rsidRPr="006E7016" w:rsidRDefault="001C0456" w:rsidP="0073457A">
      <w:pPr>
        <w:spacing w:after="0"/>
        <w:jc w:val="both"/>
        <w:rPr>
          <w:rFonts w:ascii="Times New Roman" w:hAnsi="Times New Roman" w:cs="Times New Roman"/>
          <w:sz w:val="28"/>
          <w:szCs w:val="28"/>
          <w:lang w:eastAsia="ru-RU"/>
        </w:rPr>
      </w:pPr>
      <w:r w:rsidRPr="006E7016">
        <w:rPr>
          <w:rFonts w:ascii="Times New Roman" w:hAnsi="Times New Roman" w:cs="Times New Roman"/>
          <w:noProof/>
          <w:sz w:val="28"/>
          <w:szCs w:val="28"/>
          <w:shd w:val="clear" w:color="auto" w:fill="C6D9F1" w:themeFill="text2" w:themeFillTint="33"/>
          <w:lang w:eastAsia="ru-RU"/>
        </w:rPr>
        <w:lastRenderedPageBreak/>
        <w:drawing>
          <wp:inline distT="0" distB="0" distL="0" distR="0" wp14:anchorId="3A484579" wp14:editId="019DFE57">
            <wp:extent cx="6019800" cy="1771650"/>
            <wp:effectExtent l="0" t="0" r="0"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C0456" w:rsidRDefault="001C0456" w:rsidP="00B65933">
      <w:pPr>
        <w:spacing w:after="0"/>
        <w:ind w:firstLine="426"/>
        <w:jc w:val="both"/>
        <w:rPr>
          <w:rFonts w:ascii="Times New Roman" w:hAnsi="Times New Roman" w:cs="Times New Roman"/>
          <w:sz w:val="28"/>
          <w:szCs w:val="28"/>
        </w:rPr>
      </w:pPr>
      <w:r w:rsidRPr="006E7016">
        <w:rPr>
          <w:rFonts w:ascii="Times New Roman" w:hAnsi="Times New Roman" w:cs="Times New Roman"/>
          <w:sz w:val="28"/>
          <w:szCs w:val="28"/>
          <w:lang w:eastAsia="ru-RU"/>
        </w:rPr>
        <w:t xml:space="preserve">Из анализа диаграммы следует, что в группе </w:t>
      </w:r>
      <w:r w:rsidR="0073457A" w:rsidRPr="006E7016">
        <w:rPr>
          <w:rFonts w:ascii="Times New Roman" w:hAnsi="Times New Roman" w:cs="Times New Roman"/>
          <w:sz w:val="28"/>
          <w:szCs w:val="28"/>
          <w:lang w:eastAsia="ru-RU"/>
        </w:rPr>
        <w:t>с повышенной вероятностью вовлечения,</w:t>
      </w:r>
      <w:r w:rsidRPr="006E7016">
        <w:rPr>
          <w:rFonts w:ascii="Times New Roman" w:hAnsi="Times New Roman" w:cs="Times New Roman"/>
          <w:sz w:val="28"/>
          <w:szCs w:val="28"/>
          <w:lang w:eastAsia="ru-RU"/>
        </w:rPr>
        <w:t xml:space="preserve"> преобладают респонденты латентной рискогенности</w:t>
      </w:r>
      <w:r w:rsidR="0073457A" w:rsidRPr="006E7016">
        <w:rPr>
          <w:rFonts w:ascii="Times New Roman" w:hAnsi="Times New Roman" w:cs="Times New Roman"/>
          <w:sz w:val="28"/>
          <w:szCs w:val="28"/>
          <w:lang w:eastAsia="ru-RU"/>
        </w:rPr>
        <w:t xml:space="preserve"> (ЛР)</w:t>
      </w:r>
      <w:r w:rsidRPr="006E7016">
        <w:rPr>
          <w:rFonts w:ascii="Times New Roman" w:hAnsi="Times New Roman" w:cs="Times New Roman"/>
          <w:sz w:val="28"/>
          <w:szCs w:val="28"/>
          <w:lang w:eastAsia="ru-RU"/>
        </w:rPr>
        <w:t xml:space="preserve">, которые входят в «группу особого внимания». </w:t>
      </w:r>
      <w:r w:rsidRPr="006E7016">
        <w:rPr>
          <w:rFonts w:ascii="Times New Roman" w:hAnsi="Times New Roman" w:cs="Times New Roman"/>
          <w:sz w:val="28"/>
          <w:szCs w:val="28"/>
        </w:rPr>
        <w:t>С учетом данных социально-психологического тестирования в образовательных организациях пересмотрены планы воспитательной профилактической работы, в том числе разработаны  профилактические мероприятия, направленные на корректировку индивидуальных планов работы с обучающимися «группы риска». С обучающимися «группы риска» проводится индивидуальная и групповая работа. В образовательных организациях подготовлены кураторы (психологи, классные руководители,</w:t>
      </w:r>
      <w:r w:rsidRPr="006E7016">
        <w:rPr>
          <w:sz w:val="28"/>
          <w:szCs w:val="28"/>
        </w:rPr>
        <w:t xml:space="preserve"> </w:t>
      </w:r>
      <w:r w:rsidRPr="006E7016">
        <w:rPr>
          <w:rFonts w:ascii="Times New Roman" w:hAnsi="Times New Roman" w:cs="Times New Roman"/>
          <w:sz w:val="28"/>
          <w:szCs w:val="28"/>
        </w:rPr>
        <w:t xml:space="preserve">социальные педагоги), оказывающие индивидуальное сопровождение детей «группы риска». Основная задача куратора заключается в создании условий для эффективной коррекции поведенческих отклонений, обеспечение поддержки, конструктивного взаимодействия с </w:t>
      </w:r>
      <w:r w:rsidRPr="00B65933">
        <w:rPr>
          <w:rFonts w:ascii="Times New Roman" w:hAnsi="Times New Roman" w:cs="Times New Roman"/>
          <w:sz w:val="28"/>
          <w:szCs w:val="28"/>
        </w:rPr>
        <w:t xml:space="preserve">ребенком. Индивидуальная консультативная работа проводится и с родителями (законными представителями) детей, вошедших в «группу риска». </w:t>
      </w:r>
    </w:p>
    <w:p w:rsidR="00775E11" w:rsidRDefault="00775E11" w:rsidP="00C86101">
      <w:pPr>
        <w:spacing w:after="0"/>
        <w:jc w:val="center"/>
        <w:outlineLvl w:val="0"/>
        <w:rPr>
          <w:rFonts w:ascii="Times New Roman" w:hAnsi="Times New Roman" w:cs="Times New Roman"/>
          <w:b/>
          <w:sz w:val="28"/>
          <w:szCs w:val="28"/>
          <w:highlight w:val="yellow"/>
        </w:rPr>
      </w:pPr>
    </w:p>
    <w:p w:rsidR="00ED0B40" w:rsidRPr="00ED2C3F" w:rsidRDefault="00ED0B40" w:rsidP="00C86101">
      <w:pPr>
        <w:spacing w:after="0"/>
        <w:jc w:val="center"/>
        <w:outlineLvl w:val="0"/>
        <w:rPr>
          <w:rFonts w:ascii="Times New Roman" w:hAnsi="Times New Roman" w:cs="Times New Roman"/>
          <w:b/>
          <w:sz w:val="28"/>
          <w:szCs w:val="28"/>
        </w:rPr>
      </w:pPr>
      <w:r w:rsidRPr="00ED2C3F">
        <w:rPr>
          <w:rFonts w:ascii="Times New Roman" w:hAnsi="Times New Roman" w:cs="Times New Roman"/>
          <w:b/>
          <w:sz w:val="28"/>
          <w:szCs w:val="28"/>
        </w:rPr>
        <w:t>3.4</w:t>
      </w:r>
      <w:r w:rsidR="00C86101" w:rsidRPr="00ED2C3F">
        <w:rPr>
          <w:rFonts w:ascii="Times New Roman" w:hAnsi="Times New Roman" w:cs="Times New Roman"/>
          <w:b/>
          <w:sz w:val="28"/>
          <w:szCs w:val="28"/>
        </w:rPr>
        <w:t xml:space="preserve">. </w:t>
      </w:r>
      <w:r w:rsidRPr="00ED2C3F">
        <w:rPr>
          <w:rFonts w:ascii="Times New Roman" w:hAnsi="Times New Roman" w:cs="Times New Roman"/>
          <w:b/>
          <w:sz w:val="28"/>
          <w:szCs w:val="28"/>
        </w:rPr>
        <w:t>Дополнительное образование детей.</w:t>
      </w:r>
    </w:p>
    <w:p w:rsidR="00961512" w:rsidRPr="00961512" w:rsidRDefault="00ED2C3F" w:rsidP="00ED2C3F">
      <w:pPr>
        <w:spacing w:after="0"/>
        <w:jc w:val="both"/>
        <w:rPr>
          <w:rFonts w:ascii="Times New Roman" w:eastAsia="Calibri" w:hAnsi="Times New Roman" w:cs="Times New Roman"/>
          <w:sz w:val="28"/>
          <w:szCs w:val="28"/>
          <w:highlight w:val="green"/>
        </w:rPr>
      </w:pPr>
      <w:r>
        <w:rPr>
          <w:rFonts w:ascii="Times New Roman" w:hAnsi="Times New Roman" w:cs="Times New Roman"/>
          <w:b/>
          <w:sz w:val="28"/>
          <w:szCs w:val="28"/>
        </w:rPr>
        <w:t xml:space="preserve">       </w:t>
      </w:r>
      <w:r w:rsidR="00961512" w:rsidRPr="00D76F2A">
        <w:rPr>
          <w:rFonts w:ascii="Times New Roman" w:eastAsia="Calibri" w:hAnsi="Times New Roman" w:cs="Times New Roman"/>
          <w:sz w:val="28"/>
          <w:szCs w:val="28"/>
        </w:rPr>
        <w:t>В целях исполнения Распоряжения Правительства Иркутской области  от 04.07.2019 года № 460-рп «О внедрении целевой модели развития региональной системы дополнительного образования детей в Иркутской области», организации дополнительной и внеурочной занятости детей и подростков в Киренском районе, программы дополнительного образования реализуют</w:t>
      </w:r>
      <w:r w:rsidR="00D76F2A" w:rsidRPr="00D76F2A">
        <w:rPr>
          <w:rFonts w:ascii="Times New Roman" w:eastAsia="Calibri" w:hAnsi="Times New Roman" w:cs="Times New Roman"/>
          <w:sz w:val="28"/>
          <w:szCs w:val="28"/>
        </w:rPr>
        <w:t>: учреждение</w:t>
      </w:r>
      <w:r w:rsidR="00961512" w:rsidRPr="00D76F2A">
        <w:rPr>
          <w:rFonts w:ascii="Times New Roman" w:eastAsia="Calibri" w:hAnsi="Times New Roman" w:cs="Times New Roman"/>
          <w:sz w:val="28"/>
          <w:szCs w:val="28"/>
        </w:rPr>
        <w:t xml:space="preserve"> дополнительного образования</w:t>
      </w:r>
      <w:r w:rsidR="00D76F2A" w:rsidRPr="00D76F2A">
        <w:rPr>
          <w:rFonts w:ascii="Times New Roman" w:eastAsia="Calibri" w:hAnsi="Times New Roman" w:cs="Times New Roman"/>
          <w:sz w:val="28"/>
          <w:szCs w:val="28"/>
        </w:rPr>
        <w:t xml:space="preserve"> </w:t>
      </w:r>
      <w:r w:rsidR="00961512" w:rsidRPr="00D76F2A">
        <w:rPr>
          <w:rFonts w:ascii="Times New Roman" w:eastAsia="Calibri" w:hAnsi="Times New Roman" w:cs="Times New Roman"/>
          <w:sz w:val="28"/>
          <w:szCs w:val="28"/>
        </w:rPr>
        <w:t xml:space="preserve">– </w:t>
      </w:r>
      <w:r w:rsidR="00D76F2A" w:rsidRPr="00D76F2A">
        <w:rPr>
          <w:rFonts w:ascii="Times New Roman" w:eastAsia="Calibri" w:hAnsi="Times New Roman" w:cs="Times New Roman"/>
          <w:sz w:val="28"/>
          <w:szCs w:val="28"/>
        </w:rPr>
        <w:t xml:space="preserve">МАУ ДО ДЮЦ «Гармония»; </w:t>
      </w:r>
      <w:r w:rsidR="00961512" w:rsidRPr="00D76F2A">
        <w:rPr>
          <w:rFonts w:ascii="Times New Roman" w:eastAsia="Calibri" w:hAnsi="Times New Roman" w:cs="Times New Roman"/>
          <w:sz w:val="28"/>
          <w:szCs w:val="28"/>
        </w:rPr>
        <w:t>об</w:t>
      </w:r>
      <w:r w:rsidR="00D76F2A" w:rsidRPr="00D76F2A">
        <w:rPr>
          <w:rFonts w:ascii="Times New Roman" w:eastAsia="Calibri" w:hAnsi="Times New Roman" w:cs="Times New Roman"/>
          <w:sz w:val="28"/>
          <w:szCs w:val="28"/>
        </w:rPr>
        <w:t>щеоб</w:t>
      </w:r>
      <w:r w:rsidR="00961512" w:rsidRPr="00D76F2A">
        <w:rPr>
          <w:rFonts w:ascii="Times New Roman" w:eastAsia="Calibri" w:hAnsi="Times New Roman" w:cs="Times New Roman"/>
          <w:sz w:val="28"/>
          <w:szCs w:val="28"/>
        </w:rPr>
        <w:t>разовательные учреждения</w:t>
      </w:r>
      <w:r w:rsidR="00D76F2A" w:rsidRPr="00D76F2A">
        <w:rPr>
          <w:rFonts w:ascii="Times New Roman" w:eastAsia="Calibri" w:hAnsi="Times New Roman" w:cs="Times New Roman"/>
          <w:sz w:val="28"/>
          <w:szCs w:val="28"/>
        </w:rPr>
        <w:t>; учреждения дошкольного образования;</w:t>
      </w:r>
      <w:r w:rsidR="00961512" w:rsidRPr="00D76F2A">
        <w:rPr>
          <w:rFonts w:ascii="Times New Roman" w:eastAsia="Calibri" w:hAnsi="Times New Roman" w:cs="Times New Roman"/>
          <w:sz w:val="28"/>
          <w:szCs w:val="28"/>
        </w:rPr>
        <w:t xml:space="preserve"> МКОУ ДО ДШИ им. А. В. Кузакова;</w:t>
      </w:r>
      <w:r w:rsidR="00D76F2A" w:rsidRPr="00D76F2A">
        <w:rPr>
          <w:rFonts w:ascii="Times New Roman" w:eastAsia="Calibri" w:hAnsi="Times New Roman" w:cs="Times New Roman"/>
          <w:sz w:val="28"/>
          <w:szCs w:val="28"/>
        </w:rPr>
        <w:t xml:space="preserve"> </w:t>
      </w:r>
      <w:r w:rsidR="00961512" w:rsidRPr="00D76F2A">
        <w:rPr>
          <w:rFonts w:ascii="Times New Roman" w:eastAsia="Calibri" w:hAnsi="Times New Roman" w:cs="Times New Roman"/>
          <w:sz w:val="28"/>
          <w:szCs w:val="28"/>
        </w:rPr>
        <w:t xml:space="preserve">частные предприятия.  </w:t>
      </w:r>
    </w:p>
    <w:p w:rsidR="00961512" w:rsidRPr="00642431" w:rsidRDefault="00961512" w:rsidP="004668B7">
      <w:pPr>
        <w:spacing w:after="0"/>
        <w:ind w:firstLine="426"/>
        <w:jc w:val="both"/>
        <w:rPr>
          <w:rFonts w:ascii="Times New Roman" w:eastAsia="Calibri" w:hAnsi="Times New Roman" w:cs="Times New Roman"/>
          <w:sz w:val="28"/>
          <w:szCs w:val="28"/>
        </w:rPr>
      </w:pPr>
      <w:r w:rsidRPr="00D76F2A">
        <w:rPr>
          <w:rFonts w:ascii="Times New Roman" w:eastAsia="Calibri" w:hAnsi="Times New Roman" w:cs="Times New Roman"/>
          <w:sz w:val="28"/>
          <w:szCs w:val="28"/>
        </w:rPr>
        <w:t xml:space="preserve">В </w:t>
      </w:r>
      <w:r w:rsidR="00D76F2A" w:rsidRPr="00D76F2A">
        <w:rPr>
          <w:rFonts w:ascii="Times New Roman" w:eastAsia="Calibri" w:hAnsi="Times New Roman" w:cs="Times New Roman"/>
          <w:sz w:val="28"/>
          <w:szCs w:val="28"/>
        </w:rPr>
        <w:t xml:space="preserve">целом </w:t>
      </w:r>
      <w:r w:rsidRPr="00D76F2A">
        <w:rPr>
          <w:rFonts w:ascii="Times New Roman" w:eastAsia="Calibri" w:hAnsi="Times New Roman" w:cs="Times New Roman"/>
          <w:sz w:val="28"/>
          <w:szCs w:val="28"/>
        </w:rPr>
        <w:t>по району</w:t>
      </w:r>
      <w:r w:rsidR="00D76F2A" w:rsidRPr="00D76F2A">
        <w:rPr>
          <w:rFonts w:ascii="Times New Roman" w:eastAsia="Calibri" w:hAnsi="Times New Roman" w:cs="Times New Roman"/>
          <w:sz w:val="28"/>
          <w:szCs w:val="28"/>
        </w:rPr>
        <w:t xml:space="preserve"> охват услугами дополнительного образования составляет - 68,9%.</w:t>
      </w:r>
      <w:r w:rsidRPr="00D76F2A">
        <w:rPr>
          <w:rFonts w:ascii="Times New Roman" w:eastAsia="Calibri" w:hAnsi="Times New Roman" w:cs="Times New Roman"/>
          <w:sz w:val="28"/>
          <w:szCs w:val="28"/>
        </w:rPr>
        <w:t xml:space="preserve"> </w:t>
      </w:r>
      <w:r w:rsidR="004668B7" w:rsidRPr="00642431">
        <w:rPr>
          <w:rFonts w:ascii="Times New Roman" w:eastAsia="Times New Roman" w:hAnsi="Times New Roman" w:cs="Times New Roman"/>
          <w:sz w:val="28"/>
          <w:szCs w:val="28"/>
          <w:lang w:eastAsia="ru-RU"/>
        </w:rPr>
        <w:t>В целях организации дополнительной и внеурочной занятости детей и подростков на базе МАУ ДО ДЮЦ «Гармония»</w:t>
      </w:r>
      <w:r w:rsidR="004668B7" w:rsidRPr="00642431">
        <w:rPr>
          <w:rFonts w:ascii="Times New Roman" w:eastAsia="Times New Roman" w:hAnsi="Times New Roman" w:cs="Times New Roman"/>
          <w:sz w:val="24"/>
          <w:szCs w:val="24"/>
          <w:lang w:eastAsia="ru-RU"/>
        </w:rPr>
        <w:t xml:space="preserve"> </w:t>
      </w:r>
      <w:r w:rsidR="004668B7" w:rsidRPr="00642431">
        <w:rPr>
          <w:rFonts w:ascii="Times New Roman" w:eastAsia="Times New Roman" w:hAnsi="Times New Roman" w:cs="Times New Roman"/>
          <w:sz w:val="28"/>
          <w:szCs w:val="28"/>
          <w:lang w:eastAsia="ru-RU"/>
        </w:rPr>
        <w:t xml:space="preserve"> осваивают программы дополнительного образования 1129 </w:t>
      </w:r>
      <w:r w:rsidR="00642431" w:rsidRPr="00642431">
        <w:rPr>
          <w:rFonts w:ascii="Times New Roman" w:eastAsia="Times New Roman" w:hAnsi="Times New Roman" w:cs="Times New Roman"/>
          <w:sz w:val="28"/>
          <w:szCs w:val="28"/>
          <w:lang w:eastAsia="ru-RU"/>
        </w:rPr>
        <w:t>воспитанников</w:t>
      </w:r>
      <w:r w:rsidR="004668B7" w:rsidRPr="00642431">
        <w:rPr>
          <w:rFonts w:ascii="Times New Roman" w:eastAsia="Times New Roman" w:hAnsi="Times New Roman" w:cs="Times New Roman"/>
          <w:sz w:val="28"/>
          <w:szCs w:val="28"/>
          <w:lang w:eastAsia="ru-RU"/>
        </w:rPr>
        <w:t xml:space="preserve"> в возрасте от 5 до 18 лет</w:t>
      </w:r>
      <w:r w:rsidR="00642431" w:rsidRPr="00642431">
        <w:rPr>
          <w:rFonts w:ascii="Times New Roman" w:eastAsia="Times New Roman" w:hAnsi="Times New Roman" w:cs="Times New Roman"/>
          <w:sz w:val="28"/>
          <w:szCs w:val="28"/>
          <w:lang w:eastAsia="ru-RU"/>
        </w:rPr>
        <w:t xml:space="preserve">. </w:t>
      </w:r>
    </w:p>
    <w:p w:rsidR="00961512" w:rsidRPr="00642431" w:rsidRDefault="004668B7" w:rsidP="004668B7">
      <w:pPr>
        <w:spacing w:after="0"/>
        <w:ind w:firstLine="426"/>
        <w:jc w:val="both"/>
        <w:rPr>
          <w:rFonts w:ascii="Times New Roman" w:eastAsia="Calibri" w:hAnsi="Times New Roman" w:cs="Times New Roman"/>
          <w:sz w:val="28"/>
          <w:szCs w:val="28"/>
        </w:rPr>
      </w:pPr>
      <w:r w:rsidRPr="00642431">
        <w:rPr>
          <w:rFonts w:ascii="Times New Roman" w:eastAsia="Calibri" w:hAnsi="Times New Roman" w:cs="Times New Roman"/>
          <w:sz w:val="28"/>
          <w:szCs w:val="28"/>
        </w:rPr>
        <w:lastRenderedPageBreak/>
        <w:t>В</w:t>
      </w:r>
      <w:r w:rsidR="00961512" w:rsidRPr="00642431">
        <w:rPr>
          <w:rFonts w:ascii="Times New Roman" w:eastAsia="Calibri" w:hAnsi="Times New Roman" w:cs="Times New Roman"/>
          <w:sz w:val="28"/>
          <w:szCs w:val="28"/>
        </w:rPr>
        <w:t xml:space="preserve"> МАУ ДО ДЮЦ «Гармония» реализуются дополнительные общеразвивающие программы</w:t>
      </w:r>
      <w:r w:rsidR="00961512" w:rsidRPr="00642431">
        <w:rPr>
          <w:rFonts w:ascii="Calibri" w:eastAsia="Calibri" w:hAnsi="Calibri" w:cs="Times New Roman"/>
        </w:rPr>
        <w:t xml:space="preserve"> </w:t>
      </w:r>
      <w:r w:rsidR="00961512" w:rsidRPr="00642431">
        <w:rPr>
          <w:rFonts w:ascii="Times New Roman" w:eastAsia="Calibri" w:hAnsi="Times New Roman" w:cs="Times New Roman"/>
          <w:sz w:val="28"/>
          <w:szCs w:val="28"/>
        </w:rPr>
        <w:t>по шести направлениям: художественной, естественнонаучной; туристско-краеведческой; социально-гуманитарной; физкультурно-спортивной технической.</w:t>
      </w:r>
    </w:p>
    <w:tbl>
      <w:tblPr>
        <w:tblStyle w:val="28"/>
        <w:tblW w:w="0" w:type="auto"/>
        <w:tblLook w:val="04A0" w:firstRow="1" w:lastRow="0" w:firstColumn="1" w:lastColumn="0" w:noHBand="0" w:noVBand="1"/>
      </w:tblPr>
      <w:tblGrid>
        <w:gridCol w:w="445"/>
        <w:gridCol w:w="4321"/>
        <w:gridCol w:w="2409"/>
        <w:gridCol w:w="2410"/>
      </w:tblGrid>
      <w:tr w:rsidR="00961512" w:rsidRPr="00961512" w:rsidTr="00420E6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426"/>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w:t>
            </w:r>
          </w:p>
        </w:tc>
        <w:tc>
          <w:tcPr>
            <w:tcW w:w="43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 xml:space="preserve">Направленность </w:t>
            </w:r>
          </w:p>
        </w:tc>
        <w:tc>
          <w:tcPr>
            <w:tcW w:w="24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 xml:space="preserve">Кол-во </w:t>
            </w:r>
          </w:p>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объединений</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9"/>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Кол-во обучающихся</w:t>
            </w:r>
          </w:p>
        </w:tc>
      </w:tr>
      <w:tr w:rsidR="00961512" w:rsidRPr="00961512" w:rsidTr="00420E6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tabs>
                <w:tab w:val="left" w:pos="-709"/>
              </w:tabs>
              <w:ind w:left="-426" w:right="-146" w:firstLine="381"/>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1</w:t>
            </w:r>
          </w:p>
        </w:tc>
        <w:tc>
          <w:tcPr>
            <w:tcW w:w="43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Социально-гуманитарная</w:t>
            </w:r>
          </w:p>
        </w:tc>
        <w:tc>
          <w:tcPr>
            <w:tcW w:w="24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111</w:t>
            </w:r>
          </w:p>
        </w:tc>
      </w:tr>
      <w:tr w:rsidR="00961512" w:rsidRPr="00961512" w:rsidTr="00420E6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tabs>
                <w:tab w:val="left" w:pos="-709"/>
              </w:tabs>
              <w:ind w:left="-426" w:right="-146" w:firstLine="381"/>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2</w:t>
            </w:r>
          </w:p>
        </w:tc>
        <w:tc>
          <w:tcPr>
            <w:tcW w:w="43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Туристко-краеведческая</w:t>
            </w:r>
          </w:p>
        </w:tc>
        <w:tc>
          <w:tcPr>
            <w:tcW w:w="24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27</w:t>
            </w:r>
          </w:p>
        </w:tc>
      </w:tr>
      <w:tr w:rsidR="00961512" w:rsidRPr="00961512" w:rsidTr="00420E6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tabs>
                <w:tab w:val="left" w:pos="-709"/>
              </w:tabs>
              <w:ind w:left="-426" w:right="-146" w:firstLine="381"/>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3</w:t>
            </w:r>
          </w:p>
        </w:tc>
        <w:tc>
          <w:tcPr>
            <w:tcW w:w="43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Физкультурно-спортивная</w:t>
            </w:r>
          </w:p>
        </w:tc>
        <w:tc>
          <w:tcPr>
            <w:tcW w:w="24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14</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411</w:t>
            </w:r>
          </w:p>
        </w:tc>
      </w:tr>
      <w:tr w:rsidR="00961512" w:rsidRPr="00961512" w:rsidTr="00420E6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tabs>
                <w:tab w:val="left" w:pos="-709"/>
              </w:tabs>
              <w:ind w:left="-426" w:right="-146" w:firstLine="381"/>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4</w:t>
            </w:r>
          </w:p>
        </w:tc>
        <w:tc>
          <w:tcPr>
            <w:tcW w:w="43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Естественнонаучная</w:t>
            </w:r>
          </w:p>
        </w:tc>
        <w:tc>
          <w:tcPr>
            <w:tcW w:w="24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137</w:t>
            </w:r>
          </w:p>
        </w:tc>
      </w:tr>
      <w:tr w:rsidR="00961512" w:rsidRPr="00961512" w:rsidTr="00420E6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tabs>
                <w:tab w:val="left" w:pos="-709"/>
              </w:tabs>
              <w:ind w:left="-426" w:right="-146" w:firstLine="381"/>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5</w:t>
            </w:r>
          </w:p>
        </w:tc>
        <w:tc>
          <w:tcPr>
            <w:tcW w:w="43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Художественно-эстетическая</w:t>
            </w:r>
          </w:p>
        </w:tc>
        <w:tc>
          <w:tcPr>
            <w:tcW w:w="24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24</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413</w:t>
            </w:r>
          </w:p>
        </w:tc>
      </w:tr>
      <w:tr w:rsidR="00961512" w:rsidRPr="00961512" w:rsidTr="00420E6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tabs>
                <w:tab w:val="left" w:pos="-709"/>
              </w:tabs>
              <w:ind w:left="-426" w:right="-146" w:firstLine="381"/>
              <w:rPr>
                <w:rFonts w:ascii="Times New Roman" w:eastAsia="Times New Roman" w:hAnsi="Times New Roman"/>
                <w:sz w:val="24"/>
                <w:szCs w:val="24"/>
                <w:lang w:eastAsia="ru-RU"/>
              </w:rPr>
            </w:pPr>
            <w:r w:rsidRPr="00C750DE">
              <w:rPr>
                <w:rFonts w:ascii="Times New Roman" w:eastAsia="Times New Roman" w:hAnsi="Times New Roman"/>
                <w:sz w:val="24"/>
                <w:szCs w:val="24"/>
                <w:lang w:val="en-US" w:eastAsia="ru-RU"/>
              </w:rPr>
              <w:t>6</w:t>
            </w:r>
          </w:p>
        </w:tc>
        <w:tc>
          <w:tcPr>
            <w:tcW w:w="43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 xml:space="preserve">Техническая </w:t>
            </w:r>
          </w:p>
        </w:tc>
        <w:tc>
          <w:tcPr>
            <w:tcW w:w="24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30</w:t>
            </w:r>
          </w:p>
        </w:tc>
      </w:tr>
      <w:tr w:rsidR="00961512" w:rsidRPr="00961512" w:rsidTr="00420E6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tabs>
                <w:tab w:val="left" w:pos="-709"/>
              </w:tabs>
              <w:ind w:right="-146" w:firstLine="426"/>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7</w:t>
            </w:r>
          </w:p>
        </w:tc>
        <w:tc>
          <w:tcPr>
            <w:tcW w:w="43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Школа раннего развития</w:t>
            </w:r>
          </w:p>
        </w:tc>
        <w:tc>
          <w:tcPr>
            <w:tcW w:w="24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21</w:t>
            </w:r>
          </w:p>
        </w:tc>
      </w:tr>
      <w:tr w:rsidR="00961512" w:rsidRPr="00961512" w:rsidTr="00420E6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tabs>
                <w:tab w:val="left" w:pos="-709"/>
              </w:tabs>
              <w:ind w:right="-146" w:firstLine="426"/>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 xml:space="preserve"> </w:t>
            </w:r>
          </w:p>
        </w:tc>
        <w:tc>
          <w:tcPr>
            <w:tcW w:w="43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Times New Roman" w:hAnsi="Times New Roman"/>
                <w:sz w:val="24"/>
                <w:szCs w:val="24"/>
                <w:lang w:eastAsia="ru-RU"/>
              </w:rPr>
            </w:pPr>
            <w:r w:rsidRPr="00C750DE">
              <w:rPr>
                <w:rFonts w:ascii="Times New Roman" w:eastAsia="Times New Roman" w:hAnsi="Times New Roman"/>
                <w:sz w:val="24"/>
                <w:szCs w:val="24"/>
                <w:lang w:eastAsia="ru-RU"/>
              </w:rPr>
              <w:t>ИТОГО:</w:t>
            </w:r>
          </w:p>
        </w:tc>
        <w:tc>
          <w:tcPr>
            <w:tcW w:w="24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b/>
                <w:sz w:val="24"/>
                <w:szCs w:val="24"/>
                <w:lang w:eastAsia="ru-RU"/>
              </w:rPr>
            </w:pPr>
            <w:r w:rsidRPr="00C750DE">
              <w:rPr>
                <w:rFonts w:ascii="Times New Roman" w:eastAsia="Times New Roman" w:hAnsi="Times New Roman"/>
                <w:b/>
                <w:sz w:val="24"/>
                <w:szCs w:val="24"/>
                <w:lang w:eastAsia="ru-RU"/>
              </w:rPr>
              <w:t>62</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ind w:firstLine="32"/>
              <w:jc w:val="center"/>
              <w:rPr>
                <w:rFonts w:ascii="Times New Roman" w:eastAsia="Times New Roman" w:hAnsi="Times New Roman"/>
                <w:b/>
                <w:sz w:val="24"/>
                <w:szCs w:val="24"/>
                <w:lang w:eastAsia="ru-RU"/>
              </w:rPr>
            </w:pPr>
            <w:r w:rsidRPr="00C750DE">
              <w:rPr>
                <w:rFonts w:ascii="Times New Roman" w:eastAsia="Times New Roman" w:hAnsi="Times New Roman"/>
                <w:b/>
                <w:sz w:val="24"/>
                <w:szCs w:val="24"/>
                <w:lang w:eastAsia="ru-RU"/>
              </w:rPr>
              <w:t>1129</w:t>
            </w:r>
          </w:p>
        </w:tc>
      </w:tr>
    </w:tbl>
    <w:p w:rsidR="00961512" w:rsidRPr="00642431" w:rsidRDefault="00642431" w:rsidP="00642431">
      <w:pPr>
        <w:spacing w:after="0"/>
        <w:jc w:val="both"/>
        <w:rPr>
          <w:rFonts w:ascii="Times New Roman" w:eastAsia="Times New Roman" w:hAnsi="Times New Roman" w:cs="Times New Roman"/>
          <w:sz w:val="28"/>
          <w:szCs w:val="28"/>
          <w:lang w:eastAsia="ru-RU"/>
        </w:rPr>
      </w:pPr>
      <w:r w:rsidRPr="00642431">
        <w:rPr>
          <w:rFonts w:ascii="Times New Roman" w:eastAsia="Times New Roman" w:hAnsi="Times New Roman" w:cs="Times New Roman"/>
          <w:sz w:val="28"/>
          <w:szCs w:val="28"/>
          <w:lang w:eastAsia="ru-RU"/>
        </w:rPr>
        <w:t xml:space="preserve">      </w:t>
      </w:r>
      <w:r w:rsidR="00961512" w:rsidRPr="00642431">
        <w:rPr>
          <w:rFonts w:ascii="Times New Roman" w:eastAsia="Times New Roman" w:hAnsi="Times New Roman" w:cs="Times New Roman"/>
          <w:sz w:val="28"/>
          <w:szCs w:val="28"/>
          <w:lang w:eastAsia="ru-RU"/>
        </w:rPr>
        <w:t>За период 2</w:t>
      </w:r>
      <w:r w:rsidRPr="00642431">
        <w:rPr>
          <w:rFonts w:ascii="Times New Roman" w:eastAsia="Times New Roman" w:hAnsi="Times New Roman" w:cs="Times New Roman"/>
          <w:sz w:val="28"/>
          <w:szCs w:val="28"/>
          <w:lang w:eastAsia="ru-RU"/>
        </w:rPr>
        <w:t xml:space="preserve">022 года </w:t>
      </w:r>
      <w:r w:rsidR="00961512" w:rsidRPr="00642431">
        <w:rPr>
          <w:rFonts w:ascii="Times New Roman" w:eastAsia="Times New Roman" w:hAnsi="Times New Roman" w:cs="Times New Roman"/>
          <w:sz w:val="28"/>
          <w:szCs w:val="28"/>
          <w:lang w:eastAsia="ru-RU"/>
        </w:rPr>
        <w:t xml:space="preserve">детско-юношеским центром  </w:t>
      </w:r>
      <w:r w:rsidRPr="00642431">
        <w:rPr>
          <w:rFonts w:ascii="Times New Roman" w:eastAsia="Times New Roman" w:hAnsi="Times New Roman" w:cs="Times New Roman"/>
          <w:sz w:val="28"/>
          <w:szCs w:val="28"/>
          <w:lang w:eastAsia="ru-RU"/>
        </w:rPr>
        <w:t xml:space="preserve">«Гармония» </w:t>
      </w:r>
      <w:r w:rsidR="00961512" w:rsidRPr="00642431">
        <w:rPr>
          <w:rFonts w:ascii="Times New Roman" w:eastAsia="Times New Roman" w:hAnsi="Times New Roman" w:cs="Times New Roman"/>
          <w:sz w:val="28"/>
          <w:szCs w:val="28"/>
          <w:lang w:eastAsia="ru-RU"/>
        </w:rPr>
        <w:t xml:space="preserve">были проведены следующие массовые </w:t>
      </w:r>
      <w:r w:rsidR="005A5640">
        <w:rPr>
          <w:rFonts w:ascii="Times New Roman" w:eastAsia="Times New Roman" w:hAnsi="Times New Roman" w:cs="Times New Roman"/>
          <w:sz w:val="28"/>
          <w:szCs w:val="28"/>
          <w:lang w:eastAsia="ru-RU"/>
        </w:rPr>
        <w:t xml:space="preserve">районные </w:t>
      </w:r>
      <w:r w:rsidR="00961512" w:rsidRPr="00642431">
        <w:rPr>
          <w:rFonts w:ascii="Times New Roman" w:eastAsia="Times New Roman" w:hAnsi="Times New Roman" w:cs="Times New Roman"/>
          <w:sz w:val="28"/>
          <w:szCs w:val="28"/>
          <w:lang w:eastAsia="ru-RU"/>
        </w:rPr>
        <w:t>мероприятия:</w:t>
      </w:r>
    </w:p>
    <w:tbl>
      <w:tblPr>
        <w:tblStyle w:val="6"/>
        <w:tblW w:w="9536" w:type="dxa"/>
        <w:tblLayout w:type="fixed"/>
        <w:tblLook w:val="04A0" w:firstRow="1" w:lastRow="0" w:firstColumn="1" w:lastColumn="0" w:noHBand="0" w:noVBand="1"/>
      </w:tblPr>
      <w:tblGrid>
        <w:gridCol w:w="630"/>
        <w:gridCol w:w="4298"/>
        <w:gridCol w:w="1559"/>
        <w:gridCol w:w="1559"/>
        <w:gridCol w:w="1490"/>
      </w:tblGrid>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642431" w:rsidP="00642431">
            <w:pPr>
              <w:ind w:left="-426" w:firstLine="411"/>
              <w:jc w:val="center"/>
              <w:rPr>
                <w:rFonts w:ascii="Times New Roman" w:eastAsia="Calibri" w:hAnsi="Times New Roman"/>
                <w:b/>
                <w:bCs/>
                <w:sz w:val="24"/>
                <w:szCs w:val="24"/>
              </w:rPr>
            </w:pPr>
            <w:r w:rsidRPr="00C750DE">
              <w:rPr>
                <w:rFonts w:ascii="Times New Roman" w:eastAsia="Calibri" w:hAnsi="Times New Roman"/>
                <w:b/>
                <w:bCs/>
                <w:sz w:val="24"/>
                <w:szCs w:val="24"/>
              </w:rPr>
              <w:t>№</w:t>
            </w:r>
          </w:p>
        </w:tc>
        <w:tc>
          <w:tcPr>
            <w:tcW w:w="4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61512" w:rsidRPr="00C750DE" w:rsidRDefault="00961512" w:rsidP="00642431">
            <w:pPr>
              <w:jc w:val="center"/>
              <w:rPr>
                <w:rFonts w:ascii="Times New Roman" w:eastAsia="Calibri" w:hAnsi="Times New Roman"/>
                <w:b/>
                <w:bCs/>
                <w:sz w:val="24"/>
                <w:szCs w:val="24"/>
              </w:rPr>
            </w:pPr>
            <w:r w:rsidRPr="00C750DE">
              <w:rPr>
                <w:rFonts w:ascii="Times New Roman" w:eastAsia="Calibri" w:hAnsi="Times New Roman"/>
                <w:b/>
                <w:bCs/>
                <w:sz w:val="24"/>
                <w:szCs w:val="24"/>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b/>
                <w:bCs/>
                <w:sz w:val="24"/>
                <w:szCs w:val="24"/>
              </w:rPr>
            </w:pPr>
            <w:r w:rsidRPr="00C750DE">
              <w:rPr>
                <w:rFonts w:ascii="Times New Roman" w:eastAsia="Calibri" w:hAnsi="Times New Roman"/>
                <w:b/>
                <w:bCs/>
                <w:sz w:val="24"/>
                <w:szCs w:val="24"/>
              </w:rPr>
              <w:t>Количество участников</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b/>
                <w:bCs/>
                <w:sz w:val="24"/>
                <w:szCs w:val="24"/>
              </w:rPr>
            </w:pPr>
            <w:r w:rsidRPr="00C750DE">
              <w:rPr>
                <w:rFonts w:ascii="Times New Roman" w:eastAsia="Calibri" w:hAnsi="Times New Roman"/>
                <w:b/>
                <w:bCs/>
                <w:sz w:val="24"/>
                <w:szCs w:val="24"/>
              </w:rPr>
              <w:t>Возрастная категория</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b/>
                <w:bCs/>
                <w:sz w:val="24"/>
                <w:szCs w:val="24"/>
              </w:rPr>
            </w:pPr>
            <w:r w:rsidRPr="00C750DE">
              <w:rPr>
                <w:rFonts w:ascii="Times New Roman" w:eastAsia="Calibri" w:hAnsi="Times New Roman"/>
                <w:b/>
                <w:bCs/>
                <w:sz w:val="24"/>
                <w:szCs w:val="24"/>
              </w:rPr>
              <w:t>Форма проведения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sz w:val="24"/>
                <w:szCs w:val="24"/>
              </w:rPr>
            </w:pPr>
            <w:r w:rsidRPr="00C750DE">
              <w:rPr>
                <w:rFonts w:ascii="Times New Roman" w:eastAsia="Calibri" w:hAnsi="Times New Roman"/>
                <w:sz w:val="24"/>
                <w:szCs w:val="24"/>
              </w:rPr>
              <w:t>В</w:t>
            </w:r>
            <w:r w:rsidR="00961512" w:rsidRPr="00C750DE">
              <w:rPr>
                <w:rFonts w:ascii="Times New Roman" w:eastAsia="Calibri" w:hAnsi="Times New Roman"/>
                <w:sz w:val="24"/>
                <w:szCs w:val="24"/>
              </w:rPr>
              <w:t>оенно-спортивная игра «Зарница»</w:t>
            </w:r>
            <w:r w:rsidR="00961512" w:rsidRPr="00C750DE">
              <w:rPr>
                <w:rFonts w:ascii="Times New Roman" w:eastAsia="Calibri" w:hAnsi="Times New Roman"/>
                <w:i/>
                <w:sz w:val="24"/>
                <w:szCs w:val="24"/>
              </w:rPr>
              <w:t xml:space="preserve"> </w:t>
            </w:r>
            <w:r w:rsidR="00642431" w:rsidRPr="00C750DE">
              <w:rPr>
                <w:rFonts w:ascii="Times New Roman" w:eastAsia="Calibri" w:hAnsi="Times New Roman"/>
                <w:sz w:val="24"/>
                <w:szCs w:val="24"/>
              </w:rPr>
              <w:t xml:space="preserve">1 этап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99</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5-11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61512" w:rsidRPr="00C750DE" w:rsidRDefault="005A5640" w:rsidP="00642431">
            <w:pPr>
              <w:rPr>
                <w:rFonts w:ascii="Times New Roman" w:eastAsia="Calibri" w:hAnsi="Times New Roman"/>
                <w:sz w:val="24"/>
                <w:szCs w:val="24"/>
              </w:rPr>
            </w:pPr>
            <w:r w:rsidRPr="00C750DE">
              <w:rPr>
                <w:rFonts w:ascii="Times New Roman" w:eastAsia="Calibri" w:hAnsi="Times New Roman"/>
                <w:sz w:val="24"/>
                <w:szCs w:val="24"/>
              </w:rPr>
              <w:t>В</w:t>
            </w:r>
            <w:r w:rsidR="00961512" w:rsidRPr="00C750DE">
              <w:rPr>
                <w:rFonts w:ascii="Times New Roman" w:eastAsia="Calibri" w:hAnsi="Times New Roman"/>
                <w:sz w:val="24"/>
                <w:szCs w:val="24"/>
              </w:rPr>
              <w:t>оенно-спортивная игра «Зарничка»</w:t>
            </w:r>
            <w:r w:rsidR="00642431" w:rsidRPr="00C750DE">
              <w:rPr>
                <w:rFonts w:ascii="Times New Roman" w:eastAsia="Calibri" w:hAnsi="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1-4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sz w:val="24"/>
                <w:szCs w:val="24"/>
              </w:rPr>
            </w:pPr>
            <w:r w:rsidRPr="00C750DE">
              <w:rPr>
                <w:rFonts w:ascii="Times New Roman" w:eastAsia="Calibri" w:hAnsi="Times New Roman"/>
                <w:sz w:val="24"/>
                <w:szCs w:val="24"/>
              </w:rPr>
              <w:t>Ф</w:t>
            </w:r>
            <w:r w:rsidR="00961512" w:rsidRPr="00C750DE">
              <w:rPr>
                <w:rFonts w:ascii="Times New Roman" w:eastAsia="Calibri" w:hAnsi="Times New Roman"/>
                <w:sz w:val="24"/>
                <w:szCs w:val="24"/>
              </w:rPr>
              <w:t>отоконкурс «Чудо-огородное»</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107</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6-7 лет,</w:t>
            </w: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Calibri" w:hAnsi="Times New Roman"/>
                <w:sz w:val="24"/>
                <w:szCs w:val="24"/>
              </w:rPr>
            </w:pPr>
            <w:r w:rsidRPr="00C750DE">
              <w:rPr>
                <w:rFonts w:ascii="Times New Roman" w:eastAsia="Calibri" w:hAnsi="Times New Roman"/>
                <w:sz w:val="24"/>
                <w:szCs w:val="24"/>
              </w:rPr>
              <w:t>Конкурс коллажей «Откуда и куда бежит Ангара»</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2-4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C750DE">
            <w:pPr>
              <w:ind w:right="-108"/>
              <w:rPr>
                <w:rFonts w:ascii="Times New Roman" w:eastAsia="Calibri" w:hAnsi="Times New Roman"/>
                <w:sz w:val="24"/>
                <w:szCs w:val="24"/>
              </w:rPr>
            </w:pPr>
            <w:r w:rsidRPr="00C750DE">
              <w:rPr>
                <w:rFonts w:ascii="Times New Roman" w:eastAsia="Calibri" w:hAnsi="Times New Roman"/>
                <w:sz w:val="24"/>
                <w:szCs w:val="24"/>
              </w:rPr>
              <w:t>Т</w:t>
            </w:r>
            <w:r w:rsidR="00961512" w:rsidRPr="00C750DE">
              <w:rPr>
                <w:rFonts w:ascii="Times New Roman" w:eastAsia="Calibri" w:hAnsi="Times New Roman"/>
                <w:sz w:val="24"/>
                <w:szCs w:val="24"/>
              </w:rPr>
              <w:t>ворческий конкурс с</w:t>
            </w:r>
            <w:r w:rsidR="00C750DE">
              <w:rPr>
                <w:rFonts w:ascii="Times New Roman" w:eastAsia="Calibri" w:hAnsi="Times New Roman"/>
                <w:sz w:val="24"/>
                <w:szCs w:val="24"/>
              </w:rPr>
              <w:t xml:space="preserve">очинений «МОЙ ЛЮБИМЫЙ УЧИТЕЛЬ», </w:t>
            </w:r>
            <w:r w:rsidR="00961512" w:rsidRPr="00C750DE">
              <w:rPr>
                <w:rFonts w:ascii="Times New Roman" w:eastAsia="Calibri" w:hAnsi="Times New Roman"/>
                <w:sz w:val="24"/>
                <w:szCs w:val="24"/>
              </w:rPr>
              <w:t>посвященный празднованию Всемирного Дня учителя</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61512" w:rsidRPr="00C750DE" w:rsidRDefault="005A5640" w:rsidP="00642431">
            <w:pPr>
              <w:rPr>
                <w:rFonts w:ascii="Times New Roman" w:eastAsia="Calibri" w:hAnsi="Times New Roman"/>
                <w:sz w:val="24"/>
                <w:szCs w:val="24"/>
              </w:rPr>
            </w:pPr>
            <w:r w:rsidRPr="00C750DE">
              <w:rPr>
                <w:rFonts w:ascii="Times New Roman" w:eastAsia="Calibri" w:hAnsi="Times New Roman"/>
                <w:sz w:val="24"/>
                <w:szCs w:val="24"/>
              </w:rPr>
              <w:t>К</w:t>
            </w:r>
            <w:r w:rsidR="00961512" w:rsidRPr="00C750DE">
              <w:rPr>
                <w:rFonts w:ascii="Times New Roman" w:eastAsia="Calibri" w:hAnsi="Times New Roman"/>
                <w:sz w:val="24"/>
                <w:szCs w:val="24"/>
              </w:rPr>
              <w:t xml:space="preserve">онкурс изобразительного искусства «МОЙ ПАПА - МОЯ ГОРДОСТЬ» </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143</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642431" w:rsidP="00642431">
            <w:pPr>
              <w:jc w:val="center"/>
              <w:rPr>
                <w:rFonts w:ascii="Times New Roman" w:eastAsia="Calibri" w:hAnsi="Times New Roman"/>
                <w:sz w:val="24"/>
                <w:szCs w:val="24"/>
              </w:rPr>
            </w:pPr>
            <w:r w:rsidRPr="00C750DE">
              <w:rPr>
                <w:rFonts w:ascii="Times New Roman" w:eastAsia="Calibri" w:hAnsi="Times New Roman"/>
                <w:sz w:val="24"/>
                <w:szCs w:val="24"/>
              </w:rPr>
              <w:t xml:space="preserve"> </w:t>
            </w:r>
            <w:r w:rsidR="00961512" w:rsidRPr="00C750DE">
              <w:rPr>
                <w:rFonts w:ascii="Times New Roman" w:eastAsia="Calibri" w:hAnsi="Times New Roman"/>
                <w:sz w:val="24"/>
                <w:szCs w:val="24"/>
              </w:rPr>
              <w:t xml:space="preserve"> 5-7 лет,</w:t>
            </w: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61512" w:rsidRPr="00C750DE" w:rsidRDefault="005A5640" w:rsidP="00642431">
            <w:pPr>
              <w:rPr>
                <w:rFonts w:ascii="Times New Roman" w:eastAsia="Calibri" w:hAnsi="Times New Roman"/>
                <w:sz w:val="24"/>
                <w:szCs w:val="24"/>
              </w:rPr>
            </w:pPr>
            <w:r w:rsidRPr="00C750DE">
              <w:rPr>
                <w:rFonts w:ascii="Times New Roman" w:eastAsia="Calibri" w:hAnsi="Times New Roman"/>
                <w:sz w:val="24"/>
                <w:szCs w:val="24"/>
              </w:rPr>
              <w:t>К</w:t>
            </w:r>
            <w:r w:rsidR="00961512" w:rsidRPr="00C750DE">
              <w:rPr>
                <w:rFonts w:ascii="Times New Roman" w:eastAsia="Calibri" w:hAnsi="Times New Roman"/>
                <w:sz w:val="24"/>
                <w:szCs w:val="24"/>
              </w:rPr>
              <w:t>онкурс макетов по ПДД «Дорога без опасностей»</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642431" w:rsidP="00642431">
            <w:pPr>
              <w:jc w:val="center"/>
              <w:rPr>
                <w:rFonts w:ascii="Times New Roman" w:eastAsia="Calibri" w:hAnsi="Times New Roman"/>
                <w:sz w:val="24"/>
                <w:szCs w:val="24"/>
              </w:rPr>
            </w:pPr>
            <w:r w:rsidRPr="00C750DE">
              <w:rPr>
                <w:rFonts w:ascii="Times New Roman" w:eastAsia="Calibri" w:hAnsi="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642431" w:rsidP="00642431">
            <w:pPr>
              <w:jc w:val="center"/>
              <w:rPr>
                <w:rFonts w:ascii="Times New Roman" w:eastAsia="Calibri" w:hAnsi="Times New Roman"/>
                <w:sz w:val="24"/>
                <w:szCs w:val="24"/>
              </w:rPr>
            </w:pPr>
            <w:r w:rsidRPr="00C750DE">
              <w:rPr>
                <w:rFonts w:ascii="Times New Roman" w:eastAsia="Calibri" w:hAnsi="Times New Roman"/>
                <w:sz w:val="24"/>
                <w:szCs w:val="24"/>
              </w:rPr>
              <w:t xml:space="preserve"> </w:t>
            </w:r>
            <w:r w:rsidR="00961512" w:rsidRPr="00C750DE">
              <w:rPr>
                <w:rFonts w:ascii="Times New Roman" w:eastAsia="Calibri" w:hAnsi="Times New Roman"/>
                <w:sz w:val="24"/>
                <w:szCs w:val="24"/>
              </w:rPr>
              <w:t xml:space="preserve"> 5-7 лет</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61512" w:rsidRPr="00C750DE" w:rsidRDefault="005A5640" w:rsidP="00642431">
            <w:pPr>
              <w:rPr>
                <w:rFonts w:ascii="Times New Roman" w:eastAsia="Calibri" w:hAnsi="Times New Roman"/>
                <w:sz w:val="24"/>
                <w:szCs w:val="24"/>
              </w:rPr>
            </w:pPr>
            <w:r w:rsidRPr="00C750DE">
              <w:rPr>
                <w:rFonts w:ascii="Times New Roman" w:eastAsia="Calibri" w:hAnsi="Times New Roman"/>
                <w:sz w:val="24"/>
                <w:szCs w:val="24"/>
              </w:rPr>
              <w:t>К</w:t>
            </w:r>
            <w:r w:rsidR="00961512" w:rsidRPr="00C750DE">
              <w:rPr>
                <w:rFonts w:ascii="Times New Roman" w:eastAsia="Calibri" w:hAnsi="Times New Roman"/>
                <w:sz w:val="24"/>
                <w:szCs w:val="24"/>
              </w:rPr>
              <w:t>онкурс рисунков «ПДД глазами детей»</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173</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1-5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sz w:val="24"/>
                <w:szCs w:val="24"/>
              </w:rPr>
            </w:pPr>
            <w:r w:rsidRPr="00C750DE">
              <w:rPr>
                <w:rFonts w:ascii="Times New Roman" w:eastAsia="Calibri" w:hAnsi="Times New Roman"/>
                <w:sz w:val="24"/>
                <w:szCs w:val="24"/>
              </w:rPr>
              <w:t>Ф</w:t>
            </w:r>
            <w:r w:rsidR="00961512" w:rsidRPr="00C750DE">
              <w:rPr>
                <w:rFonts w:ascii="Times New Roman" w:eastAsia="Calibri" w:hAnsi="Times New Roman"/>
                <w:sz w:val="24"/>
                <w:szCs w:val="24"/>
              </w:rPr>
              <w:t>естиваль – конкурс театральных коллективов МКДОУ «Сказочный калейдоскоп»</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8 коллективов</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 xml:space="preserve"> 5-7 лет</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Calibri" w:hAnsi="Times New Roman"/>
                <w:sz w:val="24"/>
                <w:szCs w:val="24"/>
              </w:rPr>
            </w:pPr>
            <w:r w:rsidRPr="00C750DE">
              <w:rPr>
                <w:rFonts w:ascii="Times New Roman" w:eastAsia="Calibri" w:hAnsi="Times New Roman"/>
                <w:sz w:val="24"/>
                <w:szCs w:val="24"/>
              </w:rPr>
              <w:t>Мастер-класс «Ангарские бусы»</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30</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2-3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sz w:val="24"/>
                <w:szCs w:val="24"/>
              </w:rPr>
            </w:pPr>
            <w:r w:rsidRPr="00C750DE">
              <w:rPr>
                <w:rFonts w:ascii="Times New Roman" w:eastAsia="Calibri" w:hAnsi="Times New Roman"/>
                <w:sz w:val="24"/>
                <w:szCs w:val="24"/>
              </w:rPr>
              <w:t>К</w:t>
            </w:r>
            <w:r w:rsidR="00961512" w:rsidRPr="00C750DE">
              <w:rPr>
                <w:rFonts w:ascii="Times New Roman" w:eastAsia="Calibri" w:hAnsi="Times New Roman"/>
                <w:sz w:val="24"/>
                <w:szCs w:val="24"/>
              </w:rPr>
              <w:t>онкурс «Лучший ученик года – 2022»</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9-11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sz w:val="24"/>
                <w:szCs w:val="24"/>
              </w:rPr>
            </w:pPr>
            <w:r w:rsidRPr="00C750DE">
              <w:rPr>
                <w:rFonts w:ascii="Times New Roman" w:eastAsia="Calibri" w:hAnsi="Times New Roman"/>
                <w:color w:val="000000"/>
                <w:sz w:val="24"/>
                <w:szCs w:val="24"/>
              </w:rPr>
              <w:t>И</w:t>
            </w:r>
            <w:r w:rsidR="00961512" w:rsidRPr="00C750DE">
              <w:rPr>
                <w:rFonts w:ascii="Times New Roman" w:eastAsia="Calibri" w:hAnsi="Times New Roman"/>
                <w:color w:val="000000"/>
                <w:sz w:val="24"/>
                <w:szCs w:val="24"/>
              </w:rPr>
              <w:t xml:space="preserve">сследовательская конференция «Первые шаги в науку», среди старших воспитанников МКДОУ </w:t>
            </w:r>
            <w:r w:rsidR="00642431" w:rsidRPr="00C750DE">
              <w:rPr>
                <w:rFonts w:ascii="Times New Roman" w:eastAsia="Calibri" w:hAnsi="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42431" w:rsidRPr="00C750DE" w:rsidRDefault="00642431" w:rsidP="00642431">
            <w:pPr>
              <w:jc w:val="center"/>
              <w:rPr>
                <w:rFonts w:ascii="Times New Roman" w:eastAsia="Calibri" w:hAnsi="Times New Roman"/>
                <w:sz w:val="24"/>
                <w:szCs w:val="24"/>
              </w:rPr>
            </w:pPr>
            <w:r w:rsidRPr="00C750DE">
              <w:rPr>
                <w:rFonts w:ascii="Times New Roman" w:eastAsia="Calibri" w:hAnsi="Times New Roman"/>
                <w:sz w:val="24"/>
                <w:szCs w:val="24"/>
              </w:rPr>
              <w:t xml:space="preserve"> </w:t>
            </w:r>
          </w:p>
          <w:p w:rsidR="00642431" w:rsidRPr="00C750DE" w:rsidRDefault="00642431"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 xml:space="preserve"> 5-7 лет</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auto"/>
              <w:left w:val="single" w:sz="4" w:space="0" w:color="000000"/>
              <w:bottom w:val="single" w:sz="4" w:space="0" w:color="auto"/>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bCs/>
                <w:sz w:val="24"/>
                <w:szCs w:val="24"/>
              </w:rPr>
            </w:pPr>
            <w:r w:rsidRPr="00C750DE">
              <w:rPr>
                <w:rFonts w:ascii="Times New Roman" w:eastAsia="Calibri" w:hAnsi="Times New Roman"/>
                <w:bCs/>
                <w:sz w:val="24"/>
                <w:szCs w:val="24"/>
              </w:rPr>
              <w:t>Э</w:t>
            </w:r>
            <w:r w:rsidR="00961512" w:rsidRPr="00C750DE">
              <w:rPr>
                <w:rFonts w:ascii="Times New Roman" w:eastAsia="Calibri" w:hAnsi="Times New Roman"/>
                <w:bCs/>
                <w:sz w:val="24"/>
                <w:szCs w:val="24"/>
              </w:rPr>
              <w:t>кологический фотоконкурс</w:t>
            </w:r>
            <w:r w:rsidR="00642431" w:rsidRPr="00C750DE">
              <w:rPr>
                <w:rFonts w:ascii="Times New Roman" w:eastAsia="Calibri" w:hAnsi="Times New Roman"/>
                <w:bCs/>
                <w:sz w:val="24"/>
                <w:szCs w:val="24"/>
              </w:rPr>
              <w:t xml:space="preserve"> </w:t>
            </w:r>
            <w:r w:rsidR="00961512" w:rsidRPr="00C750DE">
              <w:rPr>
                <w:rFonts w:ascii="Times New Roman" w:eastAsia="Calibri" w:hAnsi="Times New Roman"/>
                <w:bCs/>
                <w:sz w:val="24"/>
                <w:szCs w:val="24"/>
              </w:rPr>
              <w:t>«Мой домашний питомец»</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513</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642431" w:rsidP="00642431">
            <w:pPr>
              <w:jc w:val="center"/>
              <w:rPr>
                <w:rFonts w:ascii="Times New Roman" w:eastAsia="Calibri" w:hAnsi="Times New Roman"/>
                <w:sz w:val="24"/>
                <w:szCs w:val="24"/>
              </w:rPr>
            </w:pPr>
            <w:r w:rsidRPr="00C750DE">
              <w:rPr>
                <w:rFonts w:ascii="Times New Roman" w:eastAsia="Calibri" w:hAnsi="Times New Roman"/>
                <w:sz w:val="24"/>
                <w:szCs w:val="24"/>
              </w:rPr>
              <w:t xml:space="preserve"> </w:t>
            </w:r>
            <w:r w:rsidR="00961512" w:rsidRPr="00C750DE">
              <w:rPr>
                <w:rFonts w:ascii="Times New Roman" w:eastAsia="Calibri" w:hAnsi="Times New Roman"/>
                <w:sz w:val="24"/>
                <w:szCs w:val="24"/>
              </w:rPr>
              <w:t>5-7 лет,</w:t>
            </w: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bCs/>
                <w:sz w:val="24"/>
                <w:szCs w:val="24"/>
              </w:rPr>
            </w:pPr>
            <w:r w:rsidRPr="00C750DE">
              <w:rPr>
                <w:rFonts w:ascii="Times New Roman" w:eastAsia="Calibri" w:hAnsi="Times New Roman"/>
                <w:color w:val="000000"/>
                <w:sz w:val="24"/>
                <w:szCs w:val="24"/>
              </w:rPr>
              <w:t>Ф</w:t>
            </w:r>
            <w:r w:rsidR="00961512" w:rsidRPr="00C750DE">
              <w:rPr>
                <w:rFonts w:ascii="Times New Roman" w:eastAsia="Calibri" w:hAnsi="Times New Roman"/>
                <w:color w:val="000000"/>
                <w:sz w:val="24"/>
                <w:szCs w:val="24"/>
              </w:rPr>
              <w:t>отоконкурс «Сердце матери», посвященный празднованию Всероссийского Дня матери</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248</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47AA" w:rsidRPr="00C750DE" w:rsidRDefault="003647AA" w:rsidP="00642431">
            <w:pPr>
              <w:jc w:val="center"/>
              <w:rPr>
                <w:rFonts w:ascii="Times New Roman" w:eastAsia="Calibri" w:hAnsi="Times New Roman"/>
                <w:sz w:val="24"/>
                <w:szCs w:val="24"/>
              </w:rPr>
            </w:pPr>
          </w:p>
          <w:p w:rsidR="00961512" w:rsidRPr="00C750DE" w:rsidRDefault="00642431" w:rsidP="00642431">
            <w:pPr>
              <w:jc w:val="center"/>
              <w:rPr>
                <w:rFonts w:ascii="Times New Roman" w:eastAsia="Calibri" w:hAnsi="Times New Roman"/>
                <w:sz w:val="24"/>
                <w:szCs w:val="24"/>
              </w:rPr>
            </w:pPr>
            <w:r w:rsidRPr="00C750DE">
              <w:rPr>
                <w:rFonts w:ascii="Times New Roman" w:eastAsia="Calibri" w:hAnsi="Times New Roman"/>
                <w:sz w:val="24"/>
                <w:szCs w:val="24"/>
              </w:rPr>
              <w:t xml:space="preserve"> </w:t>
            </w:r>
            <w:r w:rsidR="00961512" w:rsidRPr="00C750DE">
              <w:rPr>
                <w:rFonts w:ascii="Times New Roman" w:eastAsia="Calibri" w:hAnsi="Times New Roman"/>
                <w:sz w:val="24"/>
                <w:szCs w:val="24"/>
              </w:rPr>
              <w:t>5-7 лет,</w:t>
            </w:r>
          </w:p>
          <w:p w:rsidR="00961512" w:rsidRPr="00C750DE" w:rsidRDefault="00642431" w:rsidP="00642431">
            <w:pPr>
              <w:jc w:val="center"/>
              <w:rPr>
                <w:rFonts w:ascii="Times New Roman" w:eastAsia="Calibri" w:hAnsi="Times New Roman"/>
                <w:sz w:val="24"/>
                <w:szCs w:val="24"/>
              </w:rPr>
            </w:pPr>
            <w:r w:rsidRPr="00C750DE">
              <w:rPr>
                <w:rFonts w:ascii="Times New Roman" w:eastAsia="Calibri" w:hAnsi="Times New Roman"/>
                <w:sz w:val="24"/>
                <w:szCs w:val="24"/>
              </w:rPr>
              <w:t>1-11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961512" w:rsidP="00642431">
            <w:pPr>
              <w:rPr>
                <w:rFonts w:ascii="Times New Roman" w:eastAsia="Calibri" w:hAnsi="Times New Roman"/>
                <w:color w:val="000000"/>
                <w:sz w:val="24"/>
                <w:szCs w:val="24"/>
              </w:rPr>
            </w:pPr>
            <w:r w:rsidRPr="00C750DE">
              <w:rPr>
                <w:rFonts w:ascii="Times New Roman" w:eastAsia="Calibri" w:hAnsi="Times New Roman"/>
                <w:color w:val="000000"/>
                <w:sz w:val="24"/>
                <w:szCs w:val="24"/>
              </w:rPr>
              <w:t>Конкурс поделок «Дочь Байкала Ангара»</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3647AA">
            <w:pPr>
              <w:ind w:right="-108"/>
              <w:rPr>
                <w:rFonts w:ascii="Times New Roman" w:eastAsia="Calibri" w:hAnsi="Times New Roman"/>
                <w:color w:val="000000"/>
                <w:sz w:val="24"/>
                <w:szCs w:val="24"/>
              </w:rPr>
            </w:pPr>
            <w:r w:rsidRPr="00C750DE">
              <w:rPr>
                <w:rFonts w:ascii="Times New Roman" w:eastAsia="Calibri" w:hAnsi="Times New Roman"/>
                <w:color w:val="000000"/>
                <w:sz w:val="24"/>
                <w:szCs w:val="24"/>
              </w:rPr>
              <w:t>И</w:t>
            </w:r>
            <w:r w:rsidR="00961512" w:rsidRPr="00C750DE">
              <w:rPr>
                <w:rFonts w:ascii="Times New Roman" w:eastAsia="Calibri" w:hAnsi="Times New Roman"/>
                <w:color w:val="000000"/>
                <w:sz w:val="24"/>
                <w:szCs w:val="24"/>
              </w:rPr>
              <w:t>нте</w:t>
            </w:r>
            <w:r w:rsidR="003647AA" w:rsidRPr="00C750DE">
              <w:rPr>
                <w:rFonts w:ascii="Times New Roman" w:eastAsia="Calibri" w:hAnsi="Times New Roman"/>
                <w:color w:val="000000"/>
                <w:sz w:val="24"/>
                <w:szCs w:val="24"/>
              </w:rPr>
              <w:t xml:space="preserve">ллектуальная игра </w:t>
            </w:r>
            <w:r w:rsidR="003647AA" w:rsidRPr="00C750DE">
              <w:rPr>
                <w:rFonts w:ascii="Times New Roman" w:eastAsia="Calibri" w:hAnsi="Times New Roman"/>
                <w:color w:val="000000"/>
                <w:sz w:val="24"/>
                <w:szCs w:val="24"/>
              </w:rPr>
              <w:lastRenderedPageBreak/>
              <w:t xml:space="preserve">«МОЗГОМАНИЯ», </w:t>
            </w:r>
            <w:r w:rsidR="00961512" w:rsidRPr="00C750DE">
              <w:rPr>
                <w:rFonts w:ascii="Times New Roman" w:eastAsia="Calibri" w:hAnsi="Times New Roman"/>
                <w:color w:val="000000"/>
                <w:sz w:val="24"/>
                <w:szCs w:val="24"/>
              </w:rPr>
              <w:t>посвященная Дню рождения РДШ</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lastRenderedPageBreak/>
              <w:t>4 команды</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lastRenderedPageBreak/>
              <w:t>1-11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lastRenderedPageBreak/>
              <w:t>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color w:val="000000"/>
                <w:sz w:val="24"/>
                <w:szCs w:val="24"/>
              </w:rPr>
            </w:pPr>
            <w:r w:rsidRPr="00C750DE">
              <w:rPr>
                <w:rFonts w:ascii="Times New Roman" w:eastAsia="Calibri" w:hAnsi="Times New Roman"/>
                <w:color w:val="000000"/>
                <w:sz w:val="24"/>
                <w:szCs w:val="24"/>
              </w:rPr>
              <w:t>О</w:t>
            </w:r>
            <w:r w:rsidR="00961512" w:rsidRPr="00C750DE">
              <w:rPr>
                <w:rFonts w:ascii="Times New Roman" w:eastAsia="Calibri" w:hAnsi="Times New Roman"/>
                <w:color w:val="000000"/>
                <w:sz w:val="24"/>
                <w:szCs w:val="24"/>
              </w:rPr>
              <w:t>нлайн викторина «Я – Волонтер»</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93</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12-17 лет</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color w:val="000000"/>
                <w:sz w:val="24"/>
                <w:szCs w:val="24"/>
              </w:rPr>
            </w:pPr>
            <w:r w:rsidRPr="00C750DE">
              <w:rPr>
                <w:rFonts w:ascii="Times New Roman" w:eastAsia="Calibri" w:hAnsi="Times New Roman"/>
                <w:color w:val="000000"/>
                <w:sz w:val="24"/>
                <w:szCs w:val="24"/>
              </w:rPr>
              <w:t>К</w:t>
            </w:r>
            <w:r w:rsidR="00961512" w:rsidRPr="00C750DE">
              <w:rPr>
                <w:rFonts w:ascii="Times New Roman" w:eastAsia="Calibri" w:hAnsi="Times New Roman"/>
                <w:color w:val="000000"/>
                <w:sz w:val="24"/>
                <w:szCs w:val="24"/>
              </w:rPr>
              <w:t>онкурс декоративно-прикладного творчества «Новогодний Топиарии»</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647AA" w:rsidRPr="00C750DE" w:rsidRDefault="003647AA"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647AA" w:rsidRPr="00C750DE" w:rsidRDefault="003647AA" w:rsidP="00642431">
            <w:pPr>
              <w:jc w:val="center"/>
              <w:rPr>
                <w:rFonts w:ascii="Times New Roman" w:eastAsia="Calibri" w:hAnsi="Times New Roman"/>
                <w:sz w:val="24"/>
                <w:szCs w:val="24"/>
              </w:rPr>
            </w:pPr>
          </w:p>
          <w:p w:rsidR="00961512" w:rsidRPr="00C750DE" w:rsidRDefault="003647AA" w:rsidP="00642431">
            <w:pPr>
              <w:jc w:val="center"/>
              <w:rPr>
                <w:rFonts w:ascii="Times New Roman" w:eastAsia="Calibri" w:hAnsi="Times New Roman"/>
                <w:sz w:val="24"/>
                <w:szCs w:val="24"/>
              </w:rPr>
            </w:pPr>
            <w:r w:rsidRPr="00C750DE">
              <w:rPr>
                <w:rFonts w:ascii="Times New Roman" w:eastAsia="Calibri" w:hAnsi="Times New Roman"/>
                <w:sz w:val="24"/>
                <w:szCs w:val="24"/>
              </w:rPr>
              <w:t xml:space="preserve"> </w:t>
            </w:r>
            <w:r w:rsidR="00961512" w:rsidRPr="00C750DE">
              <w:rPr>
                <w:rFonts w:ascii="Times New Roman" w:eastAsia="Calibri" w:hAnsi="Times New Roman"/>
                <w:sz w:val="24"/>
                <w:szCs w:val="24"/>
              </w:rPr>
              <w:t>5-7 лет</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47AA" w:rsidRPr="00C750DE" w:rsidRDefault="003647AA"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color w:val="000000"/>
                <w:sz w:val="24"/>
                <w:szCs w:val="24"/>
              </w:rPr>
            </w:pPr>
            <w:r w:rsidRPr="00C750DE">
              <w:rPr>
                <w:rFonts w:ascii="Times New Roman" w:eastAsia="Calibri" w:hAnsi="Times New Roman"/>
                <w:color w:val="000000"/>
                <w:sz w:val="24"/>
                <w:szCs w:val="24"/>
              </w:rPr>
              <w:t>К</w:t>
            </w:r>
            <w:r w:rsidR="00961512" w:rsidRPr="00C750DE">
              <w:rPr>
                <w:rFonts w:ascii="Times New Roman" w:eastAsia="Calibri" w:hAnsi="Times New Roman"/>
                <w:color w:val="000000"/>
                <w:sz w:val="24"/>
                <w:szCs w:val="24"/>
              </w:rPr>
              <w:t>онкурс декоративно-прикладного творчества «Волшебное рождество</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642431">
            <w:pPr>
              <w:rPr>
                <w:rFonts w:ascii="Times New Roman" w:eastAsia="Calibri" w:hAnsi="Times New Roman"/>
                <w:color w:val="000000"/>
                <w:sz w:val="24"/>
                <w:szCs w:val="24"/>
              </w:rPr>
            </w:pPr>
            <w:r w:rsidRPr="00C750DE">
              <w:rPr>
                <w:rFonts w:ascii="Times New Roman" w:eastAsia="Calibri" w:hAnsi="Times New Roman"/>
                <w:color w:val="000000"/>
                <w:sz w:val="24"/>
                <w:szCs w:val="24"/>
              </w:rPr>
              <w:t>К</w:t>
            </w:r>
            <w:r w:rsidR="00961512" w:rsidRPr="00C750DE">
              <w:rPr>
                <w:rFonts w:ascii="Times New Roman" w:eastAsia="Calibri" w:hAnsi="Times New Roman"/>
                <w:color w:val="000000"/>
                <w:sz w:val="24"/>
                <w:szCs w:val="24"/>
              </w:rPr>
              <w:t>онкурс декоративно-прикладного творчества «Новогоднее окно в технике «Вытынанка»</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43</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1-11 классы</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p>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заочная</w:t>
            </w:r>
          </w:p>
        </w:tc>
      </w:tr>
      <w:tr w:rsidR="00961512" w:rsidRPr="003647AA" w:rsidTr="00C750DE">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numPr>
                <w:ilvl w:val="0"/>
                <w:numId w:val="28"/>
              </w:numPr>
              <w:ind w:left="-441" w:firstLine="426"/>
              <w:contextualSpacing/>
              <w:rPr>
                <w:rFonts w:ascii="Times New Roman" w:eastAsia="Calibri" w:hAnsi="Times New Roman"/>
                <w:sz w:val="24"/>
                <w:szCs w:val="24"/>
              </w:rPr>
            </w:pPr>
          </w:p>
        </w:tc>
        <w:tc>
          <w:tcPr>
            <w:tcW w:w="42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961512" w:rsidRPr="00C750DE" w:rsidRDefault="005A5640" w:rsidP="003647AA">
            <w:pPr>
              <w:ind w:right="-108"/>
              <w:rPr>
                <w:rFonts w:ascii="Times New Roman" w:eastAsia="Calibri" w:hAnsi="Times New Roman"/>
                <w:color w:val="000000"/>
                <w:sz w:val="24"/>
                <w:szCs w:val="24"/>
              </w:rPr>
            </w:pPr>
            <w:r w:rsidRPr="00C750DE">
              <w:rPr>
                <w:rFonts w:ascii="Times New Roman" w:eastAsia="Calibri" w:hAnsi="Times New Roman"/>
                <w:color w:val="000000"/>
                <w:sz w:val="24"/>
                <w:szCs w:val="24"/>
              </w:rPr>
              <w:t>Новогодние у</w:t>
            </w:r>
            <w:r w:rsidR="003647AA" w:rsidRPr="00C750DE">
              <w:rPr>
                <w:rFonts w:ascii="Times New Roman" w:eastAsia="Calibri" w:hAnsi="Times New Roman"/>
                <w:color w:val="000000"/>
                <w:sz w:val="24"/>
                <w:szCs w:val="24"/>
              </w:rPr>
              <w:t xml:space="preserve">тренники «Новогодние часы Деда </w:t>
            </w:r>
            <w:r w:rsidR="00961512" w:rsidRPr="00C750DE">
              <w:rPr>
                <w:rFonts w:ascii="Times New Roman" w:eastAsia="Calibri" w:hAnsi="Times New Roman"/>
                <w:color w:val="000000"/>
                <w:sz w:val="24"/>
                <w:szCs w:val="24"/>
              </w:rPr>
              <w:t>Мороза»</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6 утренников</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61512" w:rsidRPr="00C750DE" w:rsidRDefault="003647AA" w:rsidP="00C750DE">
            <w:pPr>
              <w:jc w:val="center"/>
              <w:rPr>
                <w:rFonts w:ascii="Times New Roman" w:eastAsia="Calibri" w:hAnsi="Times New Roman"/>
                <w:sz w:val="24"/>
                <w:szCs w:val="24"/>
              </w:rPr>
            </w:pPr>
            <w:r w:rsidRPr="00C750DE">
              <w:rPr>
                <w:rFonts w:ascii="Times New Roman" w:eastAsia="Calibri" w:hAnsi="Times New Roman"/>
                <w:sz w:val="24"/>
                <w:szCs w:val="24"/>
              </w:rPr>
              <w:t>Воспитанники</w:t>
            </w:r>
            <w:r w:rsidR="00C750DE">
              <w:rPr>
                <w:rFonts w:ascii="Times New Roman" w:eastAsia="Calibri" w:hAnsi="Times New Roman"/>
                <w:sz w:val="24"/>
                <w:szCs w:val="24"/>
              </w:rPr>
              <w:t xml:space="preserve">, </w:t>
            </w:r>
            <w:r w:rsidR="00961512" w:rsidRPr="00C750DE">
              <w:rPr>
                <w:rFonts w:ascii="Times New Roman" w:eastAsia="Calibri" w:hAnsi="Times New Roman"/>
                <w:sz w:val="24"/>
                <w:szCs w:val="24"/>
              </w:rPr>
              <w:t xml:space="preserve">учащиеся </w:t>
            </w:r>
            <w:r w:rsidRPr="00C750DE">
              <w:rPr>
                <w:rFonts w:ascii="Times New Roman" w:eastAsia="Calibri" w:hAnsi="Times New Roman"/>
                <w:sz w:val="24"/>
                <w:szCs w:val="24"/>
              </w:rPr>
              <w:t xml:space="preserve"> </w:t>
            </w:r>
          </w:p>
        </w:tc>
        <w:tc>
          <w:tcPr>
            <w:tcW w:w="1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1512" w:rsidRPr="00C750DE" w:rsidRDefault="00961512" w:rsidP="00642431">
            <w:pPr>
              <w:jc w:val="center"/>
              <w:rPr>
                <w:rFonts w:ascii="Times New Roman" w:eastAsia="Calibri" w:hAnsi="Times New Roman"/>
                <w:sz w:val="24"/>
                <w:szCs w:val="24"/>
              </w:rPr>
            </w:pPr>
            <w:r w:rsidRPr="00C750DE">
              <w:rPr>
                <w:rFonts w:ascii="Times New Roman" w:eastAsia="Calibri" w:hAnsi="Times New Roman"/>
                <w:sz w:val="24"/>
                <w:szCs w:val="24"/>
              </w:rPr>
              <w:t>очная</w:t>
            </w:r>
          </w:p>
        </w:tc>
      </w:tr>
    </w:tbl>
    <w:p w:rsidR="00961512" w:rsidRPr="003647AA" w:rsidRDefault="00961512" w:rsidP="004668B7">
      <w:pPr>
        <w:spacing w:after="0"/>
        <w:ind w:firstLine="426"/>
        <w:rPr>
          <w:rFonts w:ascii="Calibri" w:eastAsia="Calibri" w:hAnsi="Calibri" w:cs="Times New Roman"/>
        </w:rPr>
      </w:pPr>
    </w:p>
    <w:p w:rsidR="00961512" w:rsidRPr="003647AA" w:rsidRDefault="00961512" w:rsidP="004668B7">
      <w:pPr>
        <w:spacing w:after="0"/>
        <w:ind w:firstLine="426"/>
        <w:jc w:val="both"/>
        <w:rPr>
          <w:rFonts w:ascii="Times New Roman" w:eastAsia="Times New Roman" w:hAnsi="Times New Roman" w:cs="Times New Roman"/>
          <w:sz w:val="28"/>
          <w:szCs w:val="28"/>
          <w:lang w:eastAsia="ru-RU"/>
        </w:rPr>
      </w:pPr>
      <w:r w:rsidRPr="003647AA">
        <w:rPr>
          <w:rFonts w:ascii="Times New Roman" w:eastAsia="Times New Roman" w:hAnsi="Times New Roman" w:cs="Times New Roman"/>
          <w:sz w:val="28"/>
          <w:szCs w:val="28"/>
          <w:lang w:eastAsia="ru-RU"/>
        </w:rPr>
        <w:t>В период летних каникул, при поддержке ОГКУ «Центр занятости населения Киренского района», было трудоустроено 44 несовершеннолетних, достигших возраста 14 лет, из малообеспеченных семей. Дети трудились на учебно - опытном участке МАУ ДО ДЮЦ «Гармония».</w:t>
      </w:r>
    </w:p>
    <w:p w:rsidR="003647AA" w:rsidRPr="00B73118" w:rsidRDefault="00961512" w:rsidP="004668B7">
      <w:pPr>
        <w:spacing w:after="0"/>
        <w:ind w:firstLine="426"/>
        <w:jc w:val="both"/>
        <w:rPr>
          <w:rFonts w:ascii="Times New Roman" w:eastAsia="Times New Roman" w:hAnsi="Times New Roman" w:cs="Times New Roman"/>
          <w:sz w:val="28"/>
          <w:szCs w:val="28"/>
          <w:lang w:eastAsia="ru-RU"/>
        </w:rPr>
      </w:pPr>
      <w:r w:rsidRPr="00B73118">
        <w:rPr>
          <w:rFonts w:ascii="Times New Roman" w:eastAsia="Times New Roman" w:hAnsi="Times New Roman" w:cs="Times New Roman"/>
          <w:sz w:val="28"/>
          <w:szCs w:val="28"/>
          <w:lang w:eastAsia="ru-RU"/>
        </w:rPr>
        <w:t xml:space="preserve">Была организована работа </w:t>
      </w:r>
      <w:r w:rsidR="003647AA" w:rsidRPr="00B73118">
        <w:rPr>
          <w:rFonts w:ascii="Times New Roman" w:eastAsia="Times New Roman" w:hAnsi="Times New Roman" w:cs="Times New Roman"/>
          <w:sz w:val="28"/>
          <w:szCs w:val="28"/>
          <w:lang w:eastAsia="ru-RU"/>
        </w:rPr>
        <w:t xml:space="preserve"> </w:t>
      </w:r>
      <w:r w:rsidRPr="00B73118">
        <w:rPr>
          <w:rFonts w:ascii="Times New Roman" w:eastAsia="Times New Roman" w:hAnsi="Times New Roman" w:cs="Times New Roman"/>
          <w:sz w:val="28"/>
          <w:szCs w:val="28"/>
          <w:lang w:eastAsia="ru-RU"/>
        </w:rPr>
        <w:t>лагер</w:t>
      </w:r>
      <w:r w:rsidR="003647AA" w:rsidRPr="00B73118">
        <w:rPr>
          <w:rFonts w:ascii="Times New Roman" w:eastAsia="Times New Roman" w:hAnsi="Times New Roman" w:cs="Times New Roman"/>
          <w:sz w:val="28"/>
          <w:szCs w:val="28"/>
          <w:lang w:eastAsia="ru-RU"/>
        </w:rPr>
        <w:t>я</w:t>
      </w:r>
      <w:r w:rsidRPr="00B73118">
        <w:rPr>
          <w:rFonts w:ascii="Times New Roman" w:eastAsia="Times New Roman" w:hAnsi="Times New Roman" w:cs="Times New Roman"/>
          <w:sz w:val="28"/>
          <w:szCs w:val="28"/>
          <w:lang w:eastAsia="ru-RU"/>
        </w:rPr>
        <w:t xml:space="preserve"> дневного пребывания</w:t>
      </w:r>
      <w:r w:rsidR="003647AA" w:rsidRPr="00B73118">
        <w:rPr>
          <w:rFonts w:ascii="Times New Roman" w:eastAsia="Times New Roman" w:hAnsi="Times New Roman" w:cs="Times New Roman"/>
          <w:sz w:val="28"/>
          <w:szCs w:val="28"/>
          <w:lang w:eastAsia="ru-RU"/>
        </w:rPr>
        <w:t xml:space="preserve"> по пяти общеразвивающим программам</w:t>
      </w:r>
      <w:r w:rsidRPr="00B73118">
        <w:rPr>
          <w:rFonts w:ascii="Times New Roman" w:eastAsia="Times New Roman" w:hAnsi="Times New Roman" w:cs="Times New Roman"/>
          <w:sz w:val="28"/>
          <w:szCs w:val="28"/>
          <w:lang w:eastAsia="ru-RU"/>
        </w:rPr>
        <w:t xml:space="preserve">: </w:t>
      </w:r>
    </w:p>
    <w:p w:rsidR="003647AA" w:rsidRPr="00B73118" w:rsidRDefault="003647AA" w:rsidP="003647AA">
      <w:pPr>
        <w:spacing w:after="0"/>
        <w:jc w:val="both"/>
        <w:rPr>
          <w:rFonts w:ascii="Times New Roman" w:eastAsia="Times New Roman" w:hAnsi="Times New Roman" w:cs="Times New Roman"/>
          <w:sz w:val="28"/>
          <w:szCs w:val="28"/>
          <w:lang w:eastAsia="ru-RU"/>
        </w:rPr>
      </w:pPr>
      <w:r w:rsidRPr="00B73118">
        <w:rPr>
          <w:rFonts w:ascii="Times New Roman" w:eastAsia="Times New Roman" w:hAnsi="Times New Roman" w:cs="Times New Roman"/>
          <w:sz w:val="28"/>
          <w:szCs w:val="28"/>
          <w:lang w:eastAsia="ru-RU"/>
        </w:rPr>
        <w:t xml:space="preserve">- </w:t>
      </w:r>
      <w:r w:rsidR="00961512" w:rsidRPr="00B73118">
        <w:rPr>
          <w:rFonts w:ascii="Times New Roman" w:eastAsia="Times New Roman" w:hAnsi="Times New Roman" w:cs="Times New Roman"/>
          <w:sz w:val="28"/>
          <w:szCs w:val="28"/>
          <w:lang w:eastAsia="ru-RU"/>
        </w:rPr>
        <w:t xml:space="preserve">«Школа лидера» </w:t>
      </w:r>
      <w:r w:rsidRPr="00B73118">
        <w:rPr>
          <w:rFonts w:ascii="Times New Roman" w:eastAsia="Times New Roman" w:hAnsi="Times New Roman" w:cs="Times New Roman"/>
          <w:sz w:val="28"/>
          <w:szCs w:val="28"/>
          <w:lang w:eastAsia="ru-RU"/>
        </w:rPr>
        <w:t>в рамках социально – гуманитарного направления</w:t>
      </w:r>
      <w:r w:rsidR="00B73118" w:rsidRPr="00B73118">
        <w:rPr>
          <w:rFonts w:ascii="Times New Roman" w:eastAsia="Times New Roman" w:hAnsi="Times New Roman" w:cs="Times New Roman"/>
          <w:sz w:val="28"/>
          <w:szCs w:val="28"/>
          <w:lang w:eastAsia="ru-RU"/>
        </w:rPr>
        <w:t xml:space="preserve"> с </w:t>
      </w:r>
      <w:r w:rsidRPr="00B73118">
        <w:rPr>
          <w:rFonts w:ascii="Times New Roman" w:eastAsia="Times New Roman" w:hAnsi="Times New Roman" w:cs="Times New Roman"/>
          <w:sz w:val="28"/>
          <w:szCs w:val="28"/>
          <w:lang w:eastAsia="ru-RU"/>
        </w:rPr>
        <w:t>охват</w:t>
      </w:r>
      <w:r w:rsidR="00B73118" w:rsidRPr="00B73118">
        <w:rPr>
          <w:rFonts w:ascii="Times New Roman" w:eastAsia="Times New Roman" w:hAnsi="Times New Roman" w:cs="Times New Roman"/>
          <w:sz w:val="28"/>
          <w:szCs w:val="28"/>
          <w:lang w:eastAsia="ru-RU"/>
        </w:rPr>
        <w:t xml:space="preserve">ом </w:t>
      </w:r>
      <w:r w:rsidRPr="00B73118">
        <w:rPr>
          <w:rFonts w:ascii="Times New Roman" w:eastAsia="Times New Roman" w:hAnsi="Times New Roman" w:cs="Times New Roman"/>
          <w:sz w:val="28"/>
          <w:szCs w:val="28"/>
          <w:lang w:eastAsia="ru-RU"/>
        </w:rPr>
        <w:t xml:space="preserve"> </w:t>
      </w:r>
      <w:r w:rsidR="00961512" w:rsidRPr="00B73118">
        <w:rPr>
          <w:rFonts w:ascii="Times New Roman" w:eastAsia="Times New Roman" w:hAnsi="Times New Roman" w:cs="Times New Roman"/>
          <w:sz w:val="28"/>
          <w:szCs w:val="28"/>
          <w:lang w:eastAsia="ru-RU"/>
        </w:rPr>
        <w:t>40 человек</w:t>
      </w:r>
      <w:r w:rsidR="00B73118" w:rsidRPr="00B73118">
        <w:rPr>
          <w:rFonts w:ascii="Times New Roman" w:eastAsia="Times New Roman" w:hAnsi="Times New Roman" w:cs="Times New Roman"/>
          <w:sz w:val="28"/>
          <w:szCs w:val="28"/>
          <w:lang w:eastAsia="ru-RU"/>
        </w:rPr>
        <w:t>;</w:t>
      </w:r>
    </w:p>
    <w:p w:rsidR="00B73118" w:rsidRPr="00B73118" w:rsidRDefault="003647AA" w:rsidP="003647AA">
      <w:pPr>
        <w:spacing w:after="0"/>
        <w:jc w:val="both"/>
        <w:rPr>
          <w:rFonts w:ascii="Times New Roman" w:eastAsia="Times New Roman" w:hAnsi="Times New Roman" w:cs="Times New Roman"/>
          <w:sz w:val="28"/>
          <w:szCs w:val="28"/>
          <w:lang w:eastAsia="ru-RU"/>
        </w:rPr>
      </w:pPr>
      <w:r w:rsidRPr="00B73118">
        <w:rPr>
          <w:rFonts w:ascii="Times New Roman" w:eastAsia="Times New Roman" w:hAnsi="Times New Roman" w:cs="Times New Roman"/>
          <w:sz w:val="28"/>
          <w:szCs w:val="28"/>
          <w:lang w:eastAsia="ru-RU"/>
        </w:rPr>
        <w:t>-</w:t>
      </w:r>
      <w:r w:rsidR="00961512" w:rsidRPr="00B73118">
        <w:rPr>
          <w:rFonts w:ascii="Times New Roman" w:eastAsia="Times New Roman" w:hAnsi="Times New Roman" w:cs="Times New Roman"/>
          <w:sz w:val="28"/>
          <w:szCs w:val="28"/>
          <w:lang w:eastAsia="ru-RU"/>
        </w:rPr>
        <w:t xml:space="preserve"> «Народное достояние»</w:t>
      </w:r>
      <w:r w:rsidRPr="00B73118">
        <w:rPr>
          <w:rFonts w:ascii="Times New Roman" w:eastAsia="Times New Roman" w:hAnsi="Times New Roman" w:cs="Times New Roman"/>
          <w:sz w:val="28"/>
          <w:szCs w:val="28"/>
          <w:lang w:eastAsia="ru-RU"/>
        </w:rPr>
        <w:t xml:space="preserve"> в рамках художественно - эстетического</w:t>
      </w:r>
      <w:r w:rsidR="00961512" w:rsidRPr="00B73118">
        <w:rPr>
          <w:rFonts w:ascii="Times New Roman" w:eastAsia="Times New Roman" w:hAnsi="Times New Roman" w:cs="Times New Roman"/>
          <w:sz w:val="28"/>
          <w:szCs w:val="28"/>
          <w:lang w:eastAsia="ru-RU"/>
        </w:rPr>
        <w:t xml:space="preserve"> </w:t>
      </w:r>
      <w:r w:rsidRPr="00B73118">
        <w:rPr>
          <w:rFonts w:ascii="Times New Roman" w:eastAsia="Times New Roman" w:hAnsi="Times New Roman" w:cs="Times New Roman"/>
          <w:sz w:val="28"/>
          <w:szCs w:val="28"/>
          <w:lang w:eastAsia="ru-RU"/>
        </w:rPr>
        <w:t>направления</w:t>
      </w:r>
      <w:r w:rsidR="00B73118" w:rsidRPr="00B73118">
        <w:rPr>
          <w:rFonts w:ascii="Times New Roman" w:eastAsia="Times New Roman" w:hAnsi="Times New Roman" w:cs="Times New Roman"/>
          <w:sz w:val="28"/>
          <w:szCs w:val="28"/>
          <w:lang w:eastAsia="ru-RU"/>
        </w:rPr>
        <w:t xml:space="preserve"> с охватом </w:t>
      </w:r>
      <w:r w:rsidR="00961512" w:rsidRPr="00B73118">
        <w:rPr>
          <w:rFonts w:ascii="Times New Roman" w:eastAsia="Times New Roman" w:hAnsi="Times New Roman" w:cs="Times New Roman"/>
          <w:sz w:val="28"/>
          <w:szCs w:val="28"/>
          <w:lang w:eastAsia="ru-RU"/>
        </w:rPr>
        <w:t>20 человек</w:t>
      </w:r>
      <w:r w:rsidR="00B73118" w:rsidRPr="00B73118">
        <w:rPr>
          <w:rFonts w:ascii="Times New Roman" w:eastAsia="Times New Roman" w:hAnsi="Times New Roman" w:cs="Times New Roman"/>
          <w:sz w:val="28"/>
          <w:szCs w:val="28"/>
          <w:lang w:eastAsia="ru-RU"/>
        </w:rPr>
        <w:t>;</w:t>
      </w:r>
    </w:p>
    <w:p w:rsidR="00B73118" w:rsidRPr="00B73118" w:rsidRDefault="00B73118" w:rsidP="003647AA">
      <w:pPr>
        <w:spacing w:after="0"/>
        <w:jc w:val="both"/>
        <w:rPr>
          <w:rFonts w:ascii="Times New Roman" w:eastAsia="Times New Roman" w:hAnsi="Times New Roman" w:cs="Times New Roman"/>
          <w:sz w:val="28"/>
          <w:szCs w:val="28"/>
          <w:lang w:eastAsia="ru-RU"/>
        </w:rPr>
      </w:pPr>
      <w:r w:rsidRPr="00B73118">
        <w:rPr>
          <w:rFonts w:ascii="Times New Roman" w:eastAsia="Times New Roman" w:hAnsi="Times New Roman" w:cs="Times New Roman"/>
          <w:sz w:val="28"/>
          <w:szCs w:val="28"/>
          <w:lang w:eastAsia="ru-RU"/>
        </w:rPr>
        <w:t xml:space="preserve">- </w:t>
      </w:r>
      <w:r w:rsidR="00961512" w:rsidRPr="00B73118">
        <w:rPr>
          <w:rFonts w:ascii="Times New Roman" w:eastAsia="Times New Roman" w:hAnsi="Times New Roman" w:cs="Times New Roman"/>
          <w:sz w:val="28"/>
          <w:szCs w:val="28"/>
          <w:lang w:eastAsia="ru-RU"/>
        </w:rPr>
        <w:t>«Россия начинается с тебя»</w:t>
      </w:r>
      <w:r w:rsidRPr="00B73118">
        <w:rPr>
          <w:rFonts w:ascii="Times New Roman" w:eastAsia="Times New Roman" w:hAnsi="Times New Roman" w:cs="Times New Roman"/>
          <w:sz w:val="28"/>
          <w:szCs w:val="28"/>
          <w:lang w:eastAsia="ru-RU"/>
        </w:rPr>
        <w:t xml:space="preserve"> в рамках работы РДШ с охватом </w:t>
      </w:r>
      <w:r w:rsidR="00961512" w:rsidRPr="00B73118">
        <w:rPr>
          <w:rFonts w:ascii="Times New Roman" w:eastAsia="Times New Roman" w:hAnsi="Times New Roman" w:cs="Times New Roman"/>
          <w:sz w:val="28"/>
          <w:szCs w:val="28"/>
          <w:lang w:eastAsia="ru-RU"/>
        </w:rPr>
        <w:t>25 детей</w:t>
      </w:r>
      <w:r w:rsidRPr="00B73118">
        <w:rPr>
          <w:rFonts w:ascii="Times New Roman" w:eastAsia="Times New Roman" w:hAnsi="Times New Roman" w:cs="Times New Roman"/>
          <w:sz w:val="28"/>
          <w:szCs w:val="28"/>
          <w:lang w:eastAsia="ru-RU"/>
        </w:rPr>
        <w:t>;</w:t>
      </w:r>
    </w:p>
    <w:p w:rsidR="00B73118" w:rsidRPr="00B73118" w:rsidRDefault="00B73118" w:rsidP="003647AA">
      <w:pPr>
        <w:spacing w:after="0"/>
        <w:jc w:val="both"/>
        <w:rPr>
          <w:rFonts w:ascii="Times New Roman" w:eastAsia="Times New Roman" w:hAnsi="Times New Roman" w:cs="Times New Roman"/>
          <w:sz w:val="28"/>
          <w:szCs w:val="28"/>
          <w:lang w:eastAsia="ru-RU"/>
        </w:rPr>
      </w:pPr>
      <w:r w:rsidRPr="00B73118">
        <w:rPr>
          <w:rFonts w:ascii="Times New Roman" w:eastAsia="Times New Roman" w:hAnsi="Times New Roman" w:cs="Times New Roman"/>
          <w:sz w:val="28"/>
          <w:szCs w:val="28"/>
          <w:lang w:eastAsia="ru-RU"/>
        </w:rPr>
        <w:t xml:space="preserve">- </w:t>
      </w:r>
      <w:r w:rsidR="00961512" w:rsidRPr="00B73118">
        <w:rPr>
          <w:rFonts w:ascii="Times New Roman" w:eastAsia="Times New Roman" w:hAnsi="Times New Roman" w:cs="Times New Roman"/>
          <w:sz w:val="28"/>
          <w:szCs w:val="28"/>
          <w:lang w:eastAsia="ru-RU"/>
        </w:rPr>
        <w:t>«Оранжевое лето»</w:t>
      </w:r>
      <w:r w:rsidRPr="00B73118">
        <w:rPr>
          <w:rFonts w:ascii="Times New Roman" w:eastAsia="Times New Roman" w:hAnsi="Times New Roman" w:cs="Times New Roman"/>
          <w:sz w:val="28"/>
          <w:szCs w:val="28"/>
          <w:lang w:eastAsia="ru-RU"/>
        </w:rPr>
        <w:t xml:space="preserve"> для воспитанников МКДОУ с охватом </w:t>
      </w:r>
      <w:r w:rsidR="00961512" w:rsidRPr="00B73118">
        <w:rPr>
          <w:rFonts w:ascii="Times New Roman" w:eastAsia="Times New Roman" w:hAnsi="Times New Roman" w:cs="Times New Roman"/>
          <w:sz w:val="28"/>
          <w:szCs w:val="28"/>
          <w:lang w:eastAsia="ru-RU"/>
        </w:rPr>
        <w:t xml:space="preserve"> 35 человек</w:t>
      </w:r>
      <w:r w:rsidRPr="00B73118">
        <w:rPr>
          <w:rFonts w:ascii="Times New Roman" w:eastAsia="Times New Roman" w:hAnsi="Times New Roman" w:cs="Times New Roman"/>
          <w:sz w:val="28"/>
          <w:szCs w:val="28"/>
          <w:lang w:eastAsia="ru-RU"/>
        </w:rPr>
        <w:t>;</w:t>
      </w:r>
    </w:p>
    <w:p w:rsidR="00961512" w:rsidRDefault="00B73118" w:rsidP="003647AA">
      <w:pPr>
        <w:spacing w:after="0"/>
        <w:jc w:val="both"/>
        <w:rPr>
          <w:rFonts w:ascii="Times New Roman" w:eastAsia="Times New Roman" w:hAnsi="Times New Roman" w:cs="Times New Roman"/>
          <w:sz w:val="28"/>
          <w:szCs w:val="28"/>
          <w:lang w:eastAsia="ru-RU"/>
        </w:rPr>
      </w:pPr>
      <w:r w:rsidRPr="00B73118">
        <w:rPr>
          <w:rFonts w:ascii="Times New Roman" w:eastAsia="Times New Roman" w:hAnsi="Times New Roman" w:cs="Times New Roman"/>
          <w:sz w:val="28"/>
          <w:szCs w:val="28"/>
          <w:lang w:eastAsia="ru-RU"/>
        </w:rPr>
        <w:t xml:space="preserve">- </w:t>
      </w:r>
      <w:r w:rsidR="00961512" w:rsidRPr="00B73118">
        <w:rPr>
          <w:rFonts w:ascii="Times New Roman" w:eastAsia="Times New Roman" w:hAnsi="Times New Roman" w:cs="Times New Roman"/>
          <w:sz w:val="28"/>
          <w:szCs w:val="28"/>
          <w:lang w:eastAsia="ru-RU"/>
        </w:rPr>
        <w:t>«Спартак»</w:t>
      </w:r>
      <w:r w:rsidRPr="00B73118">
        <w:rPr>
          <w:rFonts w:ascii="Times New Roman" w:eastAsia="Times New Roman" w:hAnsi="Times New Roman" w:cs="Times New Roman"/>
          <w:sz w:val="28"/>
          <w:szCs w:val="28"/>
          <w:lang w:eastAsia="ru-RU"/>
        </w:rPr>
        <w:t xml:space="preserve"> в рамках физкультурно – спортивного направления </w:t>
      </w:r>
      <w:r w:rsidR="00961512" w:rsidRPr="00B73118">
        <w:rPr>
          <w:rFonts w:ascii="Times New Roman" w:eastAsia="Times New Roman" w:hAnsi="Times New Roman" w:cs="Times New Roman"/>
          <w:sz w:val="28"/>
          <w:szCs w:val="28"/>
          <w:lang w:eastAsia="ru-RU"/>
        </w:rPr>
        <w:t>с охватом 59</w:t>
      </w:r>
      <w:r w:rsidRPr="00B73118">
        <w:rPr>
          <w:rFonts w:ascii="Times New Roman" w:eastAsia="Times New Roman" w:hAnsi="Times New Roman" w:cs="Times New Roman"/>
          <w:sz w:val="28"/>
          <w:szCs w:val="28"/>
          <w:lang w:eastAsia="ru-RU"/>
        </w:rPr>
        <w:t xml:space="preserve"> человек. </w:t>
      </w:r>
      <w:r w:rsidR="00961512" w:rsidRPr="00B73118">
        <w:rPr>
          <w:rFonts w:ascii="Times New Roman" w:eastAsia="Times New Roman" w:hAnsi="Times New Roman" w:cs="Times New Roman"/>
          <w:sz w:val="28"/>
          <w:szCs w:val="28"/>
          <w:lang w:eastAsia="ru-RU"/>
        </w:rPr>
        <w:t>В</w:t>
      </w:r>
      <w:r w:rsidRPr="00B73118">
        <w:rPr>
          <w:rFonts w:ascii="Times New Roman" w:eastAsia="Times New Roman" w:hAnsi="Times New Roman" w:cs="Times New Roman"/>
          <w:sz w:val="28"/>
          <w:szCs w:val="28"/>
          <w:lang w:eastAsia="ru-RU"/>
        </w:rPr>
        <w:t xml:space="preserve"> целом </w:t>
      </w:r>
      <w:r w:rsidR="00961512" w:rsidRPr="00B73118">
        <w:rPr>
          <w:rFonts w:ascii="Times New Roman" w:eastAsia="Times New Roman" w:hAnsi="Times New Roman" w:cs="Times New Roman"/>
          <w:sz w:val="28"/>
          <w:szCs w:val="28"/>
          <w:lang w:eastAsia="ru-RU"/>
        </w:rPr>
        <w:t>ле</w:t>
      </w:r>
      <w:r w:rsidRPr="00B73118">
        <w:rPr>
          <w:rFonts w:ascii="Times New Roman" w:eastAsia="Times New Roman" w:hAnsi="Times New Roman" w:cs="Times New Roman"/>
          <w:sz w:val="28"/>
          <w:szCs w:val="28"/>
          <w:lang w:eastAsia="ru-RU"/>
        </w:rPr>
        <w:t>тним отдыхом было охвачено – 179</w:t>
      </w:r>
      <w:r w:rsidR="00961512" w:rsidRPr="00B73118">
        <w:rPr>
          <w:rFonts w:ascii="Times New Roman" w:eastAsia="Times New Roman" w:hAnsi="Times New Roman" w:cs="Times New Roman"/>
          <w:sz w:val="28"/>
          <w:szCs w:val="28"/>
          <w:lang w:eastAsia="ru-RU"/>
        </w:rPr>
        <w:t xml:space="preserve"> детей и подростков.</w:t>
      </w:r>
    </w:p>
    <w:p w:rsidR="0073460E" w:rsidRDefault="0073460E" w:rsidP="003647AA">
      <w:pPr>
        <w:spacing w:after="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29408" behindDoc="1" locked="0" layoutInCell="1" allowOverlap="1" wp14:anchorId="54A9C4A3" wp14:editId="0FE98253">
            <wp:simplePos x="0" y="0"/>
            <wp:positionH relativeFrom="column">
              <wp:posOffset>904875</wp:posOffset>
            </wp:positionH>
            <wp:positionV relativeFrom="paragraph">
              <wp:posOffset>55880</wp:posOffset>
            </wp:positionV>
            <wp:extent cx="3895725" cy="1883410"/>
            <wp:effectExtent l="0" t="0" r="0" b="0"/>
            <wp:wrapThrough wrapText="bothSides">
              <wp:wrapPolygon edited="0">
                <wp:start x="0" y="0"/>
                <wp:lineTo x="0" y="21411"/>
                <wp:lineTo x="21547" y="21411"/>
                <wp:lineTo x="2154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t="35533"/>
                    <a:stretch/>
                  </pic:blipFill>
                  <pic:spPr bwMode="auto">
                    <a:xfrm>
                      <a:off x="0" y="0"/>
                      <a:ext cx="3895725" cy="188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60E" w:rsidRDefault="0073460E" w:rsidP="003647AA">
      <w:pPr>
        <w:spacing w:after="0"/>
        <w:jc w:val="both"/>
        <w:rPr>
          <w:rFonts w:ascii="Times New Roman" w:eastAsia="Times New Roman" w:hAnsi="Times New Roman" w:cs="Times New Roman"/>
          <w:sz w:val="28"/>
          <w:szCs w:val="28"/>
          <w:lang w:eastAsia="ru-RU"/>
        </w:rPr>
      </w:pPr>
    </w:p>
    <w:p w:rsidR="0073460E" w:rsidRDefault="0073460E" w:rsidP="003647AA">
      <w:pPr>
        <w:spacing w:after="0"/>
        <w:jc w:val="both"/>
        <w:rPr>
          <w:rFonts w:ascii="Times New Roman" w:eastAsia="Times New Roman" w:hAnsi="Times New Roman" w:cs="Times New Roman"/>
          <w:sz w:val="28"/>
          <w:szCs w:val="28"/>
          <w:lang w:eastAsia="ru-RU"/>
        </w:rPr>
      </w:pPr>
    </w:p>
    <w:p w:rsidR="0073460E" w:rsidRDefault="0073460E" w:rsidP="003647AA">
      <w:pPr>
        <w:spacing w:after="0"/>
        <w:jc w:val="both"/>
        <w:rPr>
          <w:rFonts w:ascii="Times New Roman" w:eastAsia="Times New Roman" w:hAnsi="Times New Roman" w:cs="Times New Roman"/>
          <w:sz w:val="28"/>
          <w:szCs w:val="28"/>
          <w:lang w:eastAsia="ru-RU"/>
        </w:rPr>
      </w:pPr>
    </w:p>
    <w:p w:rsidR="0073460E" w:rsidRDefault="0073460E" w:rsidP="003647AA">
      <w:pPr>
        <w:spacing w:after="0"/>
        <w:jc w:val="both"/>
        <w:rPr>
          <w:rFonts w:ascii="Times New Roman" w:eastAsia="Times New Roman" w:hAnsi="Times New Roman" w:cs="Times New Roman"/>
          <w:sz w:val="28"/>
          <w:szCs w:val="28"/>
          <w:lang w:eastAsia="ru-RU"/>
        </w:rPr>
      </w:pPr>
    </w:p>
    <w:p w:rsidR="0073460E" w:rsidRDefault="0073460E" w:rsidP="003647AA">
      <w:pPr>
        <w:spacing w:after="0"/>
        <w:jc w:val="both"/>
        <w:rPr>
          <w:rFonts w:ascii="Times New Roman" w:eastAsia="Times New Roman" w:hAnsi="Times New Roman" w:cs="Times New Roman"/>
          <w:sz w:val="28"/>
          <w:szCs w:val="28"/>
          <w:lang w:eastAsia="ru-RU"/>
        </w:rPr>
      </w:pPr>
    </w:p>
    <w:p w:rsidR="0073460E" w:rsidRPr="00B73118" w:rsidRDefault="0073460E" w:rsidP="003647AA">
      <w:pPr>
        <w:spacing w:after="0"/>
        <w:jc w:val="both"/>
        <w:rPr>
          <w:rFonts w:ascii="Times New Roman" w:eastAsia="Times New Roman" w:hAnsi="Times New Roman" w:cs="Times New Roman"/>
          <w:sz w:val="28"/>
          <w:szCs w:val="28"/>
          <w:lang w:eastAsia="ru-RU"/>
        </w:rPr>
      </w:pPr>
    </w:p>
    <w:p w:rsidR="0073460E" w:rsidRDefault="0073460E" w:rsidP="004668B7">
      <w:pPr>
        <w:spacing w:after="0"/>
        <w:ind w:firstLine="426"/>
        <w:jc w:val="both"/>
        <w:rPr>
          <w:rFonts w:ascii="Times New Roman" w:eastAsia="Times New Roman" w:hAnsi="Times New Roman" w:cs="Times New Roman"/>
          <w:sz w:val="28"/>
          <w:szCs w:val="28"/>
          <w:lang w:eastAsia="ru-RU"/>
        </w:rPr>
      </w:pPr>
    </w:p>
    <w:p w:rsidR="00961512" w:rsidRPr="00ED2C3F" w:rsidRDefault="00B73118" w:rsidP="004668B7">
      <w:pPr>
        <w:spacing w:after="0"/>
        <w:ind w:firstLine="426"/>
        <w:jc w:val="both"/>
        <w:rPr>
          <w:rFonts w:ascii="Times New Roman" w:eastAsia="Times New Roman" w:hAnsi="Times New Roman" w:cs="Times New Roman"/>
          <w:sz w:val="28"/>
          <w:szCs w:val="28"/>
          <w:lang w:eastAsia="ru-RU"/>
        </w:rPr>
      </w:pPr>
      <w:r w:rsidRPr="00ED2C3F">
        <w:rPr>
          <w:rFonts w:ascii="Times New Roman" w:eastAsia="Times New Roman" w:hAnsi="Times New Roman" w:cs="Times New Roman"/>
          <w:sz w:val="28"/>
          <w:szCs w:val="28"/>
          <w:lang w:eastAsia="ru-RU"/>
        </w:rPr>
        <w:t xml:space="preserve">В течение </w:t>
      </w:r>
      <w:r w:rsidR="00961512" w:rsidRPr="00ED2C3F">
        <w:rPr>
          <w:rFonts w:ascii="Times New Roman" w:eastAsia="Times New Roman" w:hAnsi="Times New Roman" w:cs="Times New Roman"/>
          <w:sz w:val="28"/>
          <w:szCs w:val="28"/>
          <w:lang w:eastAsia="ru-RU"/>
        </w:rPr>
        <w:t>2022 года силами тренеров-преподавателей, с соблюдением всех санитарно-эпидемиологических мероприятий, проведены спортивные соревнования по лыжным гонкам, волейболу футболу, баскетболу, настольному теннису и шахматам, в общей сложности – 21 соревнование, в которых приняло участие около 1150 несовершеннолетних.</w:t>
      </w:r>
    </w:p>
    <w:p w:rsidR="00961512" w:rsidRPr="005A5640" w:rsidRDefault="005A5640" w:rsidP="004668B7">
      <w:pPr>
        <w:spacing w:after="0"/>
        <w:ind w:firstLine="426"/>
        <w:jc w:val="both"/>
        <w:rPr>
          <w:rFonts w:ascii="Times New Roman" w:eastAsia="Times New Roman" w:hAnsi="Times New Roman" w:cs="Times New Roman"/>
          <w:sz w:val="28"/>
          <w:szCs w:val="28"/>
          <w:lang w:eastAsia="ru-RU"/>
        </w:rPr>
      </w:pPr>
      <w:r w:rsidRPr="005A5640">
        <w:rPr>
          <w:rFonts w:ascii="Times New Roman" w:eastAsia="Times New Roman" w:hAnsi="Times New Roman" w:cs="Times New Roman"/>
          <w:sz w:val="28"/>
          <w:szCs w:val="28"/>
          <w:lang w:eastAsia="ru-RU"/>
        </w:rPr>
        <w:lastRenderedPageBreak/>
        <w:t xml:space="preserve">В 2022 году </w:t>
      </w:r>
      <w:r w:rsidR="00961512" w:rsidRPr="005A5640">
        <w:rPr>
          <w:rFonts w:ascii="Times New Roman" w:eastAsia="Times New Roman" w:hAnsi="Times New Roman" w:cs="Times New Roman"/>
          <w:sz w:val="28"/>
          <w:szCs w:val="28"/>
          <w:lang w:eastAsia="ru-RU"/>
        </w:rPr>
        <w:t>число участников сдачи норм ВФСК «Готов к труду и обороне»</w:t>
      </w:r>
      <w:r w:rsidR="002B1441" w:rsidRPr="005A5640">
        <w:rPr>
          <w:rFonts w:ascii="Times New Roman" w:eastAsia="Times New Roman" w:hAnsi="Times New Roman" w:cs="Times New Roman"/>
          <w:sz w:val="28"/>
          <w:szCs w:val="28"/>
          <w:lang w:eastAsia="ru-RU"/>
        </w:rPr>
        <w:t xml:space="preserve"> </w:t>
      </w:r>
      <w:r w:rsidRPr="005A5640">
        <w:rPr>
          <w:rFonts w:ascii="Times New Roman" w:eastAsia="Times New Roman" w:hAnsi="Times New Roman" w:cs="Times New Roman"/>
          <w:sz w:val="28"/>
          <w:szCs w:val="28"/>
          <w:lang w:eastAsia="ru-RU"/>
        </w:rPr>
        <w:t xml:space="preserve">составило 158 человек. Данный показатель увеличился </w:t>
      </w:r>
      <w:r w:rsidR="00ED2C3F" w:rsidRPr="005A5640">
        <w:rPr>
          <w:rFonts w:ascii="Times New Roman" w:eastAsia="Times New Roman" w:hAnsi="Times New Roman" w:cs="Times New Roman"/>
          <w:sz w:val="28"/>
          <w:szCs w:val="28"/>
          <w:lang w:eastAsia="ru-RU"/>
        </w:rPr>
        <w:t>на</w:t>
      </w:r>
      <w:r w:rsidRPr="005A5640">
        <w:rPr>
          <w:rFonts w:ascii="Times New Roman" w:eastAsia="Times New Roman" w:hAnsi="Times New Roman" w:cs="Times New Roman"/>
          <w:sz w:val="28"/>
          <w:szCs w:val="28"/>
          <w:lang w:eastAsia="ru-RU"/>
        </w:rPr>
        <w:t xml:space="preserve"> 83 человека (2021 год – 75 человек)</w:t>
      </w:r>
      <w:r w:rsidR="00961512" w:rsidRPr="005A5640">
        <w:rPr>
          <w:rFonts w:ascii="Times New Roman" w:eastAsia="Times New Roman" w:hAnsi="Times New Roman" w:cs="Times New Roman"/>
          <w:sz w:val="28"/>
          <w:szCs w:val="28"/>
          <w:lang w:eastAsia="ru-RU"/>
        </w:rPr>
        <w:t>.</w:t>
      </w:r>
    </w:p>
    <w:p w:rsidR="00961512" w:rsidRDefault="00B807FF" w:rsidP="00B807F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1512" w:rsidRPr="00ED2C3F">
        <w:rPr>
          <w:rFonts w:ascii="Times New Roman" w:eastAsia="Times New Roman" w:hAnsi="Times New Roman" w:cs="Times New Roman"/>
          <w:sz w:val="28"/>
          <w:szCs w:val="28"/>
          <w:lang w:eastAsia="ru-RU"/>
        </w:rPr>
        <w:t xml:space="preserve">Впервые, совместно с Управлением образованием Киренского района, в рамках военно-патриотического воспитания школьников, был проведен </w:t>
      </w:r>
      <w:r w:rsidR="00961512" w:rsidRPr="00ED2C3F">
        <w:rPr>
          <w:rFonts w:ascii="Times New Roman" w:eastAsia="Times New Roman" w:hAnsi="Times New Roman" w:cs="Times New Roman"/>
          <w:sz w:val="28"/>
          <w:szCs w:val="28"/>
          <w:lang w:val="en-US" w:eastAsia="ru-RU"/>
        </w:rPr>
        <w:t>I</w:t>
      </w:r>
      <w:r w:rsidR="00961512" w:rsidRPr="00ED2C3F">
        <w:rPr>
          <w:rFonts w:ascii="Times New Roman" w:eastAsia="Times New Roman" w:hAnsi="Times New Roman" w:cs="Times New Roman"/>
          <w:sz w:val="28"/>
          <w:szCs w:val="28"/>
          <w:lang w:eastAsia="ru-RU"/>
        </w:rPr>
        <w:t xml:space="preserve"> Слет ВВПОД «Юнармия» и военно-спортивная игра «Зарничка» для обучающихся 1-4 классов. </w:t>
      </w:r>
    </w:p>
    <w:p w:rsidR="00961512" w:rsidRPr="00ED2C3F" w:rsidRDefault="00B807FF" w:rsidP="004668B7">
      <w:pPr>
        <w:spacing w:after="0"/>
        <w:ind w:firstLine="426"/>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47840" behindDoc="1" locked="0" layoutInCell="1" allowOverlap="1" wp14:anchorId="16626E30" wp14:editId="5929F117">
            <wp:simplePos x="0" y="0"/>
            <wp:positionH relativeFrom="column">
              <wp:posOffset>3181350</wp:posOffset>
            </wp:positionH>
            <wp:positionV relativeFrom="paragraph">
              <wp:posOffset>57785</wp:posOffset>
            </wp:positionV>
            <wp:extent cx="2762250" cy="1590675"/>
            <wp:effectExtent l="0" t="0" r="0" b="0"/>
            <wp:wrapThrough wrapText="bothSides">
              <wp:wrapPolygon edited="0">
                <wp:start x="0" y="0"/>
                <wp:lineTo x="0" y="21471"/>
                <wp:lineTo x="21451" y="21471"/>
                <wp:lineTo x="2145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62250" cy="159067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6816" behindDoc="1" locked="0" layoutInCell="1" allowOverlap="1" wp14:anchorId="112C89A4" wp14:editId="74A91A4A">
            <wp:simplePos x="0" y="0"/>
            <wp:positionH relativeFrom="column">
              <wp:posOffset>95250</wp:posOffset>
            </wp:positionH>
            <wp:positionV relativeFrom="paragraph">
              <wp:posOffset>57785</wp:posOffset>
            </wp:positionV>
            <wp:extent cx="2936875" cy="1590675"/>
            <wp:effectExtent l="0" t="0" r="0" b="0"/>
            <wp:wrapThrough wrapText="bothSides">
              <wp:wrapPolygon edited="0">
                <wp:start x="0" y="0"/>
                <wp:lineTo x="0" y="21471"/>
                <wp:lineTo x="21437" y="21471"/>
                <wp:lineTo x="2143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b="27800"/>
                    <a:stretch/>
                  </pic:blipFill>
                  <pic:spPr bwMode="auto">
                    <a:xfrm>
                      <a:off x="0" y="0"/>
                      <a:ext cx="293687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512" w:rsidRPr="00ED2C3F">
        <w:rPr>
          <w:rFonts w:ascii="Times New Roman" w:eastAsia="Times New Roman" w:hAnsi="Times New Roman" w:cs="Times New Roman"/>
          <w:sz w:val="28"/>
          <w:szCs w:val="28"/>
          <w:lang w:eastAsia="ru-RU"/>
        </w:rPr>
        <w:t>В целях укрепления материально-технической базы МАУ ДО ДЮЦ «Гармония» приобретено спортивное оборудование на сумму 405071,12 рублей из средств областного и местного бюджетов.</w:t>
      </w:r>
    </w:p>
    <w:p w:rsidR="00961512" w:rsidRPr="00ED2C3F" w:rsidRDefault="00961512" w:rsidP="004668B7">
      <w:pPr>
        <w:spacing w:after="0"/>
        <w:ind w:firstLine="426"/>
        <w:jc w:val="both"/>
        <w:rPr>
          <w:rFonts w:ascii="Times New Roman" w:eastAsia="Times New Roman" w:hAnsi="Times New Roman" w:cs="Times New Roman"/>
          <w:sz w:val="28"/>
          <w:szCs w:val="28"/>
          <w:lang w:eastAsia="ru-RU"/>
        </w:rPr>
      </w:pPr>
      <w:r w:rsidRPr="00ED2C3F">
        <w:rPr>
          <w:rFonts w:ascii="Times New Roman" w:eastAsia="Times New Roman" w:hAnsi="Times New Roman" w:cs="Times New Roman"/>
          <w:sz w:val="28"/>
          <w:szCs w:val="28"/>
          <w:lang w:eastAsia="ru-RU"/>
        </w:rPr>
        <w:t xml:space="preserve">В 2022 году МАУ ДО ДЮЦ «Гармония» стала Лауреатом конкурса «Эко-объектив» </w:t>
      </w:r>
      <w:r w:rsidRPr="00ED2C3F">
        <w:rPr>
          <w:rFonts w:ascii="Times New Roman" w:eastAsia="Times New Roman" w:hAnsi="Times New Roman" w:cs="Times New Roman"/>
          <w:sz w:val="28"/>
          <w:szCs w:val="28"/>
          <w:lang w:val="en-US" w:eastAsia="ru-RU"/>
        </w:rPr>
        <w:t>XX</w:t>
      </w:r>
      <w:r w:rsidRPr="00ED2C3F">
        <w:rPr>
          <w:rFonts w:ascii="Times New Roman" w:eastAsia="Times New Roman" w:hAnsi="Times New Roman" w:cs="Times New Roman"/>
          <w:sz w:val="28"/>
          <w:szCs w:val="28"/>
          <w:lang w:eastAsia="ru-RU"/>
        </w:rPr>
        <w:t xml:space="preserve"> Всероссийского детского экологического форума «Зеленая планета 2022»;</w:t>
      </w:r>
    </w:p>
    <w:p w:rsidR="00961512" w:rsidRPr="00ED2C3F" w:rsidRDefault="00961512" w:rsidP="003647AA">
      <w:pPr>
        <w:spacing w:after="0"/>
        <w:jc w:val="both"/>
        <w:rPr>
          <w:rFonts w:ascii="Times New Roman" w:eastAsia="Times New Roman" w:hAnsi="Times New Roman" w:cs="Times New Roman"/>
          <w:sz w:val="28"/>
          <w:szCs w:val="28"/>
          <w:lang w:eastAsia="ru-RU"/>
        </w:rPr>
      </w:pPr>
      <w:r w:rsidRPr="00ED2C3F">
        <w:rPr>
          <w:rFonts w:ascii="Times New Roman" w:eastAsia="Times New Roman" w:hAnsi="Times New Roman" w:cs="Times New Roman"/>
          <w:sz w:val="28"/>
          <w:szCs w:val="28"/>
          <w:lang w:eastAsia="ru-RU"/>
        </w:rPr>
        <w:t>- Победители регионального конкурса видеороликов «Безопасность глазами детей»;</w:t>
      </w:r>
    </w:p>
    <w:p w:rsidR="00961512" w:rsidRPr="00ED2C3F" w:rsidRDefault="00961512" w:rsidP="003647AA">
      <w:pPr>
        <w:spacing w:after="0"/>
        <w:jc w:val="both"/>
        <w:rPr>
          <w:rFonts w:ascii="Times New Roman" w:eastAsia="Times New Roman" w:hAnsi="Times New Roman" w:cs="Times New Roman"/>
          <w:sz w:val="28"/>
          <w:szCs w:val="28"/>
          <w:lang w:eastAsia="ru-RU"/>
        </w:rPr>
      </w:pPr>
      <w:r w:rsidRPr="00ED2C3F">
        <w:rPr>
          <w:rFonts w:ascii="Times New Roman" w:eastAsia="Times New Roman" w:hAnsi="Times New Roman" w:cs="Times New Roman"/>
          <w:sz w:val="28"/>
          <w:szCs w:val="28"/>
          <w:lang w:eastAsia="ru-RU"/>
        </w:rPr>
        <w:t>- Победители регионального конкурса видеороликов «Жизнь без коррупции»;</w:t>
      </w:r>
    </w:p>
    <w:p w:rsidR="00961512" w:rsidRPr="00DE33D9" w:rsidRDefault="00961512" w:rsidP="00DE33D9">
      <w:pPr>
        <w:spacing w:after="0"/>
        <w:jc w:val="both"/>
        <w:rPr>
          <w:rFonts w:ascii="Times New Roman" w:eastAsia="Times New Roman" w:hAnsi="Times New Roman" w:cs="Times New Roman"/>
          <w:sz w:val="28"/>
          <w:szCs w:val="28"/>
          <w:lang w:eastAsia="ru-RU"/>
        </w:rPr>
      </w:pPr>
      <w:r w:rsidRPr="00ED2C3F">
        <w:rPr>
          <w:rFonts w:ascii="Times New Roman" w:eastAsia="Times New Roman" w:hAnsi="Times New Roman" w:cs="Times New Roman"/>
          <w:sz w:val="28"/>
          <w:szCs w:val="28"/>
          <w:lang w:eastAsia="ru-RU"/>
        </w:rPr>
        <w:t>- Призеры (</w:t>
      </w:r>
      <w:r w:rsidRPr="00ED2C3F">
        <w:rPr>
          <w:rFonts w:ascii="Times New Roman" w:eastAsia="Times New Roman" w:hAnsi="Times New Roman" w:cs="Times New Roman"/>
          <w:sz w:val="28"/>
          <w:szCs w:val="28"/>
          <w:lang w:val="en-US" w:eastAsia="ru-RU"/>
        </w:rPr>
        <w:t>III</w:t>
      </w:r>
      <w:r w:rsidRPr="00ED2C3F">
        <w:rPr>
          <w:rFonts w:ascii="Times New Roman" w:eastAsia="Times New Roman" w:hAnsi="Times New Roman" w:cs="Times New Roman"/>
          <w:sz w:val="28"/>
          <w:szCs w:val="28"/>
          <w:lang w:eastAsia="ru-RU"/>
        </w:rPr>
        <w:t xml:space="preserve"> место) XXVII Региональной научно-практической конференции школьников «Исследова</w:t>
      </w:r>
      <w:r w:rsidR="00DE33D9">
        <w:rPr>
          <w:rFonts w:ascii="Times New Roman" w:eastAsia="Times New Roman" w:hAnsi="Times New Roman" w:cs="Times New Roman"/>
          <w:sz w:val="28"/>
          <w:szCs w:val="28"/>
          <w:lang w:eastAsia="ru-RU"/>
        </w:rPr>
        <w:t>тели природы Восточной Сибири».</w:t>
      </w:r>
    </w:p>
    <w:p w:rsidR="009C2F20" w:rsidRPr="009C2F20" w:rsidRDefault="009C2F20" w:rsidP="009C2F20">
      <w:pPr>
        <w:spacing w:after="0"/>
        <w:jc w:val="both"/>
        <w:rPr>
          <w:rFonts w:ascii="Times New Roman" w:hAnsi="Times New Roman" w:cs="Times New Roman"/>
          <w:sz w:val="28"/>
          <w:szCs w:val="28"/>
        </w:rPr>
      </w:pPr>
      <w:r w:rsidRPr="009C2F20">
        <w:rPr>
          <w:rFonts w:ascii="Times New Roman" w:hAnsi="Times New Roman" w:cs="Times New Roman"/>
          <w:sz w:val="28"/>
          <w:szCs w:val="28"/>
        </w:rPr>
        <w:t xml:space="preserve">     В целях создания условий для гражданского и личностного становления подрастающего поколения продолжается работа школьных музеев (комнат и краеведческих уголков). Эта работа ведется на достаточно высоком уровне. Лучшими школьными музеями признаны музеи МКОУ «СОШ с. Макарово» (руководитель: Карасова И.В.), МКДОУ «Детский сад № 11 г. Киренска» (руководитель: Бренева Н.Е.), МКОУ «СОШ с.Алымовка» (руководитель: Долгих А.В.), МКОУ «СОШ № 1 г.Киренска» (руководитель: Иванова Т.Г.), МКОУ «СОШ п.Юбилейный» (руководитель: Карих Е.В.)</w:t>
      </w:r>
    </w:p>
    <w:p w:rsidR="009C2F20" w:rsidRPr="009C2F20" w:rsidRDefault="009C2F20" w:rsidP="009C2F20">
      <w:pPr>
        <w:spacing w:after="0"/>
        <w:jc w:val="both"/>
        <w:rPr>
          <w:rFonts w:ascii="Times New Roman" w:hAnsi="Times New Roman" w:cs="Times New Roman"/>
          <w:sz w:val="28"/>
          <w:szCs w:val="28"/>
        </w:rPr>
      </w:pPr>
      <w:r w:rsidRPr="009C2F20">
        <w:rPr>
          <w:rFonts w:ascii="Times New Roman" w:hAnsi="Times New Roman" w:cs="Times New Roman"/>
          <w:sz w:val="28"/>
          <w:szCs w:val="28"/>
        </w:rPr>
        <w:t xml:space="preserve">       В целях духовно-нравственного развития подрастающего поколения традиционно проводится интеллектуальная викторина «Своя игра. Троица образования» в этом учебном году проводилась по темам «История церковных праздников» и «История родного края».</w:t>
      </w:r>
    </w:p>
    <w:p w:rsidR="009C2F20" w:rsidRPr="009C2F20" w:rsidRDefault="009C2F20" w:rsidP="009C2F20">
      <w:pPr>
        <w:spacing w:after="0"/>
        <w:jc w:val="both"/>
        <w:rPr>
          <w:rFonts w:ascii="Times New Roman" w:hAnsi="Times New Roman" w:cs="Times New Roman"/>
          <w:sz w:val="28"/>
          <w:szCs w:val="28"/>
        </w:rPr>
      </w:pPr>
      <w:r w:rsidRPr="009C2F20">
        <w:rPr>
          <w:rFonts w:ascii="Times New Roman" w:hAnsi="Times New Roman" w:cs="Times New Roman"/>
          <w:sz w:val="28"/>
          <w:szCs w:val="28"/>
        </w:rPr>
        <w:t xml:space="preserve">       Одним из традиционных районных мероприятий являются учебные сборы с юношами 10 классов. Основная цель учебных сборов заключается в </w:t>
      </w:r>
      <w:r w:rsidRPr="009C2F20">
        <w:rPr>
          <w:rFonts w:ascii="Times New Roman" w:hAnsi="Times New Roman" w:cs="Times New Roman"/>
          <w:sz w:val="28"/>
          <w:szCs w:val="28"/>
        </w:rPr>
        <w:lastRenderedPageBreak/>
        <w:t>подготовке юношей для службы в Вооружённых Силах Российской Федерации.   В конце 2022 года данное мероприятие было проведено с 25 мая по 29 мая 2022 года на базе МКОУ «Криволукская СОШ им. Героя Советского Союза Тюрнева П.Ф.». В учебных сборах приняло участие 32 обучающихся из МКОУ «СОШ № 1 г. Киренска», МКОУ «СОШ № 3 г. Киренска», МКОУ «СОШ «5 г. Киренска», МКОУ «СОШ № 6 г. Киренска», МКОУ «СОШ п. Алексеевск», МКОУ «СОШ с. Макарово» и МКОУ «СОШ п. Юбилейный». При проведении учебных сборов особое внимание было направлено на изучение вопросов воинской службы, а также на размещение и быт, несение службы, строевую подготовку, строевую песню, физическую подготовку: кросс, метание гранаты, силовые упражнения, стрельба из пневматической винтовки, сбор и разборка оружия, пожарная безопасность.</w:t>
      </w:r>
    </w:p>
    <w:p w:rsidR="00DE33D9" w:rsidRDefault="00DE33D9" w:rsidP="00DE33D9">
      <w:pPr>
        <w:spacing w:after="0"/>
        <w:jc w:val="both"/>
        <w:rPr>
          <w:rFonts w:ascii="Times New Roman" w:hAnsi="Times New Roman" w:cs="Times New Roman"/>
          <w:sz w:val="28"/>
          <w:szCs w:val="28"/>
        </w:rPr>
      </w:pPr>
      <w:r w:rsidRPr="00DE33D9">
        <w:rPr>
          <w:rFonts w:ascii="Times New Roman" w:hAnsi="Times New Roman" w:cs="Times New Roman"/>
          <w:sz w:val="28"/>
          <w:szCs w:val="28"/>
        </w:rPr>
        <w:t xml:space="preserve">        С 5 сентября 2022 года во всех российских школах и колледжах после обязательных линеек с поднятием Государственного флага Российской Федерации и исполнением Гимна России стартовал масштабный проект – цикл внеурочных занятий «Разговоры о важном».</w:t>
      </w:r>
    </w:p>
    <w:p w:rsidR="00DE33D9" w:rsidRDefault="008F7007" w:rsidP="00DE33D9">
      <w:pPr>
        <w:spacing w:after="0"/>
        <w:jc w:val="both"/>
      </w:pPr>
      <w:r w:rsidRPr="008F7007">
        <w:rPr>
          <w:noProof/>
          <w:lang w:eastAsia="ru-RU"/>
        </w:rPr>
        <w:drawing>
          <wp:inline distT="0" distB="0" distL="0" distR="0" wp14:anchorId="4630D0F2" wp14:editId="59CCB9D1">
            <wp:extent cx="2095500" cy="1571625"/>
            <wp:effectExtent l="0" t="0" r="0" b="0"/>
            <wp:docPr id="25" name="Рисунок 25" descr="http://xn--4-7sb3aeo2d.xn----btbkljcukngg.xn--p1ai/wp-content/uploads/2023/01/IMG-2023013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4-7sb3aeo2d.xn----btbkljcukngg.xn--p1ai/wp-content/uploads/2023/01/IMG-20230130-WA003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98358" cy="1573769"/>
                    </a:xfrm>
                    <a:prstGeom prst="rect">
                      <a:avLst/>
                    </a:prstGeom>
                    <a:noFill/>
                    <a:ln>
                      <a:noFill/>
                    </a:ln>
                  </pic:spPr>
                </pic:pic>
              </a:graphicData>
            </a:graphic>
          </wp:inline>
        </w:drawing>
      </w:r>
      <w:r>
        <w:rPr>
          <w:rFonts w:ascii="Times New Roman" w:hAnsi="Times New Roman" w:cs="Times New Roman"/>
          <w:sz w:val="28"/>
          <w:szCs w:val="28"/>
        </w:rPr>
        <w:t xml:space="preserve">  </w:t>
      </w:r>
      <w:r w:rsidRPr="008F7007">
        <w:rPr>
          <w:rFonts w:ascii="Times New Roman" w:hAnsi="Times New Roman" w:cs="Times New Roman"/>
          <w:noProof/>
          <w:sz w:val="28"/>
          <w:szCs w:val="28"/>
          <w:lang w:eastAsia="ru-RU"/>
        </w:rPr>
        <w:drawing>
          <wp:inline distT="0" distB="0" distL="0" distR="0" wp14:anchorId="5FB4BDDB" wp14:editId="33E46841">
            <wp:extent cx="1590675" cy="2081599"/>
            <wp:effectExtent l="0" t="0" r="0" b="0"/>
            <wp:docPr id="17" name="Рисунок 17" descr="http://xn----7sbbf3alcacff3agsu4a4g3f.xn----btbkljcukngg.xn--p1ai/wp-content/uploads/2022/12/IMG-20221212-WA0022-22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7sbbf3alcacff3agsu4a4g3f.xn----btbkljcukngg.xn--p1ai/wp-content/uploads/2022/12/IMG-20221212-WA0022-222x300.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6179" t="9146"/>
                    <a:stretch/>
                  </pic:blipFill>
                  <pic:spPr bwMode="auto">
                    <a:xfrm>
                      <a:off x="0" y="0"/>
                      <a:ext cx="1590675" cy="208159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F7007">
        <w:rPr>
          <w:noProof/>
          <w:lang w:eastAsia="ru-RU"/>
        </w:rPr>
        <w:drawing>
          <wp:inline distT="0" distB="0" distL="0" distR="0" wp14:anchorId="5C805C74" wp14:editId="4367BBFC">
            <wp:extent cx="2159000" cy="1619250"/>
            <wp:effectExtent l="0" t="0" r="0" b="0"/>
            <wp:docPr id="19" name="Рисунок 19" descr="http://xn--3-7sb3aeo2d.xn----btbkljcukngg.xn--p1ai/wp-content/uploads/2023/03/3-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3-7sb3aeo2d.xn----btbkljcukngg.xn--p1ai/wp-content/uploads/2023/03/3-1-300x22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r w:rsidRPr="008F7007">
        <w:t xml:space="preserve"> </w:t>
      </w:r>
    </w:p>
    <w:p w:rsidR="008F7007" w:rsidRDefault="008F7007" w:rsidP="00DE33D9">
      <w:pPr>
        <w:spacing w:after="0"/>
        <w:jc w:val="both"/>
      </w:pPr>
      <w:r>
        <w:t xml:space="preserve">         </w:t>
      </w:r>
      <w:r w:rsidRPr="008F7007">
        <w:rPr>
          <w:noProof/>
          <w:lang w:eastAsia="ru-RU"/>
        </w:rPr>
        <w:drawing>
          <wp:inline distT="0" distB="0" distL="0" distR="0" wp14:anchorId="0C3B0B6F" wp14:editId="50325C98">
            <wp:extent cx="2333625" cy="1419225"/>
            <wp:effectExtent l="0" t="0" r="0" b="0"/>
            <wp:docPr id="21" name="Рисунок 21" descr="http://xn--3-7sb3aeo2d.xn----btbkljcukngg.xn--p1ai/wp-content/uploads/2023/02/1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3-7sb3aeo2d.xn----btbkljcukngg.xn--p1ai/wp-content/uploads/2023/02/12-300x225.jpg"/>
                    <pic:cNvPicPr>
                      <a:picLocks noChangeAspect="1" noChangeArrowheads="1"/>
                    </pic:cNvPicPr>
                  </pic:nvPicPr>
                  <pic:blipFill rotWithShape="1">
                    <a:blip r:embed="rId79">
                      <a:extLst>
                        <a:ext uri="{28A0092B-C50C-407E-A947-70E740481C1C}">
                          <a14:useLocalDpi xmlns:a14="http://schemas.microsoft.com/office/drawing/2010/main" val="0"/>
                        </a:ext>
                      </a:extLst>
                    </a:blip>
                    <a:srcRect t="9783" b="9129"/>
                    <a:stretch/>
                  </pic:blipFill>
                  <pic:spPr bwMode="auto">
                    <a:xfrm>
                      <a:off x="0" y="0"/>
                      <a:ext cx="2343150" cy="142501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F7007">
        <w:rPr>
          <w:noProof/>
          <w:lang w:eastAsia="ru-RU"/>
        </w:rPr>
        <w:drawing>
          <wp:inline distT="0" distB="0" distL="0" distR="0" wp14:anchorId="764F3130" wp14:editId="571EFD24">
            <wp:extent cx="2365375" cy="1419225"/>
            <wp:effectExtent l="0" t="0" r="0" b="0"/>
            <wp:docPr id="23" name="Рисунок 23" descr="http://xn--3-7sb3aeo2d.xn----btbkljcukngg.xn--p1ai/wp-content/uploads/2023/02/1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3-7sb3aeo2d.xn----btbkljcukngg.xn--p1ai/wp-content/uploads/2023/02/13-300x225.jpg"/>
                    <pic:cNvPicPr>
                      <a:picLocks noChangeAspect="1" noChangeArrowheads="1"/>
                    </pic:cNvPicPr>
                  </pic:nvPicPr>
                  <pic:blipFill rotWithShape="1">
                    <a:blip r:embed="rId80">
                      <a:extLst>
                        <a:ext uri="{28A0092B-C50C-407E-A947-70E740481C1C}">
                          <a14:useLocalDpi xmlns:a14="http://schemas.microsoft.com/office/drawing/2010/main" val="0"/>
                        </a:ext>
                      </a:extLst>
                    </a:blip>
                    <a:srcRect t="4354" b="15646"/>
                    <a:stretch/>
                  </pic:blipFill>
                  <pic:spPr bwMode="auto">
                    <a:xfrm>
                      <a:off x="0" y="0"/>
                      <a:ext cx="2368593" cy="1421156"/>
                    </a:xfrm>
                    <a:prstGeom prst="rect">
                      <a:avLst/>
                    </a:prstGeom>
                    <a:noFill/>
                    <a:ln>
                      <a:noFill/>
                    </a:ln>
                    <a:extLst>
                      <a:ext uri="{53640926-AAD7-44D8-BBD7-CCE9431645EC}">
                        <a14:shadowObscured xmlns:a14="http://schemas.microsoft.com/office/drawing/2010/main"/>
                      </a:ext>
                    </a:extLst>
                  </pic:spPr>
                </pic:pic>
              </a:graphicData>
            </a:graphic>
          </wp:inline>
        </w:drawing>
      </w:r>
    </w:p>
    <w:p w:rsidR="008F7007" w:rsidRDefault="008F7007" w:rsidP="00DE33D9">
      <w:pPr>
        <w:spacing w:after="0"/>
        <w:jc w:val="both"/>
      </w:pPr>
    </w:p>
    <w:p w:rsidR="008F7007" w:rsidRDefault="008F7007" w:rsidP="00DE33D9">
      <w:pPr>
        <w:spacing w:after="0"/>
        <w:jc w:val="both"/>
      </w:pPr>
    </w:p>
    <w:p w:rsidR="008F7007" w:rsidRPr="00DE33D9" w:rsidRDefault="008F7007" w:rsidP="00DE33D9">
      <w:pPr>
        <w:spacing w:after="0"/>
        <w:jc w:val="both"/>
        <w:rPr>
          <w:rFonts w:ascii="Times New Roman" w:hAnsi="Times New Roman" w:cs="Times New Roman"/>
          <w:sz w:val="28"/>
          <w:szCs w:val="28"/>
        </w:rPr>
      </w:pPr>
    </w:p>
    <w:p w:rsidR="00DE33D9" w:rsidRPr="00DE33D9" w:rsidRDefault="00DE33D9" w:rsidP="00DE33D9">
      <w:pPr>
        <w:spacing w:after="0"/>
        <w:jc w:val="both"/>
        <w:rPr>
          <w:rFonts w:ascii="Times New Roman" w:hAnsi="Times New Roman" w:cs="Times New Roman"/>
          <w:sz w:val="28"/>
          <w:szCs w:val="28"/>
        </w:rPr>
      </w:pPr>
      <w:r w:rsidRPr="00DE33D9">
        <w:rPr>
          <w:rFonts w:ascii="Times New Roman" w:hAnsi="Times New Roman" w:cs="Times New Roman"/>
          <w:sz w:val="28"/>
          <w:szCs w:val="28"/>
        </w:rPr>
        <w:t xml:space="preserve">       Во всех школах Киренского района каждый понедельник  проводятся  занятия «Разговоры о важном». Данный проект направлен на укрепление традиционных российских духовно-нравственных ценностей и воспитание патриотизма среди школьников.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w:t>
      </w:r>
      <w:r w:rsidRPr="00DE33D9">
        <w:rPr>
          <w:rFonts w:ascii="Times New Roman" w:hAnsi="Times New Roman" w:cs="Times New Roman"/>
          <w:sz w:val="28"/>
          <w:szCs w:val="28"/>
        </w:rPr>
        <w:lastRenderedPageBreak/>
        <w:t>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Запланировано 34 урока (занятия) в течение у</w:t>
      </w:r>
      <w:r w:rsidR="00903526">
        <w:rPr>
          <w:rFonts w:ascii="Times New Roman" w:hAnsi="Times New Roman" w:cs="Times New Roman"/>
          <w:sz w:val="28"/>
          <w:szCs w:val="28"/>
        </w:rPr>
        <w:t>чебного года.  Темы и содержание</w:t>
      </w:r>
      <w:r w:rsidRPr="00DE33D9">
        <w:rPr>
          <w:rFonts w:ascii="Times New Roman" w:hAnsi="Times New Roman" w:cs="Times New Roman"/>
          <w:sz w:val="28"/>
          <w:szCs w:val="28"/>
        </w:rPr>
        <w:t xml:space="preserve"> занятий </w:t>
      </w:r>
      <w:r w:rsidR="00903526">
        <w:rPr>
          <w:rFonts w:ascii="Times New Roman" w:hAnsi="Times New Roman" w:cs="Times New Roman"/>
          <w:sz w:val="28"/>
          <w:szCs w:val="28"/>
        </w:rPr>
        <w:t>проводятся</w:t>
      </w:r>
      <w:r w:rsidRPr="00DE33D9">
        <w:rPr>
          <w:rFonts w:ascii="Times New Roman" w:hAnsi="Times New Roman" w:cs="Times New Roman"/>
          <w:sz w:val="28"/>
          <w:szCs w:val="28"/>
        </w:rPr>
        <w:t xml:space="preserve"> с учетом возраста обучающихся.</w:t>
      </w:r>
    </w:p>
    <w:p w:rsidR="00961512" w:rsidRPr="00DE33D9" w:rsidRDefault="00961512" w:rsidP="00C95218">
      <w:pPr>
        <w:spacing w:after="0"/>
        <w:jc w:val="both"/>
        <w:rPr>
          <w:rFonts w:ascii="Times New Roman" w:hAnsi="Times New Roman" w:cs="Times New Roman"/>
          <w:b/>
          <w:sz w:val="28"/>
          <w:szCs w:val="28"/>
        </w:rPr>
      </w:pPr>
    </w:p>
    <w:p w:rsidR="000E2669" w:rsidRPr="000E2669" w:rsidRDefault="000E2669" w:rsidP="000E2669">
      <w:pPr>
        <w:spacing w:after="0"/>
        <w:ind w:firstLine="426"/>
        <w:jc w:val="center"/>
        <w:rPr>
          <w:rFonts w:ascii="Times New Roman" w:hAnsi="Times New Roman" w:cs="Times New Roman"/>
          <w:b/>
          <w:sz w:val="28"/>
          <w:szCs w:val="28"/>
        </w:rPr>
      </w:pPr>
      <w:r w:rsidRPr="000E2669">
        <w:rPr>
          <w:rFonts w:ascii="Times New Roman" w:hAnsi="Times New Roman" w:cs="Times New Roman"/>
          <w:b/>
          <w:sz w:val="28"/>
          <w:szCs w:val="28"/>
        </w:rPr>
        <w:t>3.5.  Организация летнего отдыха и оздоровления детей.</w:t>
      </w:r>
    </w:p>
    <w:p w:rsidR="000E2669" w:rsidRPr="000E2669" w:rsidRDefault="000E2669" w:rsidP="000E2669">
      <w:pPr>
        <w:spacing w:after="0"/>
        <w:ind w:firstLine="426"/>
        <w:jc w:val="both"/>
        <w:rPr>
          <w:rFonts w:ascii="Times New Roman" w:hAnsi="Times New Roman" w:cs="Times New Roman"/>
          <w:sz w:val="28"/>
          <w:szCs w:val="28"/>
        </w:rPr>
      </w:pPr>
      <w:r w:rsidRPr="000E2669">
        <w:rPr>
          <w:rFonts w:ascii="Times New Roman" w:hAnsi="Times New Roman" w:cs="Times New Roman"/>
          <w:sz w:val="28"/>
          <w:szCs w:val="28"/>
          <w:lang w:eastAsia="ru-RU"/>
        </w:rPr>
        <w:t xml:space="preserve">Создание условий для организации отдыха и оздоровления детей и подростков является одной из наиболее приоритетных социальных задач в Киренском муниципальном районе. </w:t>
      </w:r>
    </w:p>
    <w:p w:rsidR="000E2669" w:rsidRPr="000E2669" w:rsidRDefault="000E2669" w:rsidP="000E2669">
      <w:pPr>
        <w:spacing w:after="0"/>
        <w:ind w:firstLine="426"/>
        <w:jc w:val="both"/>
        <w:rPr>
          <w:rFonts w:ascii="Times New Roman" w:hAnsi="Times New Roman" w:cs="Times New Roman"/>
          <w:sz w:val="28"/>
          <w:szCs w:val="28"/>
          <w:lang w:eastAsia="ru-RU"/>
        </w:rPr>
      </w:pPr>
      <w:r w:rsidRPr="000E2669">
        <w:rPr>
          <w:rFonts w:ascii="Times New Roman" w:hAnsi="Times New Roman" w:cs="Times New Roman"/>
          <w:sz w:val="28"/>
          <w:szCs w:val="28"/>
          <w:lang w:eastAsia="ru-RU"/>
        </w:rPr>
        <w:t>Плановый охват детей различными формами отдыха составил 94,7% (3543 человек).</w:t>
      </w:r>
    </w:p>
    <w:p w:rsidR="000E2669" w:rsidRPr="000E2669" w:rsidRDefault="000E2669" w:rsidP="000E2669">
      <w:pPr>
        <w:spacing w:after="0"/>
        <w:ind w:firstLine="426"/>
        <w:jc w:val="both"/>
        <w:rPr>
          <w:rFonts w:ascii="Times New Roman" w:hAnsi="Times New Roman" w:cs="Times New Roman"/>
          <w:sz w:val="28"/>
          <w:szCs w:val="28"/>
          <w:lang w:eastAsia="ru-RU"/>
        </w:rPr>
      </w:pPr>
      <w:r w:rsidRPr="000E2669">
        <w:rPr>
          <w:rFonts w:ascii="Times New Roman" w:hAnsi="Times New Roman" w:cs="Times New Roman"/>
          <w:sz w:val="28"/>
          <w:szCs w:val="28"/>
          <w:lang w:eastAsia="ru-RU"/>
        </w:rPr>
        <w:t>В летний период продолжилась реализация национальных проектов: «Современная школа», «Успех каждого ребенка», «Культура для школьников», муниципальной программы «</w:t>
      </w:r>
      <w:r w:rsidRPr="000E2669">
        <w:rPr>
          <w:rFonts w:ascii="Times New Roman" w:hAnsi="Times New Roman" w:cs="Times New Roman"/>
          <w:sz w:val="28"/>
          <w:szCs w:val="28"/>
        </w:rPr>
        <w:t>Духовно-нравственное развитие и воспитание обучающихся образовательных организаций Киренского района</w:t>
      </w:r>
      <w:r w:rsidRPr="000E2669">
        <w:rPr>
          <w:rFonts w:ascii="Times New Roman" w:hAnsi="Times New Roman" w:cs="Times New Roman"/>
          <w:sz w:val="28"/>
          <w:szCs w:val="28"/>
          <w:lang w:eastAsia="ru-RU"/>
        </w:rPr>
        <w:t>», профориентационных уроков «Проектория».</w:t>
      </w:r>
    </w:p>
    <w:p w:rsidR="000E2669" w:rsidRPr="000E2669" w:rsidRDefault="000E2669" w:rsidP="000E2669">
      <w:pPr>
        <w:spacing w:after="0"/>
        <w:ind w:firstLine="426"/>
        <w:jc w:val="both"/>
        <w:rPr>
          <w:rFonts w:ascii="Times New Roman" w:hAnsi="Times New Roman" w:cs="Times New Roman"/>
          <w:sz w:val="28"/>
          <w:szCs w:val="28"/>
        </w:rPr>
      </w:pPr>
      <w:r w:rsidRPr="000E2669">
        <w:rPr>
          <w:rFonts w:ascii="Times New Roman" w:hAnsi="Times New Roman" w:cs="Times New Roman"/>
          <w:sz w:val="28"/>
          <w:szCs w:val="28"/>
        </w:rPr>
        <w:t>Финансирование летней оздоровительной кампании в 2022 году составило – 10 761 400 руб., в том числе: МБ – 7 290 100 руб., ОБ – 2 903 700 руб., родительская плата – 567 600 руб.</w:t>
      </w:r>
    </w:p>
    <w:p w:rsidR="000E2669" w:rsidRPr="000E2669" w:rsidRDefault="000E2669" w:rsidP="000E2669">
      <w:pPr>
        <w:spacing w:after="0"/>
        <w:ind w:firstLine="426"/>
        <w:jc w:val="both"/>
        <w:rPr>
          <w:rFonts w:ascii="Times New Roman" w:hAnsi="Times New Roman" w:cs="Times New Roman"/>
          <w:sz w:val="28"/>
          <w:szCs w:val="28"/>
        </w:rPr>
      </w:pPr>
      <w:r w:rsidRPr="000E2669">
        <w:rPr>
          <w:rFonts w:ascii="Times New Roman" w:hAnsi="Times New Roman" w:cs="Times New Roman"/>
          <w:sz w:val="28"/>
          <w:szCs w:val="28"/>
        </w:rPr>
        <w:t>На базе общеобразовательных организаций и учреждени</w:t>
      </w:r>
      <w:r w:rsidR="00B807FF">
        <w:rPr>
          <w:rFonts w:ascii="Times New Roman" w:hAnsi="Times New Roman" w:cs="Times New Roman"/>
          <w:sz w:val="28"/>
          <w:szCs w:val="28"/>
        </w:rPr>
        <w:t>й</w:t>
      </w:r>
      <w:r w:rsidRPr="000E2669">
        <w:rPr>
          <w:rFonts w:ascii="Times New Roman" w:hAnsi="Times New Roman" w:cs="Times New Roman"/>
          <w:sz w:val="28"/>
          <w:szCs w:val="28"/>
        </w:rPr>
        <w:t xml:space="preserve"> дополнительного образования отработали 13 лагерей с дневным пребыванием детей, с охватом 1169 детей и лагеря дневного пребывания на базе ГОКУ ИО «Специальная (коррекционная) школа г. Киренска» - 36 человек.</w:t>
      </w:r>
    </w:p>
    <w:tbl>
      <w:tblPr>
        <w:tblStyle w:val="ac"/>
        <w:tblW w:w="9606" w:type="dxa"/>
        <w:tblLook w:val="04A0" w:firstRow="1" w:lastRow="0" w:firstColumn="1" w:lastColumn="0" w:noHBand="0" w:noVBand="1"/>
      </w:tblPr>
      <w:tblGrid>
        <w:gridCol w:w="631"/>
        <w:gridCol w:w="5573"/>
        <w:gridCol w:w="1701"/>
        <w:gridCol w:w="1701"/>
      </w:tblGrid>
      <w:tr w:rsidR="000E2669" w:rsidRPr="000E2669" w:rsidTr="00420E64">
        <w:trPr>
          <w:trHeight w:val="195"/>
        </w:trPr>
        <w:tc>
          <w:tcPr>
            <w:tcW w:w="631" w:type="dxa"/>
            <w:vMerge w:val="restart"/>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b/>
                <w:sz w:val="24"/>
                <w:szCs w:val="24"/>
              </w:rPr>
            </w:pPr>
            <w:r w:rsidRPr="00B807FF">
              <w:rPr>
                <w:rFonts w:ascii="Times New Roman" w:hAnsi="Times New Roman" w:cs="Times New Roman"/>
                <w:b/>
                <w:sz w:val="24"/>
                <w:szCs w:val="24"/>
              </w:rPr>
              <w:t>№</w:t>
            </w:r>
          </w:p>
        </w:tc>
        <w:tc>
          <w:tcPr>
            <w:tcW w:w="5573" w:type="dxa"/>
            <w:vMerge w:val="restart"/>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b/>
                <w:sz w:val="24"/>
                <w:szCs w:val="24"/>
              </w:rPr>
            </w:pPr>
            <w:r w:rsidRPr="00B807FF">
              <w:rPr>
                <w:rFonts w:ascii="Times New Roman" w:hAnsi="Times New Roman" w:cs="Times New Roman"/>
                <w:b/>
                <w:sz w:val="24"/>
                <w:szCs w:val="24"/>
              </w:rPr>
              <w:t>ОО</w:t>
            </w:r>
          </w:p>
        </w:tc>
        <w:tc>
          <w:tcPr>
            <w:tcW w:w="3402" w:type="dxa"/>
            <w:gridSpan w:val="2"/>
            <w:shd w:val="clear" w:color="auto" w:fill="DBE5F1" w:themeFill="accent1" w:themeFillTint="33"/>
          </w:tcPr>
          <w:p w:rsidR="000E2669" w:rsidRPr="00B807FF" w:rsidRDefault="000E2669" w:rsidP="000E2669">
            <w:pPr>
              <w:spacing w:line="276" w:lineRule="auto"/>
              <w:ind w:left="33" w:right="-249" w:hanging="33"/>
              <w:jc w:val="center"/>
              <w:rPr>
                <w:rFonts w:ascii="Times New Roman" w:hAnsi="Times New Roman" w:cs="Times New Roman"/>
                <w:b/>
                <w:sz w:val="24"/>
                <w:szCs w:val="24"/>
              </w:rPr>
            </w:pPr>
            <w:r w:rsidRPr="00B807FF">
              <w:rPr>
                <w:rFonts w:ascii="Times New Roman" w:hAnsi="Times New Roman" w:cs="Times New Roman"/>
                <w:b/>
                <w:sz w:val="24"/>
                <w:szCs w:val="24"/>
              </w:rPr>
              <w:t>Количество путевок</w:t>
            </w:r>
          </w:p>
        </w:tc>
      </w:tr>
      <w:tr w:rsidR="000E2669" w:rsidRPr="000E2669" w:rsidTr="00420E64">
        <w:trPr>
          <w:trHeight w:val="145"/>
        </w:trPr>
        <w:tc>
          <w:tcPr>
            <w:tcW w:w="631" w:type="dxa"/>
            <w:vMerge/>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b/>
                <w:sz w:val="24"/>
                <w:szCs w:val="24"/>
              </w:rPr>
            </w:pPr>
          </w:p>
        </w:tc>
        <w:tc>
          <w:tcPr>
            <w:tcW w:w="5573" w:type="dxa"/>
            <w:vMerge/>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b/>
                <w:sz w:val="24"/>
                <w:szCs w:val="24"/>
              </w:rPr>
            </w:pPr>
          </w:p>
        </w:tc>
        <w:tc>
          <w:tcPr>
            <w:tcW w:w="1701" w:type="dxa"/>
            <w:shd w:val="clear" w:color="auto" w:fill="DBE5F1" w:themeFill="accent1" w:themeFillTint="33"/>
          </w:tcPr>
          <w:p w:rsidR="000E2669" w:rsidRPr="00B807FF" w:rsidRDefault="000E2669" w:rsidP="000E2669">
            <w:pPr>
              <w:spacing w:line="276" w:lineRule="auto"/>
              <w:ind w:left="33" w:right="-249" w:hanging="33"/>
              <w:jc w:val="center"/>
              <w:rPr>
                <w:rFonts w:ascii="Times New Roman" w:hAnsi="Times New Roman" w:cs="Times New Roman"/>
                <w:b/>
                <w:sz w:val="24"/>
                <w:szCs w:val="24"/>
              </w:rPr>
            </w:pPr>
            <w:r w:rsidRPr="00B807FF">
              <w:rPr>
                <w:rFonts w:ascii="Times New Roman" w:hAnsi="Times New Roman" w:cs="Times New Roman"/>
                <w:b/>
                <w:sz w:val="24"/>
                <w:szCs w:val="24"/>
              </w:rPr>
              <w:t>2021 год</w:t>
            </w:r>
          </w:p>
        </w:tc>
        <w:tc>
          <w:tcPr>
            <w:tcW w:w="1701" w:type="dxa"/>
            <w:shd w:val="clear" w:color="auto" w:fill="DBE5F1" w:themeFill="accent1" w:themeFillTint="33"/>
          </w:tcPr>
          <w:p w:rsidR="000E2669" w:rsidRPr="00B807FF" w:rsidRDefault="000E2669" w:rsidP="000E2669">
            <w:pPr>
              <w:spacing w:line="276" w:lineRule="auto"/>
              <w:ind w:left="33" w:right="-249" w:hanging="33"/>
              <w:jc w:val="center"/>
              <w:rPr>
                <w:rFonts w:ascii="Times New Roman" w:hAnsi="Times New Roman" w:cs="Times New Roman"/>
                <w:b/>
                <w:sz w:val="24"/>
                <w:szCs w:val="24"/>
              </w:rPr>
            </w:pPr>
            <w:r w:rsidRPr="00B807FF">
              <w:rPr>
                <w:rFonts w:ascii="Times New Roman" w:hAnsi="Times New Roman" w:cs="Times New Roman"/>
                <w:b/>
                <w:sz w:val="24"/>
                <w:szCs w:val="24"/>
              </w:rPr>
              <w:t>2022 год</w:t>
            </w:r>
          </w:p>
        </w:tc>
      </w:tr>
      <w:tr w:rsidR="000E2669" w:rsidRPr="000E2669" w:rsidTr="00B807FF">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1</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СОШ № 1 г. Киренска</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100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170</w:t>
            </w:r>
          </w:p>
        </w:tc>
      </w:tr>
      <w:tr w:rsidR="000E2669" w:rsidRPr="000E2669" w:rsidTr="00B807FF">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2</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СОШ № 5 г. Киренска</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100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210</w:t>
            </w:r>
          </w:p>
        </w:tc>
      </w:tr>
      <w:tr w:rsidR="000E2669" w:rsidRPr="000E2669" w:rsidTr="00B807FF">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3</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СОШ № 6 г. Киренска</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40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70</w:t>
            </w:r>
          </w:p>
        </w:tc>
      </w:tr>
      <w:tr w:rsidR="000E2669" w:rsidRPr="000E2669" w:rsidTr="00B807FF">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4</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СОШ п. Алексеевск</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100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150</w:t>
            </w:r>
          </w:p>
        </w:tc>
      </w:tr>
      <w:tr w:rsidR="000E2669" w:rsidRPr="000E2669" w:rsidTr="00420E64">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5</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НОШ с. Кривошапкино</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25</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35</w:t>
            </w:r>
          </w:p>
        </w:tc>
      </w:tr>
      <w:tr w:rsidR="000E2669" w:rsidRPr="000E2669" w:rsidTr="00420E64">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6</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СОШ п. Юбилейный</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30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w:t>
            </w:r>
          </w:p>
        </w:tc>
      </w:tr>
      <w:tr w:rsidR="000E2669" w:rsidRPr="000E2669" w:rsidTr="00420E64">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7</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СОШ с. Макарово</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40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50</w:t>
            </w:r>
          </w:p>
        </w:tc>
      </w:tr>
      <w:tr w:rsidR="000E2669" w:rsidRPr="000E2669" w:rsidTr="00420E64">
        <w:trPr>
          <w:trHeight w:val="257"/>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8</w:t>
            </w:r>
          </w:p>
        </w:tc>
        <w:tc>
          <w:tcPr>
            <w:tcW w:w="5573" w:type="dxa"/>
            <w:shd w:val="clear" w:color="auto" w:fill="DBE5F1" w:themeFill="accent1" w:themeFillTint="33"/>
          </w:tcPr>
          <w:p w:rsid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 xml:space="preserve">МКОУ Криволукская СОШ им. Героя Советского </w:t>
            </w:r>
          </w:p>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Союза Тюрнева П.Ф.</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35</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45</w:t>
            </w:r>
          </w:p>
        </w:tc>
      </w:tr>
      <w:tr w:rsidR="000E2669" w:rsidRPr="000E2669" w:rsidTr="00B807FF">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9</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СОШ № 3  г. Киренска</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100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170</w:t>
            </w:r>
          </w:p>
        </w:tc>
      </w:tr>
      <w:tr w:rsidR="000E2669" w:rsidRPr="000E2669" w:rsidTr="00420E64">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10</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 xml:space="preserve">МАУДО ДЮЦ «Гармония» </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60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179</w:t>
            </w:r>
          </w:p>
        </w:tc>
      </w:tr>
      <w:tr w:rsidR="000E2669" w:rsidRPr="000E2669" w:rsidTr="00420E64">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11</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ООШ № 9 г. Киренска</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20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30</w:t>
            </w:r>
          </w:p>
        </w:tc>
      </w:tr>
      <w:tr w:rsidR="000E2669" w:rsidRPr="000E2669" w:rsidTr="00420E64">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12</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НОШ № 4 г. Киренска</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20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25</w:t>
            </w:r>
          </w:p>
        </w:tc>
      </w:tr>
      <w:tr w:rsidR="000E2669" w:rsidRPr="000E2669" w:rsidTr="00B807FF">
        <w:trPr>
          <w:trHeight w:val="70"/>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13</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МКОУ СОШ с. Алымовка</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30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35</w:t>
            </w:r>
          </w:p>
        </w:tc>
      </w:tr>
      <w:tr w:rsidR="000E2669" w:rsidRPr="000E2669" w:rsidTr="00420E64">
        <w:trPr>
          <w:trHeight w:val="265"/>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r w:rsidRPr="00B807FF">
              <w:rPr>
                <w:rFonts w:ascii="Times New Roman" w:hAnsi="Times New Roman" w:cs="Times New Roman"/>
                <w:sz w:val="24"/>
                <w:szCs w:val="24"/>
              </w:rPr>
              <w:t>14</w:t>
            </w: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sz w:val="24"/>
                <w:szCs w:val="24"/>
              </w:rPr>
            </w:pPr>
            <w:r w:rsidRPr="00B807FF">
              <w:rPr>
                <w:rFonts w:ascii="Times New Roman" w:hAnsi="Times New Roman" w:cs="Times New Roman"/>
                <w:sz w:val="24"/>
                <w:szCs w:val="24"/>
              </w:rPr>
              <w:t>ГОКУ ИО «СКШИ г. Киренска»</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20+20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sz w:val="24"/>
                <w:szCs w:val="24"/>
              </w:rPr>
            </w:pPr>
            <w:r w:rsidRPr="00B807FF">
              <w:rPr>
                <w:rFonts w:ascii="Times New Roman" w:hAnsi="Times New Roman" w:cs="Times New Roman"/>
                <w:sz w:val="24"/>
                <w:szCs w:val="24"/>
              </w:rPr>
              <w:t>36</w:t>
            </w:r>
          </w:p>
        </w:tc>
      </w:tr>
      <w:tr w:rsidR="000E2669" w:rsidRPr="000E2669" w:rsidTr="00420E64">
        <w:trPr>
          <w:trHeight w:val="377"/>
        </w:trPr>
        <w:tc>
          <w:tcPr>
            <w:tcW w:w="631" w:type="dxa"/>
            <w:shd w:val="clear" w:color="auto" w:fill="DBE5F1" w:themeFill="accent1" w:themeFillTint="33"/>
          </w:tcPr>
          <w:p w:rsidR="000E2669" w:rsidRPr="00B807FF" w:rsidRDefault="000E2669" w:rsidP="000E2669">
            <w:pPr>
              <w:spacing w:line="276" w:lineRule="auto"/>
              <w:ind w:right="-578" w:firstLine="142"/>
              <w:jc w:val="both"/>
              <w:rPr>
                <w:rFonts w:ascii="Times New Roman" w:hAnsi="Times New Roman" w:cs="Times New Roman"/>
                <w:sz w:val="24"/>
                <w:szCs w:val="24"/>
              </w:rPr>
            </w:pPr>
          </w:p>
        </w:tc>
        <w:tc>
          <w:tcPr>
            <w:tcW w:w="5573" w:type="dxa"/>
            <w:shd w:val="clear" w:color="auto" w:fill="DBE5F1" w:themeFill="accent1" w:themeFillTint="33"/>
          </w:tcPr>
          <w:p w:rsidR="000E2669" w:rsidRPr="00B807FF" w:rsidRDefault="000E2669" w:rsidP="00B807FF">
            <w:pPr>
              <w:ind w:right="-578"/>
              <w:jc w:val="both"/>
              <w:rPr>
                <w:rFonts w:ascii="Times New Roman" w:hAnsi="Times New Roman" w:cs="Times New Roman"/>
                <w:b/>
                <w:i/>
                <w:sz w:val="24"/>
                <w:szCs w:val="24"/>
              </w:rPr>
            </w:pPr>
            <w:r w:rsidRPr="00B807FF">
              <w:rPr>
                <w:rFonts w:ascii="Times New Roman" w:hAnsi="Times New Roman" w:cs="Times New Roman"/>
                <w:b/>
                <w:i/>
                <w:sz w:val="24"/>
                <w:szCs w:val="24"/>
              </w:rPr>
              <w:t>ИТОГО</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b/>
                <w:i/>
                <w:sz w:val="24"/>
                <w:szCs w:val="24"/>
              </w:rPr>
            </w:pPr>
            <w:r w:rsidRPr="00B807FF">
              <w:rPr>
                <w:rFonts w:ascii="Times New Roman" w:hAnsi="Times New Roman" w:cs="Times New Roman"/>
                <w:b/>
                <w:i/>
                <w:sz w:val="24"/>
                <w:szCs w:val="24"/>
              </w:rPr>
              <w:t>740</w:t>
            </w:r>
          </w:p>
        </w:tc>
        <w:tc>
          <w:tcPr>
            <w:tcW w:w="1701" w:type="dxa"/>
            <w:shd w:val="clear" w:color="auto" w:fill="DBE5F1" w:themeFill="accent1" w:themeFillTint="33"/>
          </w:tcPr>
          <w:p w:rsidR="000E2669" w:rsidRPr="00B807FF" w:rsidRDefault="000E2669" w:rsidP="00B807FF">
            <w:pPr>
              <w:ind w:left="33" w:right="-249" w:hanging="33"/>
              <w:jc w:val="center"/>
              <w:rPr>
                <w:rFonts w:ascii="Times New Roman" w:hAnsi="Times New Roman" w:cs="Times New Roman"/>
                <w:b/>
                <w:i/>
                <w:sz w:val="24"/>
                <w:szCs w:val="24"/>
              </w:rPr>
            </w:pPr>
            <w:r w:rsidRPr="00B807FF">
              <w:rPr>
                <w:rFonts w:ascii="Times New Roman" w:hAnsi="Times New Roman" w:cs="Times New Roman"/>
                <w:b/>
                <w:i/>
                <w:sz w:val="24"/>
                <w:szCs w:val="24"/>
              </w:rPr>
              <w:t>1232</w:t>
            </w:r>
          </w:p>
        </w:tc>
      </w:tr>
    </w:tbl>
    <w:p w:rsidR="000E2669" w:rsidRPr="000E2669" w:rsidRDefault="000E2669" w:rsidP="000E2669">
      <w:pPr>
        <w:spacing w:after="0"/>
        <w:ind w:firstLine="426"/>
        <w:jc w:val="both"/>
        <w:rPr>
          <w:rFonts w:ascii="Times New Roman" w:hAnsi="Times New Roman" w:cs="Times New Roman"/>
          <w:sz w:val="28"/>
          <w:szCs w:val="28"/>
        </w:rPr>
      </w:pPr>
      <w:r w:rsidRPr="000E2669">
        <w:rPr>
          <w:rFonts w:ascii="Times New Roman" w:hAnsi="Times New Roman" w:cs="Times New Roman"/>
          <w:sz w:val="28"/>
          <w:szCs w:val="28"/>
        </w:rPr>
        <w:t xml:space="preserve">Стоимость питания в ЛДП составляет 160 руб. Стоимость путевки (средняя) - 3145 руб., родительская оплата – 408 руб. </w:t>
      </w:r>
    </w:p>
    <w:p w:rsidR="000E2669" w:rsidRPr="000E2669" w:rsidRDefault="000E2669" w:rsidP="000E2669">
      <w:pPr>
        <w:spacing w:after="0"/>
        <w:ind w:firstLine="426"/>
        <w:jc w:val="both"/>
        <w:rPr>
          <w:rFonts w:ascii="Times New Roman" w:hAnsi="Times New Roman" w:cs="Times New Roman"/>
          <w:sz w:val="28"/>
          <w:szCs w:val="28"/>
        </w:rPr>
      </w:pPr>
      <w:r w:rsidRPr="000E2669">
        <w:rPr>
          <w:rFonts w:ascii="Times New Roman" w:hAnsi="Times New Roman" w:cs="Times New Roman"/>
          <w:sz w:val="28"/>
          <w:szCs w:val="28"/>
        </w:rPr>
        <w:t xml:space="preserve">Все подготовительные мероприятий по организации обеспечения безопасных условий, готовности оздоровительных учреждений соблюдаются в соответствие с учетом санитарно-эпидемиологических требований. Обеспеченность средствами индивидуальной защиты (масками и перчатками) работников пищеблоков – 100%. </w:t>
      </w:r>
    </w:p>
    <w:p w:rsidR="000E2669" w:rsidRPr="00063698" w:rsidRDefault="000E2669" w:rsidP="000E2669">
      <w:pPr>
        <w:spacing w:after="0"/>
        <w:ind w:firstLine="426"/>
        <w:jc w:val="both"/>
        <w:rPr>
          <w:rFonts w:ascii="Times New Roman" w:hAnsi="Times New Roman" w:cs="Times New Roman"/>
          <w:sz w:val="28"/>
          <w:szCs w:val="28"/>
        </w:rPr>
      </w:pPr>
      <w:r w:rsidRPr="00063698">
        <w:rPr>
          <w:rFonts w:ascii="Times New Roman" w:hAnsi="Times New Roman" w:cs="Times New Roman"/>
          <w:sz w:val="28"/>
          <w:szCs w:val="28"/>
        </w:rPr>
        <w:t>Для 40 детей МКОУ СОШ п. Юбилейный организованы профильные краткосрочные смены (слеты) туристско-краеведческой и экологической направленностей. Проведены учебные сборы для обучающихся 10-х классов,  слет лидеров общественных организаций, круглосуточные учебные сборы для воспитанников военно-патриотического клуба «Десантник», клуба «Эрон» по универсальному рукопашному бою.</w:t>
      </w:r>
    </w:p>
    <w:p w:rsidR="000E2669" w:rsidRPr="00063698" w:rsidRDefault="000E2669" w:rsidP="000E2669">
      <w:pPr>
        <w:spacing w:after="0"/>
        <w:ind w:firstLine="426"/>
        <w:jc w:val="both"/>
        <w:rPr>
          <w:rFonts w:ascii="Times New Roman" w:hAnsi="Times New Roman" w:cs="Times New Roman"/>
          <w:sz w:val="28"/>
          <w:szCs w:val="28"/>
        </w:rPr>
      </w:pPr>
      <w:r w:rsidRPr="00063698">
        <w:rPr>
          <w:rFonts w:ascii="Times New Roman" w:hAnsi="Times New Roman" w:cs="Times New Roman"/>
          <w:noProof/>
          <w:sz w:val="28"/>
          <w:szCs w:val="28"/>
          <w:lang w:eastAsia="ru-RU"/>
        </w:rPr>
        <w:drawing>
          <wp:anchor distT="0" distB="0" distL="114300" distR="114300" simplePos="0" relativeHeight="251698688" behindDoc="0" locked="0" layoutInCell="1" allowOverlap="1" wp14:anchorId="27FBBF5E" wp14:editId="7FE941C0">
            <wp:simplePos x="0" y="0"/>
            <wp:positionH relativeFrom="column">
              <wp:posOffset>209550</wp:posOffset>
            </wp:positionH>
            <wp:positionV relativeFrom="paragraph">
              <wp:posOffset>74930</wp:posOffset>
            </wp:positionV>
            <wp:extent cx="1647825" cy="3305175"/>
            <wp:effectExtent l="19050" t="0" r="9525" b="0"/>
            <wp:wrapThrough wrapText="bothSides">
              <wp:wrapPolygon edited="0">
                <wp:start x="-250" y="0"/>
                <wp:lineTo x="-250" y="21538"/>
                <wp:lineTo x="21725" y="21538"/>
                <wp:lineTo x="21725" y="0"/>
                <wp:lineTo x="-250" y="0"/>
              </wp:wrapPolygon>
            </wp:wrapThrough>
            <wp:docPr id="51" name="Рисунок 1" descr="D:\летняя занятость\лето 2022\на сайт лето\лето\1 июня\7со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тняя занятость\лето 2022\на сайт лето\лето\1 июня\7сош1.jpg"/>
                    <pic:cNvPicPr>
                      <a:picLocks noChangeAspect="1" noChangeArrowheads="1"/>
                    </pic:cNvPicPr>
                  </pic:nvPicPr>
                  <pic:blipFill>
                    <a:blip r:embed="rId81" cstate="print"/>
                    <a:srcRect/>
                    <a:stretch>
                      <a:fillRect/>
                    </a:stretch>
                  </pic:blipFill>
                  <pic:spPr bwMode="auto">
                    <a:xfrm>
                      <a:off x="0" y="0"/>
                      <a:ext cx="1647825" cy="3305175"/>
                    </a:xfrm>
                    <a:prstGeom prst="rect">
                      <a:avLst/>
                    </a:prstGeom>
                    <a:noFill/>
                    <a:ln w="9525">
                      <a:noFill/>
                      <a:miter lim="800000"/>
                      <a:headEnd/>
                      <a:tailEnd/>
                    </a:ln>
                  </pic:spPr>
                </pic:pic>
              </a:graphicData>
            </a:graphic>
          </wp:anchor>
        </w:drawing>
      </w:r>
      <w:r w:rsidRPr="00063698">
        <w:rPr>
          <w:rFonts w:ascii="Times New Roman" w:hAnsi="Times New Roman" w:cs="Times New Roman"/>
          <w:noProof/>
          <w:sz w:val="28"/>
          <w:szCs w:val="28"/>
          <w:lang w:eastAsia="ru-RU"/>
        </w:rPr>
        <w:drawing>
          <wp:anchor distT="0" distB="0" distL="114300" distR="114300" simplePos="0" relativeHeight="251699712" behindDoc="0" locked="0" layoutInCell="1" allowOverlap="1" wp14:anchorId="328C6354" wp14:editId="4ECB5BAA">
            <wp:simplePos x="0" y="0"/>
            <wp:positionH relativeFrom="column">
              <wp:posOffset>2238375</wp:posOffset>
            </wp:positionH>
            <wp:positionV relativeFrom="paragraph">
              <wp:posOffset>103505</wp:posOffset>
            </wp:positionV>
            <wp:extent cx="3467100" cy="1600200"/>
            <wp:effectExtent l="19050" t="0" r="0" b="0"/>
            <wp:wrapThrough wrapText="bothSides">
              <wp:wrapPolygon edited="0">
                <wp:start x="-119" y="0"/>
                <wp:lineTo x="-119" y="21343"/>
                <wp:lineTo x="21600" y="21343"/>
                <wp:lineTo x="21600" y="0"/>
                <wp:lineTo x="-119" y="0"/>
              </wp:wrapPolygon>
            </wp:wrapThrough>
            <wp:docPr id="53" name="Рисунок 3" descr="D:\летняя занятость\лето 2022\на сайт лето\лето\день русского языка\СОШ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тняя занятость\лето 2022\на сайт лето\лето\день русского языка\СОШ 1\18.jpg"/>
                    <pic:cNvPicPr>
                      <a:picLocks noChangeAspect="1" noChangeArrowheads="1"/>
                    </pic:cNvPicPr>
                  </pic:nvPicPr>
                  <pic:blipFill>
                    <a:blip r:embed="rId82" cstate="print"/>
                    <a:srcRect/>
                    <a:stretch>
                      <a:fillRect/>
                    </a:stretch>
                  </pic:blipFill>
                  <pic:spPr bwMode="auto">
                    <a:xfrm>
                      <a:off x="0" y="0"/>
                      <a:ext cx="3467100" cy="1600200"/>
                    </a:xfrm>
                    <a:prstGeom prst="rect">
                      <a:avLst/>
                    </a:prstGeom>
                    <a:noFill/>
                    <a:ln w="9525">
                      <a:noFill/>
                      <a:miter lim="800000"/>
                      <a:headEnd/>
                      <a:tailEnd/>
                    </a:ln>
                  </pic:spPr>
                </pic:pic>
              </a:graphicData>
            </a:graphic>
          </wp:anchor>
        </w:drawing>
      </w:r>
      <w:r w:rsidRPr="000636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b/>
          <w:i/>
          <w:sz w:val="28"/>
          <w:szCs w:val="28"/>
          <w:lang w:eastAsia="ru-RU"/>
        </w:rPr>
      </w:pPr>
    </w:p>
    <w:p w:rsidR="000E2669" w:rsidRPr="00063698" w:rsidRDefault="000E2669" w:rsidP="000E2669">
      <w:pPr>
        <w:spacing w:after="0"/>
        <w:ind w:firstLine="426"/>
        <w:jc w:val="both"/>
        <w:rPr>
          <w:rFonts w:ascii="Times New Roman" w:hAnsi="Times New Roman" w:cs="Times New Roman"/>
          <w:b/>
          <w:i/>
          <w:sz w:val="28"/>
          <w:szCs w:val="28"/>
          <w:lang w:eastAsia="ru-RU"/>
        </w:rPr>
      </w:pPr>
    </w:p>
    <w:p w:rsidR="000E2669" w:rsidRPr="00063698" w:rsidRDefault="000E2669" w:rsidP="000E2669">
      <w:pPr>
        <w:spacing w:after="0"/>
        <w:ind w:firstLine="426"/>
        <w:jc w:val="both"/>
        <w:rPr>
          <w:rFonts w:ascii="Times New Roman" w:hAnsi="Times New Roman" w:cs="Times New Roman"/>
          <w:b/>
          <w:i/>
          <w:sz w:val="28"/>
          <w:szCs w:val="28"/>
          <w:lang w:eastAsia="ru-RU"/>
        </w:rPr>
      </w:pPr>
    </w:p>
    <w:p w:rsidR="000E2669" w:rsidRPr="00063698" w:rsidRDefault="000E2669" w:rsidP="000E2669">
      <w:pPr>
        <w:spacing w:after="0"/>
        <w:ind w:firstLine="426"/>
        <w:jc w:val="both"/>
        <w:rPr>
          <w:rFonts w:ascii="Times New Roman" w:hAnsi="Times New Roman" w:cs="Times New Roman"/>
          <w:b/>
          <w:i/>
          <w:sz w:val="28"/>
          <w:szCs w:val="28"/>
          <w:lang w:eastAsia="ru-RU"/>
        </w:rPr>
      </w:pPr>
      <w:r w:rsidRPr="00063698">
        <w:rPr>
          <w:rFonts w:ascii="Times New Roman" w:hAnsi="Times New Roman" w:cs="Times New Roman"/>
          <w:b/>
          <w:i/>
          <w:noProof/>
          <w:sz w:val="28"/>
          <w:szCs w:val="28"/>
          <w:lang w:eastAsia="ru-RU"/>
        </w:rPr>
        <w:drawing>
          <wp:anchor distT="0" distB="0" distL="114300" distR="114300" simplePos="0" relativeHeight="251700736" behindDoc="0" locked="0" layoutInCell="1" allowOverlap="1" wp14:anchorId="6A8873E7" wp14:editId="0FD35B62">
            <wp:simplePos x="0" y="0"/>
            <wp:positionH relativeFrom="column">
              <wp:posOffset>257175</wp:posOffset>
            </wp:positionH>
            <wp:positionV relativeFrom="paragraph">
              <wp:posOffset>172085</wp:posOffset>
            </wp:positionV>
            <wp:extent cx="3467100" cy="1562100"/>
            <wp:effectExtent l="19050" t="0" r="0" b="0"/>
            <wp:wrapThrough wrapText="bothSides">
              <wp:wrapPolygon edited="0">
                <wp:start x="-119" y="0"/>
                <wp:lineTo x="-119" y="21337"/>
                <wp:lineTo x="21600" y="21337"/>
                <wp:lineTo x="21600" y="0"/>
                <wp:lineTo x="-119" y="0"/>
              </wp:wrapPolygon>
            </wp:wrapThrough>
            <wp:docPr id="57" name="Рисунок 2" descr="D:\летняя занятость\лето 2022\на сайт лето\лето\день россии\мака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тняя занятость\лето 2022\на сайт лето\лето\день россии\макарово.jpg"/>
                    <pic:cNvPicPr>
                      <a:picLocks noChangeAspect="1" noChangeArrowheads="1"/>
                    </pic:cNvPicPr>
                  </pic:nvPicPr>
                  <pic:blipFill>
                    <a:blip r:embed="rId83" cstate="print"/>
                    <a:srcRect/>
                    <a:stretch>
                      <a:fillRect/>
                    </a:stretch>
                  </pic:blipFill>
                  <pic:spPr bwMode="auto">
                    <a:xfrm>
                      <a:off x="0" y="0"/>
                      <a:ext cx="3467100" cy="1562100"/>
                    </a:xfrm>
                    <a:prstGeom prst="rect">
                      <a:avLst/>
                    </a:prstGeom>
                    <a:noFill/>
                    <a:ln w="9525">
                      <a:noFill/>
                      <a:miter lim="800000"/>
                      <a:headEnd/>
                      <a:tailEnd/>
                    </a:ln>
                  </pic:spPr>
                </pic:pic>
              </a:graphicData>
            </a:graphic>
          </wp:anchor>
        </w:drawing>
      </w:r>
    </w:p>
    <w:p w:rsidR="000E2669" w:rsidRPr="00063698" w:rsidRDefault="000E2669" w:rsidP="000E2669">
      <w:pPr>
        <w:spacing w:after="0"/>
        <w:ind w:firstLine="426"/>
        <w:jc w:val="both"/>
        <w:rPr>
          <w:rFonts w:ascii="Times New Roman" w:hAnsi="Times New Roman" w:cs="Times New Roman"/>
          <w:b/>
          <w:i/>
          <w:sz w:val="28"/>
          <w:szCs w:val="28"/>
          <w:lang w:eastAsia="ru-RU"/>
        </w:rPr>
      </w:pPr>
    </w:p>
    <w:p w:rsidR="000E2669" w:rsidRPr="00063698" w:rsidRDefault="000E2669" w:rsidP="000E2669">
      <w:pPr>
        <w:spacing w:after="0"/>
        <w:ind w:firstLine="426"/>
        <w:jc w:val="both"/>
        <w:rPr>
          <w:rFonts w:ascii="Times New Roman" w:hAnsi="Times New Roman" w:cs="Times New Roman"/>
          <w:b/>
          <w:i/>
          <w:sz w:val="28"/>
          <w:szCs w:val="28"/>
          <w:lang w:eastAsia="ru-RU"/>
        </w:rPr>
      </w:pPr>
    </w:p>
    <w:p w:rsidR="000E2669" w:rsidRPr="00063698" w:rsidRDefault="000E2669" w:rsidP="000E2669">
      <w:pPr>
        <w:spacing w:after="0"/>
        <w:ind w:firstLine="426"/>
        <w:jc w:val="both"/>
        <w:rPr>
          <w:rFonts w:ascii="Times New Roman" w:hAnsi="Times New Roman" w:cs="Times New Roman"/>
          <w:b/>
          <w:i/>
          <w:sz w:val="28"/>
          <w:szCs w:val="28"/>
          <w:lang w:eastAsia="ru-RU"/>
        </w:rPr>
      </w:pPr>
      <w:r w:rsidRPr="00063698">
        <w:rPr>
          <w:rFonts w:ascii="Times New Roman" w:hAnsi="Times New Roman" w:cs="Times New Roman"/>
          <w:b/>
          <w:i/>
          <w:sz w:val="28"/>
          <w:szCs w:val="28"/>
          <w:lang w:eastAsia="ru-RU"/>
        </w:rPr>
        <w:t>Организация трудовой занятости подростков</w:t>
      </w:r>
    </w:p>
    <w:p w:rsidR="000E2669" w:rsidRPr="00063698" w:rsidRDefault="000E2669" w:rsidP="000E2669">
      <w:pPr>
        <w:spacing w:after="0"/>
        <w:ind w:firstLine="426"/>
        <w:jc w:val="both"/>
        <w:rPr>
          <w:rFonts w:ascii="Times New Roman" w:hAnsi="Times New Roman" w:cs="Times New Roman"/>
          <w:sz w:val="28"/>
          <w:szCs w:val="28"/>
          <w:lang w:eastAsia="ru-RU"/>
        </w:rPr>
      </w:pPr>
      <w:r w:rsidRPr="00063698">
        <w:rPr>
          <w:rFonts w:ascii="Times New Roman" w:hAnsi="Times New Roman" w:cs="Times New Roman"/>
          <w:sz w:val="28"/>
          <w:szCs w:val="28"/>
          <w:lang w:eastAsia="ru-RU"/>
        </w:rPr>
        <w:t>Одно из приоритетных направлений летней оздоровительной кампании – организация занятости и трудоустройства подростков.</w:t>
      </w:r>
    </w:p>
    <w:p w:rsidR="000E2669" w:rsidRDefault="000E2669" w:rsidP="000E2669">
      <w:pPr>
        <w:spacing w:after="0"/>
        <w:ind w:firstLine="426"/>
        <w:jc w:val="both"/>
        <w:rPr>
          <w:rFonts w:ascii="Times New Roman" w:hAnsi="Times New Roman" w:cs="Times New Roman"/>
          <w:sz w:val="28"/>
          <w:szCs w:val="28"/>
        </w:rPr>
      </w:pPr>
      <w:r w:rsidRPr="00063698">
        <w:rPr>
          <w:rFonts w:ascii="Times New Roman" w:hAnsi="Times New Roman" w:cs="Times New Roman"/>
          <w:sz w:val="28"/>
          <w:szCs w:val="28"/>
        </w:rPr>
        <w:t xml:space="preserve">В 2022 году увеличено количество обучающихся для которых организована временная трудовая </w:t>
      </w:r>
      <w:r w:rsidR="00063698" w:rsidRPr="00063698">
        <w:rPr>
          <w:rFonts w:ascii="Times New Roman" w:hAnsi="Times New Roman" w:cs="Times New Roman"/>
          <w:sz w:val="28"/>
          <w:szCs w:val="28"/>
        </w:rPr>
        <w:t>занятость</w:t>
      </w:r>
      <w:r w:rsidRPr="00063698">
        <w:rPr>
          <w:rFonts w:ascii="Times New Roman" w:hAnsi="Times New Roman" w:cs="Times New Roman"/>
          <w:sz w:val="28"/>
          <w:szCs w:val="28"/>
        </w:rPr>
        <w:t xml:space="preserve"> до 250 несовершеннолетних.  </w:t>
      </w:r>
    </w:p>
    <w:p w:rsidR="008F7007" w:rsidRPr="00063698" w:rsidRDefault="008F7007" w:rsidP="000E2669">
      <w:pPr>
        <w:spacing w:after="0"/>
        <w:ind w:firstLine="426"/>
        <w:jc w:val="both"/>
        <w:rPr>
          <w:rFonts w:ascii="Times New Roman" w:hAnsi="Times New Roman" w:cs="Times New Roman"/>
          <w:sz w:val="28"/>
          <w:szCs w:val="28"/>
        </w:rPr>
      </w:pPr>
    </w:p>
    <w:tbl>
      <w:tblPr>
        <w:tblStyle w:val="ac"/>
        <w:tblW w:w="9606" w:type="dxa"/>
        <w:tblLook w:val="04A0" w:firstRow="1" w:lastRow="0" w:firstColumn="1" w:lastColumn="0" w:noHBand="0" w:noVBand="1"/>
      </w:tblPr>
      <w:tblGrid>
        <w:gridCol w:w="5211"/>
        <w:gridCol w:w="2268"/>
        <w:gridCol w:w="2127"/>
      </w:tblGrid>
      <w:tr w:rsidR="000E2669" w:rsidRPr="00063698" w:rsidTr="00420E64">
        <w:tc>
          <w:tcPr>
            <w:tcW w:w="5211" w:type="dxa"/>
            <w:shd w:val="clear" w:color="auto" w:fill="DBE5F1" w:themeFill="accent1" w:themeFillTint="33"/>
          </w:tcPr>
          <w:p w:rsidR="000E2669" w:rsidRPr="00B807FF" w:rsidRDefault="000E2669" w:rsidP="00063698">
            <w:pPr>
              <w:pStyle w:val="Standard"/>
              <w:spacing w:line="276" w:lineRule="auto"/>
              <w:jc w:val="center"/>
              <w:rPr>
                <w:rFonts w:cs="Times New Roman"/>
                <w:b/>
              </w:rPr>
            </w:pPr>
            <w:r w:rsidRPr="00B807FF">
              <w:rPr>
                <w:rFonts w:cs="Times New Roman"/>
                <w:b/>
              </w:rPr>
              <w:t>Образовательная организация</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b/>
              </w:rPr>
            </w:pPr>
            <w:r w:rsidRPr="00B807FF">
              <w:rPr>
                <w:rFonts w:cs="Times New Roman"/>
                <w:b/>
              </w:rPr>
              <w:t>2021г.</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b/>
              </w:rPr>
            </w:pPr>
            <w:r w:rsidRPr="00B807FF">
              <w:rPr>
                <w:rFonts w:cs="Times New Roman"/>
                <w:b/>
              </w:rPr>
              <w:t>2022г.</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 xml:space="preserve">МКОУ СОШ № 1 г. Киренска </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20 (13,7%)</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20 (11,2%)</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 xml:space="preserve">МКОУ СОШ № 3 г. Киренска </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15 (12,6%)</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35 (29,4%)</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 xml:space="preserve">МКОУ СОШ № 5 г. Киренска </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50 (28,7%)</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55 (31,5%)</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 xml:space="preserve">МКОУ СОШ № 6 г. Киренска </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15 (25,4%)</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15 (26,8%)</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 xml:space="preserve">МКОУ СОШ п. Алексеевск </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20 (23,0%)</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30 (48,4%)</w:t>
            </w:r>
          </w:p>
        </w:tc>
      </w:tr>
      <w:tr w:rsidR="000E2669" w:rsidRPr="00063698" w:rsidTr="00420E64">
        <w:tc>
          <w:tcPr>
            <w:tcW w:w="5211" w:type="dxa"/>
            <w:shd w:val="clear" w:color="auto" w:fill="DBE5F1" w:themeFill="accent1" w:themeFillTint="33"/>
          </w:tcPr>
          <w:p w:rsidR="000E2669" w:rsidRPr="00B807FF" w:rsidRDefault="000E2669" w:rsidP="00B807FF">
            <w:pPr>
              <w:spacing w:line="276" w:lineRule="auto"/>
              <w:rPr>
                <w:rFonts w:ascii="Times New Roman" w:hAnsi="Times New Roman" w:cs="Times New Roman"/>
                <w:sz w:val="24"/>
                <w:szCs w:val="24"/>
              </w:rPr>
            </w:pPr>
            <w:r w:rsidRPr="00B807FF">
              <w:rPr>
                <w:rFonts w:ascii="Times New Roman" w:hAnsi="Times New Roman" w:cs="Times New Roman"/>
                <w:sz w:val="24"/>
                <w:szCs w:val="24"/>
              </w:rPr>
              <w:lastRenderedPageBreak/>
              <w:t>МКОУ Криволукская СОШ им. Героя Советского Союза Тюрнева П.Ф.</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10 (76,9%)</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20 (100%)</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 xml:space="preserve">МКОУ СОШ с. Макарово </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15 (68,1%)</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10 (50%)</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МКОУ ООШ № 9 г. Киренска</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5 (35,7%)</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8 (57,2%)</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МКОУ СОШ с. Алымовка</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10 (76,9%)</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МКОУ СОШ п. Юбилейный</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3 (16,7%)</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sz w:val="24"/>
                <w:szCs w:val="24"/>
              </w:rPr>
            </w:pPr>
            <w:r w:rsidRPr="00B807FF">
              <w:rPr>
                <w:rFonts w:ascii="Times New Roman" w:hAnsi="Times New Roman" w:cs="Times New Roman"/>
                <w:sz w:val="24"/>
                <w:szCs w:val="24"/>
              </w:rPr>
              <w:t xml:space="preserve">МАУДО ДЮЦ «Гармония» </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20</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rPr>
            </w:pPr>
            <w:r w:rsidRPr="00B807FF">
              <w:rPr>
                <w:rFonts w:cs="Times New Roman"/>
              </w:rPr>
              <w:t>44</w:t>
            </w:r>
          </w:p>
        </w:tc>
      </w:tr>
      <w:tr w:rsidR="000E2669" w:rsidRPr="00063698" w:rsidTr="00420E64">
        <w:tc>
          <w:tcPr>
            <w:tcW w:w="5211" w:type="dxa"/>
            <w:shd w:val="clear" w:color="auto" w:fill="DBE5F1" w:themeFill="accent1" w:themeFillTint="33"/>
          </w:tcPr>
          <w:p w:rsidR="000E2669" w:rsidRPr="00B807FF" w:rsidRDefault="000E2669" w:rsidP="00063698">
            <w:pPr>
              <w:spacing w:line="276" w:lineRule="auto"/>
              <w:jc w:val="both"/>
              <w:rPr>
                <w:rFonts w:ascii="Times New Roman" w:hAnsi="Times New Roman" w:cs="Times New Roman"/>
                <w:b/>
                <w:i/>
                <w:sz w:val="24"/>
                <w:szCs w:val="24"/>
              </w:rPr>
            </w:pPr>
            <w:r w:rsidRPr="00B807FF">
              <w:rPr>
                <w:rFonts w:ascii="Times New Roman" w:hAnsi="Times New Roman" w:cs="Times New Roman"/>
                <w:b/>
                <w:i/>
                <w:sz w:val="24"/>
                <w:szCs w:val="24"/>
              </w:rPr>
              <w:t xml:space="preserve">Итого: </w:t>
            </w:r>
          </w:p>
        </w:tc>
        <w:tc>
          <w:tcPr>
            <w:tcW w:w="2268" w:type="dxa"/>
            <w:shd w:val="clear" w:color="auto" w:fill="DBE5F1" w:themeFill="accent1" w:themeFillTint="33"/>
          </w:tcPr>
          <w:p w:rsidR="000E2669" w:rsidRPr="00B807FF" w:rsidRDefault="000E2669" w:rsidP="00063698">
            <w:pPr>
              <w:pStyle w:val="Standard"/>
              <w:spacing w:line="276" w:lineRule="auto"/>
              <w:jc w:val="center"/>
              <w:rPr>
                <w:rFonts w:cs="Times New Roman"/>
                <w:b/>
                <w:i/>
              </w:rPr>
            </w:pPr>
            <w:r w:rsidRPr="00B807FF">
              <w:rPr>
                <w:rFonts w:cs="Times New Roman"/>
                <w:b/>
                <w:i/>
              </w:rPr>
              <w:t>170</w:t>
            </w:r>
          </w:p>
        </w:tc>
        <w:tc>
          <w:tcPr>
            <w:tcW w:w="2127" w:type="dxa"/>
            <w:shd w:val="clear" w:color="auto" w:fill="DBE5F1" w:themeFill="accent1" w:themeFillTint="33"/>
          </w:tcPr>
          <w:p w:rsidR="000E2669" w:rsidRPr="00B807FF" w:rsidRDefault="000E2669" w:rsidP="00063698">
            <w:pPr>
              <w:pStyle w:val="Standard"/>
              <w:spacing w:line="276" w:lineRule="auto"/>
              <w:jc w:val="center"/>
              <w:rPr>
                <w:rFonts w:cs="Times New Roman"/>
                <w:b/>
                <w:i/>
              </w:rPr>
            </w:pPr>
            <w:r w:rsidRPr="00B807FF">
              <w:rPr>
                <w:rFonts w:cs="Times New Roman"/>
                <w:b/>
                <w:i/>
              </w:rPr>
              <w:t>250</w:t>
            </w:r>
          </w:p>
        </w:tc>
      </w:tr>
    </w:tbl>
    <w:p w:rsidR="009C2F20" w:rsidRPr="00063698" w:rsidRDefault="000E2669" w:rsidP="009C2F20">
      <w:pPr>
        <w:spacing w:after="0"/>
        <w:ind w:firstLine="426"/>
        <w:jc w:val="both"/>
        <w:rPr>
          <w:rFonts w:ascii="Times New Roman" w:hAnsi="Times New Roman" w:cs="Times New Roman"/>
          <w:sz w:val="28"/>
          <w:szCs w:val="28"/>
        </w:rPr>
      </w:pPr>
      <w:r w:rsidRPr="00063698">
        <w:rPr>
          <w:rFonts w:ascii="Times New Roman" w:hAnsi="Times New Roman" w:cs="Times New Roman"/>
          <w:sz w:val="28"/>
          <w:szCs w:val="28"/>
        </w:rPr>
        <w:t>На временное трудоустройство несовершеннолетни</w:t>
      </w:r>
      <w:r w:rsidR="00063698">
        <w:rPr>
          <w:rFonts w:ascii="Times New Roman" w:hAnsi="Times New Roman" w:cs="Times New Roman"/>
          <w:sz w:val="28"/>
          <w:szCs w:val="28"/>
        </w:rPr>
        <w:t xml:space="preserve">х запланировано </w:t>
      </w:r>
      <w:r w:rsidR="00063698" w:rsidRPr="00063698">
        <w:rPr>
          <w:rFonts w:ascii="Times New Roman" w:hAnsi="Times New Roman" w:cs="Times New Roman"/>
          <w:sz w:val="28"/>
          <w:szCs w:val="28"/>
        </w:rPr>
        <w:t xml:space="preserve">2 654 400 руб. </w:t>
      </w:r>
      <w:r w:rsidRPr="00063698">
        <w:rPr>
          <w:rFonts w:ascii="Times New Roman" w:hAnsi="Times New Roman" w:cs="Times New Roman"/>
          <w:sz w:val="28"/>
          <w:szCs w:val="28"/>
          <w:lang w:eastAsia="ru-RU"/>
        </w:rPr>
        <w:t xml:space="preserve">Работой на пришкольных участках, экологических отрядах планируется охватить 800 обучающихся (5-8, 10 классов </w:t>
      </w:r>
      <w:r w:rsidR="009C2F20" w:rsidRPr="00063698">
        <w:rPr>
          <w:rFonts w:ascii="Times New Roman" w:hAnsi="Times New Roman" w:cs="Times New Roman"/>
          <w:sz w:val="28"/>
          <w:szCs w:val="28"/>
          <w:lang w:eastAsia="ru-RU"/>
        </w:rPr>
        <w:t xml:space="preserve">общеобразовательных школ).  </w:t>
      </w:r>
    </w:p>
    <w:p w:rsidR="009C2F20" w:rsidRDefault="009C2F20" w:rsidP="00063698">
      <w:pPr>
        <w:spacing w:after="0"/>
        <w:ind w:firstLine="426"/>
        <w:jc w:val="both"/>
        <w:rPr>
          <w:rFonts w:ascii="Times New Roman" w:hAnsi="Times New Roman" w:cs="Times New Roman"/>
          <w:sz w:val="28"/>
          <w:szCs w:val="28"/>
          <w:lang w:eastAsia="ru-RU"/>
        </w:rPr>
      </w:pPr>
    </w:p>
    <w:p w:rsidR="000E2669" w:rsidRPr="00063698" w:rsidRDefault="00B807FF" w:rsidP="000E2669">
      <w:pPr>
        <w:spacing w:after="0"/>
        <w:ind w:firstLine="426"/>
        <w:jc w:val="both"/>
        <w:rPr>
          <w:rFonts w:ascii="Times New Roman" w:hAnsi="Times New Roman" w:cs="Times New Roman"/>
          <w:sz w:val="28"/>
          <w:szCs w:val="28"/>
          <w:lang w:eastAsia="ru-RU"/>
        </w:rPr>
      </w:pPr>
      <w:r w:rsidRPr="00063698">
        <w:rPr>
          <w:rFonts w:ascii="Times New Roman" w:hAnsi="Times New Roman" w:cs="Times New Roman"/>
          <w:noProof/>
          <w:sz w:val="28"/>
          <w:szCs w:val="28"/>
          <w:lang w:eastAsia="ru-RU"/>
        </w:rPr>
        <w:drawing>
          <wp:anchor distT="0" distB="0" distL="114300" distR="114300" simplePos="0" relativeHeight="251710976" behindDoc="0" locked="0" layoutInCell="1" allowOverlap="1" wp14:anchorId="65D84437" wp14:editId="34BDD423">
            <wp:simplePos x="0" y="0"/>
            <wp:positionH relativeFrom="column">
              <wp:posOffset>4486275</wp:posOffset>
            </wp:positionH>
            <wp:positionV relativeFrom="paragraph">
              <wp:posOffset>215265</wp:posOffset>
            </wp:positionV>
            <wp:extent cx="1670050" cy="1828800"/>
            <wp:effectExtent l="0" t="0" r="0" b="0"/>
            <wp:wrapThrough wrapText="bothSides">
              <wp:wrapPolygon edited="0">
                <wp:start x="0" y="0"/>
                <wp:lineTo x="0" y="21375"/>
                <wp:lineTo x="21436" y="21375"/>
                <wp:lineTo x="21436" y="0"/>
                <wp:lineTo x="0" y="0"/>
              </wp:wrapPolygon>
            </wp:wrapThrough>
            <wp:docPr id="61" name="Рисунок 38" descr="http://xn--9-7sb3aeo2d.xn----btbkljcukngg.xn--p1ai/wp-content/uploads/2022/05/60266c32-9e5e-4d04-ac92-7caf9fb0aca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9-7sb3aeo2d.xn----btbkljcukngg.xn--p1ai/wp-content/uploads/2022/05/60266c32-9e5e-4d04-ac92-7caf9fb0aca5-150x150.jpg"/>
                    <pic:cNvPicPr>
                      <a:picLocks noChangeAspect="1" noChangeArrowheads="1"/>
                    </pic:cNvPicPr>
                  </pic:nvPicPr>
                  <pic:blipFill rotWithShape="1">
                    <a:blip r:embed="rId84" cstate="print"/>
                    <a:srcRect l="8671"/>
                    <a:stretch/>
                  </pic:blipFill>
                  <pic:spPr bwMode="auto">
                    <a:xfrm>
                      <a:off x="0" y="0"/>
                      <a:ext cx="167005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3698">
        <w:rPr>
          <w:rFonts w:ascii="Times New Roman" w:hAnsi="Times New Roman" w:cs="Times New Roman"/>
          <w:noProof/>
          <w:sz w:val="28"/>
          <w:szCs w:val="28"/>
          <w:lang w:eastAsia="ru-RU"/>
        </w:rPr>
        <w:drawing>
          <wp:anchor distT="0" distB="0" distL="114300" distR="114300" simplePos="0" relativeHeight="251712000" behindDoc="1" locked="0" layoutInCell="1" allowOverlap="1" wp14:anchorId="160CD8FA" wp14:editId="05ECBB40">
            <wp:simplePos x="0" y="0"/>
            <wp:positionH relativeFrom="column">
              <wp:posOffset>1295400</wp:posOffset>
            </wp:positionH>
            <wp:positionV relativeFrom="paragraph">
              <wp:posOffset>202565</wp:posOffset>
            </wp:positionV>
            <wp:extent cx="1919605" cy="1838325"/>
            <wp:effectExtent l="0" t="0" r="0" b="0"/>
            <wp:wrapThrough wrapText="bothSides">
              <wp:wrapPolygon edited="0">
                <wp:start x="0" y="0"/>
                <wp:lineTo x="0" y="21488"/>
                <wp:lineTo x="21436" y="21488"/>
                <wp:lineTo x="21436" y="0"/>
                <wp:lineTo x="0" y="0"/>
              </wp:wrapPolygon>
            </wp:wrapThrough>
            <wp:docPr id="60" name="Рисунок 41" descr="http://xn----7sbbaj8beddkqg5j1b.xn----btbkljcukngg.xn--p1ai/wp-content/uploads/2022/07/IMG_20220615_092112-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7sbbaj8beddkqg5j1b.xn----btbkljcukngg.xn--p1ai/wp-content/uploads/2022/07/IMG_20220615_092112-225x300.jpg"/>
                    <pic:cNvPicPr>
                      <a:picLocks noChangeAspect="1" noChangeArrowheads="1"/>
                    </pic:cNvPicPr>
                  </pic:nvPicPr>
                  <pic:blipFill rotWithShape="1">
                    <a:blip r:embed="rId85" cstate="print"/>
                    <a:srcRect l="6222" t="14486" r="9793" b="25000"/>
                    <a:stretch/>
                  </pic:blipFill>
                  <pic:spPr bwMode="auto">
                    <a:xfrm>
                      <a:off x="0" y="0"/>
                      <a:ext cx="1919605"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3698">
        <w:rPr>
          <w:rFonts w:ascii="Times New Roman" w:hAnsi="Times New Roman" w:cs="Times New Roman"/>
          <w:noProof/>
          <w:sz w:val="28"/>
          <w:szCs w:val="28"/>
          <w:lang w:eastAsia="ru-RU"/>
        </w:rPr>
        <w:drawing>
          <wp:anchor distT="0" distB="0" distL="114300" distR="114300" simplePos="0" relativeHeight="251713024" behindDoc="1" locked="0" layoutInCell="1" allowOverlap="1" wp14:anchorId="078F7A4A" wp14:editId="265320B5">
            <wp:simplePos x="0" y="0"/>
            <wp:positionH relativeFrom="column">
              <wp:posOffset>3152775</wp:posOffset>
            </wp:positionH>
            <wp:positionV relativeFrom="paragraph">
              <wp:posOffset>-90805</wp:posOffset>
            </wp:positionV>
            <wp:extent cx="1562100" cy="1695450"/>
            <wp:effectExtent l="0" t="0" r="0" b="0"/>
            <wp:wrapThrough wrapText="bothSides">
              <wp:wrapPolygon edited="0">
                <wp:start x="0" y="0"/>
                <wp:lineTo x="0" y="21357"/>
                <wp:lineTo x="21337" y="21357"/>
                <wp:lineTo x="21337" y="0"/>
                <wp:lineTo x="0" y="0"/>
              </wp:wrapPolygon>
            </wp:wrapThrough>
            <wp:docPr id="59" name="Рисунок 44" descr="http://xn----7sbbaj8beddkqg5j1b.xn----btbkljcukngg.xn--p1ai/wp-content/uploads/2022/07/IMG_20220630_08582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7sbbaj8beddkqg5j1b.xn----btbkljcukngg.xn--p1ai/wp-content/uploads/2022/07/IMG_20220630_085821-225x300.jpg"/>
                    <pic:cNvPicPr>
                      <a:picLocks noChangeAspect="1" noChangeArrowheads="1"/>
                    </pic:cNvPicPr>
                  </pic:nvPicPr>
                  <pic:blipFill rotWithShape="1">
                    <a:blip r:embed="rId86" cstate="print"/>
                    <a:srcRect t="20522" r="25792" b="18958"/>
                    <a:stretch/>
                  </pic:blipFill>
                  <pic:spPr bwMode="auto">
                    <a:xfrm>
                      <a:off x="0" y="0"/>
                      <a:ext cx="156210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3698">
        <w:rPr>
          <w:rFonts w:ascii="Times New Roman" w:hAnsi="Times New Roman" w:cs="Times New Roman"/>
          <w:noProof/>
          <w:sz w:val="28"/>
          <w:szCs w:val="28"/>
          <w:lang w:eastAsia="ru-RU"/>
        </w:rPr>
        <w:drawing>
          <wp:anchor distT="0" distB="0" distL="114300" distR="114300" simplePos="0" relativeHeight="251748864" behindDoc="1" locked="0" layoutInCell="1" allowOverlap="1" wp14:anchorId="72CA4420" wp14:editId="54A47BB5">
            <wp:simplePos x="0" y="0"/>
            <wp:positionH relativeFrom="column">
              <wp:posOffset>0</wp:posOffset>
            </wp:positionH>
            <wp:positionV relativeFrom="paragraph">
              <wp:posOffset>-54610</wp:posOffset>
            </wp:positionV>
            <wp:extent cx="1657350" cy="1657350"/>
            <wp:effectExtent l="0" t="0" r="0" b="0"/>
            <wp:wrapThrough wrapText="bothSides">
              <wp:wrapPolygon edited="0">
                <wp:start x="0" y="0"/>
                <wp:lineTo x="0" y="21352"/>
                <wp:lineTo x="21352" y="21352"/>
                <wp:lineTo x="21352" y="0"/>
                <wp:lineTo x="0" y="0"/>
              </wp:wrapPolygon>
            </wp:wrapThrough>
            <wp:docPr id="62" name="Рисунок 35" descr="http://xn--9-7sb3aeo2d.xn----btbkljcukngg.xn--p1ai/wp-content/uploads/2022/05/8a3c7a04-d4f4-40f0-b1a5-2effb408d1bc-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9-7sb3aeo2d.xn----btbkljcukngg.xn--p1ai/wp-content/uploads/2022/05/8a3c7a04-d4f4-40f0-b1a5-2effb408d1bc-150x15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63698" w:rsidRPr="00063698" w:rsidRDefault="00063698" w:rsidP="000E2669">
      <w:pPr>
        <w:tabs>
          <w:tab w:val="left" w:pos="4050"/>
        </w:tabs>
        <w:spacing w:after="0"/>
        <w:ind w:firstLine="426"/>
        <w:jc w:val="both"/>
        <w:rPr>
          <w:rFonts w:ascii="Times New Roman" w:hAnsi="Times New Roman" w:cs="Times New Roman"/>
          <w:b/>
          <w:i/>
          <w:sz w:val="28"/>
          <w:szCs w:val="28"/>
        </w:rPr>
      </w:pPr>
    </w:p>
    <w:p w:rsidR="00063698" w:rsidRPr="00063698" w:rsidRDefault="00063698" w:rsidP="000E2669">
      <w:pPr>
        <w:tabs>
          <w:tab w:val="left" w:pos="4050"/>
        </w:tabs>
        <w:spacing w:after="0"/>
        <w:ind w:firstLine="426"/>
        <w:jc w:val="both"/>
        <w:rPr>
          <w:rFonts w:ascii="Times New Roman" w:hAnsi="Times New Roman" w:cs="Times New Roman"/>
          <w:b/>
          <w:i/>
          <w:sz w:val="28"/>
          <w:szCs w:val="28"/>
        </w:rPr>
      </w:pPr>
    </w:p>
    <w:p w:rsidR="000E2669" w:rsidRPr="00063698" w:rsidRDefault="000E2669" w:rsidP="000E2669">
      <w:pPr>
        <w:tabs>
          <w:tab w:val="left" w:pos="4050"/>
        </w:tabs>
        <w:spacing w:after="0"/>
        <w:ind w:firstLine="426"/>
        <w:jc w:val="both"/>
        <w:rPr>
          <w:rFonts w:ascii="Times New Roman" w:hAnsi="Times New Roman" w:cs="Times New Roman"/>
          <w:b/>
          <w:i/>
          <w:sz w:val="28"/>
          <w:szCs w:val="28"/>
        </w:rPr>
      </w:pPr>
      <w:r w:rsidRPr="00063698">
        <w:rPr>
          <w:rFonts w:ascii="Times New Roman" w:hAnsi="Times New Roman" w:cs="Times New Roman"/>
          <w:b/>
          <w:i/>
          <w:sz w:val="28"/>
          <w:szCs w:val="28"/>
        </w:rPr>
        <w:t>Организация отдыха воспитанников дошкольных образовательных организаций</w:t>
      </w:r>
    </w:p>
    <w:p w:rsidR="000E2669" w:rsidRPr="00063698" w:rsidRDefault="000E2669" w:rsidP="000E2669">
      <w:pPr>
        <w:spacing w:after="0"/>
        <w:ind w:firstLine="426"/>
        <w:jc w:val="both"/>
        <w:rPr>
          <w:rFonts w:ascii="Times New Roman" w:hAnsi="Times New Roman" w:cs="Times New Roman"/>
          <w:sz w:val="28"/>
          <w:szCs w:val="28"/>
        </w:rPr>
      </w:pPr>
      <w:r w:rsidRPr="00063698">
        <w:rPr>
          <w:rFonts w:ascii="Times New Roman" w:hAnsi="Times New Roman" w:cs="Times New Roman"/>
          <w:sz w:val="28"/>
          <w:szCs w:val="28"/>
        </w:rPr>
        <w:t>В каждом дошкольном учреждении на период летней оздоровительной кампании  разработаны программы оздоровительной деятельности. Основная цель летней кампании в детском саду – это создание максимально эффективных условий для организации оздоровительной работы: закаливающие мероприятия, прогулки на свежем воздухе, витаминизация питания, развитие познавательного интереса детей.</w:t>
      </w:r>
    </w:p>
    <w:p w:rsidR="000E2669" w:rsidRPr="00063698" w:rsidRDefault="000E2669" w:rsidP="000E2669">
      <w:pPr>
        <w:spacing w:after="0"/>
        <w:ind w:firstLine="426"/>
        <w:jc w:val="both"/>
        <w:rPr>
          <w:rFonts w:ascii="Times New Roman" w:hAnsi="Times New Roman" w:cs="Times New Roman"/>
          <w:sz w:val="28"/>
          <w:szCs w:val="28"/>
        </w:rPr>
      </w:pPr>
      <w:r w:rsidRPr="00063698">
        <w:rPr>
          <w:rFonts w:ascii="Times New Roman" w:hAnsi="Times New Roman" w:cs="Times New Roman"/>
          <w:sz w:val="28"/>
          <w:szCs w:val="28"/>
        </w:rPr>
        <w:t>В 2022</w:t>
      </w:r>
      <w:r w:rsidR="00063698" w:rsidRPr="00063698">
        <w:rPr>
          <w:rFonts w:ascii="Times New Roman" w:hAnsi="Times New Roman" w:cs="Times New Roman"/>
          <w:sz w:val="28"/>
          <w:szCs w:val="28"/>
        </w:rPr>
        <w:t xml:space="preserve"> </w:t>
      </w:r>
      <w:r w:rsidRPr="00063698">
        <w:rPr>
          <w:rFonts w:ascii="Times New Roman" w:hAnsi="Times New Roman" w:cs="Times New Roman"/>
          <w:sz w:val="28"/>
          <w:szCs w:val="28"/>
        </w:rPr>
        <w:t>г</w:t>
      </w:r>
      <w:r w:rsidR="00063698" w:rsidRPr="00063698">
        <w:rPr>
          <w:rFonts w:ascii="Times New Roman" w:hAnsi="Times New Roman" w:cs="Times New Roman"/>
          <w:sz w:val="28"/>
          <w:szCs w:val="28"/>
        </w:rPr>
        <w:t>оду</w:t>
      </w:r>
      <w:r w:rsidRPr="00063698">
        <w:rPr>
          <w:rFonts w:ascii="Times New Roman" w:hAnsi="Times New Roman" w:cs="Times New Roman"/>
          <w:sz w:val="28"/>
          <w:szCs w:val="28"/>
        </w:rPr>
        <w:t xml:space="preserve"> планируется охватить оздоровительными мероприятиями 100%  дошкольников (1130 детей).</w:t>
      </w:r>
    </w:p>
    <w:p w:rsidR="000E2669" w:rsidRPr="00063698" w:rsidRDefault="00B807FF" w:rsidP="000E2669">
      <w:pPr>
        <w:spacing w:after="0"/>
        <w:ind w:firstLine="426"/>
        <w:jc w:val="both"/>
        <w:rPr>
          <w:rFonts w:ascii="Times New Roman" w:hAnsi="Times New Roman" w:cs="Times New Roman"/>
          <w:sz w:val="28"/>
          <w:szCs w:val="28"/>
        </w:rPr>
      </w:pPr>
      <w:r w:rsidRPr="00063698">
        <w:rPr>
          <w:rFonts w:ascii="Times New Roman" w:hAnsi="Times New Roman" w:cs="Times New Roman"/>
          <w:noProof/>
          <w:sz w:val="28"/>
          <w:szCs w:val="28"/>
          <w:lang w:eastAsia="ru-RU"/>
        </w:rPr>
        <w:drawing>
          <wp:anchor distT="0" distB="0" distL="114300" distR="114300" simplePos="0" relativeHeight="251704832" behindDoc="0" locked="0" layoutInCell="1" allowOverlap="1" wp14:anchorId="1A9C4FD0" wp14:editId="79AE9A81">
            <wp:simplePos x="0" y="0"/>
            <wp:positionH relativeFrom="column">
              <wp:posOffset>0</wp:posOffset>
            </wp:positionH>
            <wp:positionV relativeFrom="paragraph">
              <wp:posOffset>40640</wp:posOffset>
            </wp:positionV>
            <wp:extent cx="2546350" cy="1666875"/>
            <wp:effectExtent l="0" t="0" r="0" b="0"/>
            <wp:wrapThrough wrapText="bothSides">
              <wp:wrapPolygon edited="0">
                <wp:start x="0" y="0"/>
                <wp:lineTo x="0" y="21477"/>
                <wp:lineTo x="21492" y="21477"/>
                <wp:lineTo x="21492" y="0"/>
                <wp:lineTo x="0" y="0"/>
              </wp:wrapPolygon>
            </wp:wrapThrough>
            <wp:docPr id="130" name="Рисунок 19" descr="https://r1.nubex.ru/s11630-171/215ffd0f05_fit-in~1280x800~filters:no_upscale()__f4457_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1.nubex.ru/s11630-171/215ffd0f05_fit-in~1280x800~filters:no_upscale()__f4457_ac.jpg"/>
                    <pic:cNvPicPr>
                      <a:picLocks noChangeAspect="1" noChangeArrowheads="1"/>
                    </pic:cNvPicPr>
                  </pic:nvPicPr>
                  <pic:blipFill rotWithShape="1">
                    <a:blip r:embed="rId88" cstate="print"/>
                    <a:srcRect t="8854"/>
                    <a:stretch/>
                  </pic:blipFill>
                  <pic:spPr bwMode="auto">
                    <a:xfrm>
                      <a:off x="0" y="0"/>
                      <a:ext cx="254635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3698">
        <w:rPr>
          <w:rFonts w:ascii="Times New Roman" w:hAnsi="Times New Roman" w:cs="Times New Roman"/>
          <w:noProof/>
          <w:sz w:val="28"/>
          <w:szCs w:val="28"/>
          <w:lang w:eastAsia="ru-RU"/>
        </w:rPr>
        <w:drawing>
          <wp:anchor distT="0" distB="0" distL="114300" distR="114300" simplePos="0" relativeHeight="251728384" behindDoc="0" locked="0" layoutInCell="1" allowOverlap="1" wp14:anchorId="479D8EBE" wp14:editId="0279ED96">
            <wp:simplePos x="0" y="0"/>
            <wp:positionH relativeFrom="column">
              <wp:posOffset>3219450</wp:posOffset>
            </wp:positionH>
            <wp:positionV relativeFrom="paragraph">
              <wp:posOffset>10795</wp:posOffset>
            </wp:positionV>
            <wp:extent cx="2492375" cy="1695450"/>
            <wp:effectExtent l="0" t="0" r="0" b="0"/>
            <wp:wrapThrough wrapText="bothSides">
              <wp:wrapPolygon edited="0">
                <wp:start x="0" y="0"/>
                <wp:lineTo x="0" y="21357"/>
                <wp:lineTo x="21462" y="21357"/>
                <wp:lineTo x="21462" y="0"/>
                <wp:lineTo x="0" y="0"/>
              </wp:wrapPolygon>
            </wp:wrapThrough>
            <wp:docPr id="129" name="Рисунок 16" descr="https://r1.nubex.ru/s11630-171/7919afce4d_fit-in~1280x800~filters:no_upscale()__f4520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1.nubex.ru/s11630-171/7919afce4d_fit-in~1280x800~filters:no_upscale()__f4520_84.jpg"/>
                    <pic:cNvPicPr>
                      <a:picLocks noChangeAspect="1" noChangeArrowheads="1"/>
                    </pic:cNvPicPr>
                  </pic:nvPicPr>
                  <pic:blipFill rotWithShape="1">
                    <a:blip r:embed="rId89" cstate="print"/>
                    <a:srcRect b="9183"/>
                    <a:stretch/>
                  </pic:blipFill>
                  <pic:spPr bwMode="auto">
                    <a:xfrm>
                      <a:off x="0" y="0"/>
                      <a:ext cx="249237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669" w:rsidRPr="00063698">
        <w:rPr>
          <w:rFonts w:ascii="Times New Roman" w:hAnsi="Times New Roman" w:cs="Times New Roman"/>
          <w:sz w:val="28"/>
          <w:szCs w:val="28"/>
        </w:rPr>
        <w:t xml:space="preserve"> </w:t>
      </w: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B807FF" w:rsidP="000E2669">
      <w:pPr>
        <w:spacing w:after="0"/>
        <w:ind w:firstLine="426"/>
        <w:jc w:val="both"/>
        <w:rPr>
          <w:rFonts w:ascii="Times New Roman" w:hAnsi="Times New Roman" w:cs="Times New Roman"/>
          <w:sz w:val="28"/>
          <w:szCs w:val="28"/>
        </w:rPr>
      </w:pPr>
      <w:r w:rsidRPr="00063698">
        <w:rPr>
          <w:rFonts w:ascii="Times New Roman" w:hAnsi="Times New Roman" w:cs="Times New Roman"/>
          <w:noProof/>
          <w:sz w:val="28"/>
          <w:szCs w:val="28"/>
          <w:lang w:eastAsia="ru-RU"/>
        </w:rPr>
        <w:drawing>
          <wp:anchor distT="0" distB="0" distL="114300" distR="114300" simplePos="0" relativeHeight="251701760" behindDoc="0" locked="0" layoutInCell="1" allowOverlap="1" wp14:anchorId="5719EA9B" wp14:editId="184A2057">
            <wp:simplePos x="0" y="0"/>
            <wp:positionH relativeFrom="column">
              <wp:posOffset>-1066800</wp:posOffset>
            </wp:positionH>
            <wp:positionV relativeFrom="paragraph">
              <wp:posOffset>100965</wp:posOffset>
            </wp:positionV>
            <wp:extent cx="2857500" cy="2143125"/>
            <wp:effectExtent l="0" t="0" r="0" b="0"/>
            <wp:wrapThrough wrapText="bothSides">
              <wp:wrapPolygon edited="0">
                <wp:start x="0" y="0"/>
                <wp:lineTo x="0" y="21504"/>
                <wp:lineTo x="21456" y="21504"/>
                <wp:lineTo x="21456" y="0"/>
                <wp:lineTo x="0" y="0"/>
              </wp:wrapPolygon>
            </wp:wrapThrough>
            <wp:docPr id="63" name="Рисунок 4" descr="http://xn--8-gtb3b.xn----btbkljcukngg.xn--p1ai/wp-content/uploads/2022/06/IMG_20220610_115612_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gtb3b.xn----btbkljcukngg.xn--p1ai/wp-content/uploads/2022/06/IMG_20220610_115612_1-300x225.jpg"/>
                    <pic:cNvPicPr>
                      <a:picLocks noChangeAspect="1" noChangeArrowheads="1"/>
                    </pic:cNvPicPr>
                  </pic:nvPicPr>
                  <pic:blipFill>
                    <a:blip r:embed="rId90"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F73D81" w:rsidRDefault="00F73D81" w:rsidP="000E2669">
      <w:pPr>
        <w:spacing w:after="0"/>
        <w:ind w:firstLine="426"/>
        <w:jc w:val="both"/>
        <w:rPr>
          <w:rFonts w:ascii="Times New Roman" w:hAnsi="Times New Roman" w:cs="Times New Roman"/>
          <w:sz w:val="28"/>
          <w:szCs w:val="28"/>
          <w:lang w:eastAsia="ru-RU"/>
        </w:rPr>
      </w:pPr>
    </w:p>
    <w:p w:rsidR="00F73D81" w:rsidRDefault="00F73D81" w:rsidP="000E2669">
      <w:pPr>
        <w:spacing w:after="0"/>
        <w:ind w:firstLine="426"/>
        <w:jc w:val="both"/>
        <w:rPr>
          <w:rFonts w:ascii="Times New Roman" w:hAnsi="Times New Roman" w:cs="Times New Roman"/>
          <w:sz w:val="28"/>
          <w:szCs w:val="28"/>
          <w:lang w:eastAsia="ru-RU"/>
        </w:rPr>
      </w:pPr>
    </w:p>
    <w:p w:rsidR="00F73D81" w:rsidRDefault="00F73D81" w:rsidP="000E2669">
      <w:pPr>
        <w:spacing w:after="0"/>
        <w:ind w:firstLine="426"/>
        <w:jc w:val="both"/>
        <w:rPr>
          <w:rFonts w:ascii="Times New Roman" w:hAnsi="Times New Roman" w:cs="Times New Roman"/>
          <w:sz w:val="28"/>
          <w:szCs w:val="28"/>
          <w:lang w:eastAsia="ru-RU"/>
        </w:rPr>
      </w:pPr>
    </w:p>
    <w:p w:rsidR="00F73D81" w:rsidRDefault="00F73D81" w:rsidP="000E2669">
      <w:pPr>
        <w:spacing w:after="0"/>
        <w:ind w:firstLine="426"/>
        <w:jc w:val="both"/>
        <w:rPr>
          <w:rFonts w:ascii="Times New Roman" w:hAnsi="Times New Roman" w:cs="Times New Roman"/>
          <w:sz w:val="28"/>
          <w:szCs w:val="28"/>
          <w:lang w:eastAsia="ru-RU"/>
        </w:rPr>
      </w:pPr>
    </w:p>
    <w:p w:rsidR="00F73D81" w:rsidRDefault="00F73D81" w:rsidP="000E2669">
      <w:pPr>
        <w:spacing w:after="0"/>
        <w:ind w:firstLine="426"/>
        <w:jc w:val="both"/>
        <w:rPr>
          <w:rFonts w:ascii="Times New Roman" w:hAnsi="Times New Roman" w:cs="Times New Roman"/>
          <w:sz w:val="28"/>
          <w:szCs w:val="28"/>
          <w:lang w:eastAsia="ru-RU"/>
        </w:rPr>
      </w:pPr>
    </w:p>
    <w:p w:rsidR="00B807FF" w:rsidRDefault="00B807FF" w:rsidP="000E2669">
      <w:pPr>
        <w:spacing w:after="0"/>
        <w:ind w:firstLine="426"/>
        <w:jc w:val="both"/>
        <w:rPr>
          <w:rFonts w:ascii="Times New Roman" w:hAnsi="Times New Roman" w:cs="Times New Roman"/>
          <w:sz w:val="28"/>
          <w:szCs w:val="28"/>
          <w:lang w:eastAsia="ru-RU"/>
        </w:rPr>
      </w:pPr>
    </w:p>
    <w:p w:rsidR="000E2669" w:rsidRPr="00063698" w:rsidRDefault="00063698" w:rsidP="000E2669">
      <w:pPr>
        <w:spacing w:after="0"/>
        <w:ind w:firstLine="426"/>
        <w:jc w:val="both"/>
        <w:rPr>
          <w:rFonts w:ascii="Times New Roman" w:hAnsi="Times New Roman" w:cs="Times New Roman"/>
          <w:sz w:val="28"/>
          <w:szCs w:val="28"/>
        </w:rPr>
      </w:pPr>
      <w:r>
        <w:rPr>
          <w:rFonts w:ascii="Times New Roman" w:hAnsi="Times New Roman" w:cs="Times New Roman"/>
          <w:sz w:val="28"/>
          <w:szCs w:val="28"/>
          <w:lang w:eastAsia="ru-RU"/>
        </w:rPr>
        <w:t>С целью</w:t>
      </w:r>
      <w:r w:rsidR="000E2669" w:rsidRPr="00063698">
        <w:rPr>
          <w:rFonts w:ascii="Times New Roman" w:hAnsi="Times New Roman" w:cs="Times New Roman"/>
          <w:sz w:val="28"/>
          <w:szCs w:val="28"/>
          <w:lang w:eastAsia="ru-RU"/>
        </w:rPr>
        <w:t xml:space="preserve"> повышения безопасности детей в летний период, выработки  навыков безопасного поведения в экстремальных и чрезвычайных ситуациях, в том числе на водных объектах, выработки умений защитить свою жизнь и здоровье, оказать первую помощь и взаимопомощь при проведении летнего отдыха и оздоровления</w:t>
      </w:r>
      <w:r>
        <w:rPr>
          <w:rFonts w:ascii="Times New Roman" w:hAnsi="Times New Roman" w:cs="Times New Roman"/>
          <w:sz w:val="28"/>
          <w:szCs w:val="28"/>
          <w:lang w:eastAsia="ru-RU"/>
        </w:rPr>
        <w:t>,</w:t>
      </w:r>
      <w:r w:rsidR="000E2669" w:rsidRPr="00063698">
        <w:rPr>
          <w:rFonts w:ascii="Times New Roman" w:hAnsi="Times New Roman" w:cs="Times New Roman"/>
          <w:sz w:val="28"/>
          <w:szCs w:val="28"/>
          <w:lang w:eastAsia="ru-RU"/>
        </w:rPr>
        <w:t xml:space="preserve"> разработан план мероприятий по проведению Всероссийской акции «Безопасное детство». Акция проводится при активном участии специалистов МВД, МЧС, ГИМС. Привлекаются в проведение летней оздоровительной кампании представители </w:t>
      </w:r>
      <w:r w:rsidR="000E2669" w:rsidRPr="00063698">
        <w:rPr>
          <w:rFonts w:ascii="Times New Roman" w:hAnsi="Times New Roman" w:cs="Times New Roman"/>
          <w:sz w:val="28"/>
          <w:szCs w:val="28"/>
        </w:rPr>
        <w:t>общественных военно-патриотических клубов «Десантник», «Тайфун», действующих на территории Киренского района.</w:t>
      </w:r>
    </w:p>
    <w:p w:rsidR="000E2669" w:rsidRPr="00063698" w:rsidRDefault="000E2669" w:rsidP="000E2669">
      <w:pPr>
        <w:spacing w:after="0"/>
        <w:ind w:firstLine="426"/>
        <w:jc w:val="both"/>
        <w:rPr>
          <w:rFonts w:ascii="Times New Roman" w:hAnsi="Times New Roman" w:cs="Times New Roman"/>
          <w:sz w:val="28"/>
          <w:szCs w:val="28"/>
        </w:rPr>
      </w:pPr>
      <w:r w:rsidRPr="00063698">
        <w:rPr>
          <w:rFonts w:ascii="Times New Roman" w:hAnsi="Times New Roman" w:cs="Times New Roman"/>
          <w:noProof/>
          <w:sz w:val="28"/>
          <w:szCs w:val="28"/>
          <w:lang w:eastAsia="ru-RU"/>
        </w:rPr>
        <w:drawing>
          <wp:anchor distT="0" distB="0" distL="114300" distR="114300" simplePos="0" relativeHeight="251705856" behindDoc="0" locked="0" layoutInCell="1" allowOverlap="1" wp14:anchorId="7CFB5FA6" wp14:editId="529159B1">
            <wp:simplePos x="0" y="0"/>
            <wp:positionH relativeFrom="column">
              <wp:posOffset>47625</wp:posOffset>
            </wp:positionH>
            <wp:positionV relativeFrom="paragraph">
              <wp:posOffset>64770</wp:posOffset>
            </wp:positionV>
            <wp:extent cx="3517900" cy="1981200"/>
            <wp:effectExtent l="19050" t="0" r="6350" b="0"/>
            <wp:wrapThrough wrapText="bothSides">
              <wp:wrapPolygon edited="0">
                <wp:start x="-117" y="0"/>
                <wp:lineTo x="-117" y="21392"/>
                <wp:lineTo x="21639" y="21392"/>
                <wp:lineTo x="21639" y="0"/>
                <wp:lineTo x="-117" y="0"/>
              </wp:wrapPolygon>
            </wp:wrapThrough>
            <wp:docPr id="131" name="Рисунок 22" descr="D:\летняя занятость\лето 2022\на сайт лето\лето\день безопасност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летняя занятость\лето 2022\на сайт лето\лето\день безопасности\6.jpg"/>
                    <pic:cNvPicPr>
                      <a:picLocks noChangeAspect="1" noChangeArrowheads="1"/>
                    </pic:cNvPicPr>
                  </pic:nvPicPr>
                  <pic:blipFill>
                    <a:blip r:embed="rId91" cstate="print"/>
                    <a:srcRect/>
                    <a:stretch>
                      <a:fillRect/>
                    </a:stretch>
                  </pic:blipFill>
                  <pic:spPr bwMode="auto">
                    <a:xfrm>
                      <a:off x="0" y="0"/>
                      <a:ext cx="3517900" cy="1981200"/>
                    </a:xfrm>
                    <a:prstGeom prst="rect">
                      <a:avLst/>
                    </a:prstGeom>
                    <a:noFill/>
                    <a:ln w="9525">
                      <a:noFill/>
                      <a:miter lim="800000"/>
                      <a:headEnd/>
                      <a:tailEnd/>
                    </a:ln>
                  </pic:spPr>
                </pic:pic>
              </a:graphicData>
            </a:graphic>
          </wp:anchor>
        </w:drawing>
      </w:r>
      <w:r w:rsidRPr="00063698">
        <w:rPr>
          <w:rFonts w:ascii="Times New Roman" w:hAnsi="Times New Roman" w:cs="Times New Roman"/>
          <w:noProof/>
          <w:sz w:val="28"/>
          <w:szCs w:val="28"/>
          <w:lang w:eastAsia="ru-RU"/>
        </w:rPr>
        <w:drawing>
          <wp:anchor distT="0" distB="0" distL="114300" distR="114300" simplePos="0" relativeHeight="251707904" behindDoc="0" locked="0" layoutInCell="1" allowOverlap="1" wp14:anchorId="2D2AB4D7" wp14:editId="5A687844">
            <wp:simplePos x="0" y="0"/>
            <wp:positionH relativeFrom="column">
              <wp:posOffset>4047490</wp:posOffset>
            </wp:positionH>
            <wp:positionV relativeFrom="paragraph">
              <wp:posOffset>55245</wp:posOffset>
            </wp:positionV>
            <wp:extent cx="1495425" cy="1993900"/>
            <wp:effectExtent l="19050" t="0" r="9525" b="0"/>
            <wp:wrapThrough wrapText="bothSides">
              <wp:wrapPolygon edited="0">
                <wp:start x="-275" y="0"/>
                <wp:lineTo x="-275" y="21462"/>
                <wp:lineTo x="21738" y="21462"/>
                <wp:lineTo x="21738" y="0"/>
                <wp:lineTo x="-275" y="0"/>
              </wp:wrapPolygon>
            </wp:wrapThrough>
            <wp:docPr id="132" name="Рисунок 24" descr="D:\летняя занятость\лето 2022\на сайт лето\лето\день безопасност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летняя занятость\лето 2022\на сайт лето\лето\день безопасности\22.jpg"/>
                    <pic:cNvPicPr>
                      <a:picLocks noChangeAspect="1" noChangeArrowheads="1"/>
                    </pic:cNvPicPr>
                  </pic:nvPicPr>
                  <pic:blipFill>
                    <a:blip r:embed="rId92" cstate="print"/>
                    <a:srcRect l="9490" t="9623"/>
                    <a:stretch>
                      <a:fillRect/>
                    </a:stretch>
                  </pic:blipFill>
                  <pic:spPr bwMode="auto">
                    <a:xfrm>
                      <a:off x="0" y="0"/>
                      <a:ext cx="1495425" cy="1993900"/>
                    </a:xfrm>
                    <a:prstGeom prst="rect">
                      <a:avLst/>
                    </a:prstGeom>
                    <a:noFill/>
                    <a:ln w="9525">
                      <a:noFill/>
                      <a:miter lim="800000"/>
                      <a:headEnd/>
                      <a:tailEnd/>
                    </a:ln>
                  </pic:spPr>
                </pic:pic>
              </a:graphicData>
            </a:graphic>
          </wp:anchor>
        </w:drawing>
      </w: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63698" w:rsidP="000E2669">
      <w:pPr>
        <w:spacing w:after="0"/>
        <w:ind w:firstLine="426"/>
        <w:jc w:val="both"/>
        <w:rPr>
          <w:rFonts w:ascii="Times New Roman" w:hAnsi="Times New Roman" w:cs="Times New Roman"/>
          <w:sz w:val="28"/>
          <w:szCs w:val="28"/>
        </w:rPr>
      </w:pPr>
      <w:r w:rsidRPr="00063698">
        <w:rPr>
          <w:rFonts w:ascii="Times New Roman" w:hAnsi="Times New Roman" w:cs="Times New Roman"/>
          <w:noProof/>
          <w:sz w:val="28"/>
          <w:szCs w:val="28"/>
          <w:lang w:eastAsia="ru-RU"/>
        </w:rPr>
        <w:drawing>
          <wp:anchor distT="0" distB="0" distL="114300" distR="114300" simplePos="0" relativeHeight="251708928" behindDoc="0" locked="0" layoutInCell="1" allowOverlap="1" wp14:anchorId="74DAB293" wp14:editId="0501A47F">
            <wp:simplePos x="0" y="0"/>
            <wp:positionH relativeFrom="column">
              <wp:posOffset>-123825</wp:posOffset>
            </wp:positionH>
            <wp:positionV relativeFrom="paragraph">
              <wp:posOffset>75565</wp:posOffset>
            </wp:positionV>
            <wp:extent cx="1685925" cy="2247900"/>
            <wp:effectExtent l="0" t="0" r="0" b="0"/>
            <wp:wrapThrough wrapText="bothSides">
              <wp:wrapPolygon edited="0">
                <wp:start x="0" y="0"/>
                <wp:lineTo x="0" y="21417"/>
                <wp:lineTo x="21478" y="21417"/>
                <wp:lineTo x="21478" y="0"/>
                <wp:lineTo x="0" y="0"/>
              </wp:wrapPolygon>
            </wp:wrapThrough>
            <wp:docPr id="134" name="Рисунок 25" descr="D:\летняя занятость\лето 2022\на сайт лето\лето\день безопасности\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летняя занятость\лето 2022\на сайт лето\лето\день безопасности\32.jpg"/>
                    <pic:cNvPicPr>
                      <a:picLocks noChangeAspect="1" noChangeArrowheads="1"/>
                    </pic:cNvPicPr>
                  </pic:nvPicPr>
                  <pic:blipFill>
                    <a:blip r:embed="rId93" cstate="print"/>
                    <a:srcRect/>
                    <a:stretch>
                      <a:fillRect/>
                    </a:stretch>
                  </pic:blipFill>
                  <pic:spPr bwMode="auto">
                    <a:xfrm>
                      <a:off x="0" y="0"/>
                      <a:ext cx="1685925" cy="2247900"/>
                    </a:xfrm>
                    <a:prstGeom prst="rect">
                      <a:avLst/>
                    </a:prstGeom>
                    <a:noFill/>
                    <a:ln w="9525">
                      <a:noFill/>
                      <a:miter lim="800000"/>
                      <a:headEnd/>
                      <a:tailEnd/>
                    </a:ln>
                  </pic:spPr>
                </pic:pic>
              </a:graphicData>
            </a:graphic>
          </wp:anchor>
        </w:drawing>
      </w:r>
      <w:r w:rsidRPr="00063698">
        <w:rPr>
          <w:rFonts w:ascii="Times New Roman" w:hAnsi="Times New Roman" w:cs="Times New Roman"/>
          <w:noProof/>
          <w:sz w:val="28"/>
          <w:szCs w:val="28"/>
          <w:lang w:eastAsia="ru-RU"/>
        </w:rPr>
        <w:drawing>
          <wp:anchor distT="0" distB="0" distL="114300" distR="114300" simplePos="0" relativeHeight="251706880" behindDoc="0" locked="0" layoutInCell="1" allowOverlap="1" wp14:anchorId="2B104F9D" wp14:editId="2BCB0BB5">
            <wp:simplePos x="0" y="0"/>
            <wp:positionH relativeFrom="column">
              <wp:posOffset>-3383915</wp:posOffset>
            </wp:positionH>
            <wp:positionV relativeFrom="paragraph">
              <wp:posOffset>17780</wp:posOffset>
            </wp:positionV>
            <wp:extent cx="3076575" cy="2309495"/>
            <wp:effectExtent l="0" t="0" r="0" b="0"/>
            <wp:wrapThrough wrapText="bothSides">
              <wp:wrapPolygon edited="0">
                <wp:start x="0" y="0"/>
                <wp:lineTo x="0" y="21380"/>
                <wp:lineTo x="21533" y="21380"/>
                <wp:lineTo x="21533" y="0"/>
                <wp:lineTo x="0" y="0"/>
              </wp:wrapPolygon>
            </wp:wrapThrough>
            <wp:docPr id="133" name="Рисунок 23" descr="D:\летняя занятость\лето 2022\на сайт лето\лето\день безопасност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летняя занятость\лето 2022\на сайт лето\лето\день безопасности\21.jpg"/>
                    <pic:cNvPicPr>
                      <a:picLocks noChangeAspect="1" noChangeArrowheads="1"/>
                    </pic:cNvPicPr>
                  </pic:nvPicPr>
                  <pic:blipFill>
                    <a:blip r:embed="rId94" cstate="print"/>
                    <a:srcRect/>
                    <a:stretch>
                      <a:fillRect/>
                    </a:stretch>
                  </pic:blipFill>
                  <pic:spPr bwMode="auto">
                    <a:xfrm>
                      <a:off x="0" y="0"/>
                      <a:ext cx="3076575" cy="2309495"/>
                    </a:xfrm>
                    <a:prstGeom prst="rect">
                      <a:avLst/>
                    </a:prstGeom>
                    <a:noFill/>
                    <a:ln w="9525">
                      <a:noFill/>
                      <a:miter lim="800000"/>
                      <a:headEnd/>
                      <a:tailEnd/>
                    </a:ln>
                  </pic:spPr>
                </pic:pic>
              </a:graphicData>
            </a:graphic>
          </wp:anchor>
        </w:drawing>
      </w: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p>
    <w:p w:rsidR="000E2669" w:rsidRPr="00063698" w:rsidRDefault="000E2669" w:rsidP="000E2669">
      <w:pPr>
        <w:spacing w:after="0"/>
        <w:ind w:firstLine="426"/>
        <w:jc w:val="both"/>
        <w:rPr>
          <w:rFonts w:ascii="Times New Roman" w:hAnsi="Times New Roman" w:cs="Times New Roman"/>
          <w:sz w:val="28"/>
          <w:szCs w:val="28"/>
        </w:rPr>
      </w:pPr>
      <w:r w:rsidRPr="00063698">
        <w:rPr>
          <w:rFonts w:ascii="Times New Roman" w:hAnsi="Times New Roman" w:cs="Times New Roman"/>
          <w:sz w:val="28"/>
          <w:szCs w:val="28"/>
        </w:rPr>
        <w:t xml:space="preserve">Особое внимание в течение всего летнего периода уделено занятости обучающихся, состоящих на учете в КДН, ГДН, и детей, находящихся в социально опасном положении. </w:t>
      </w:r>
    </w:p>
    <w:p w:rsidR="000E2669" w:rsidRPr="00063698" w:rsidRDefault="000E2669" w:rsidP="000E2669">
      <w:pPr>
        <w:spacing w:after="0"/>
        <w:ind w:firstLine="426"/>
        <w:jc w:val="both"/>
        <w:rPr>
          <w:rFonts w:ascii="Times New Roman" w:hAnsi="Times New Roman" w:cs="Times New Roman"/>
          <w:sz w:val="28"/>
          <w:szCs w:val="28"/>
        </w:rPr>
      </w:pPr>
      <w:r w:rsidRPr="00063698">
        <w:rPr>
          <w:rFonts w:ascii="Times New Roman" w:hAnsi="Times New Roman" w:cs="Times New Roman"/>
          <w:sz w:val="28"/>
          <w:szCs w:val="28"/>
        </w:rPr>
        <w:lastRenderedPageBreak/>
        <w:t>На всех видах профилактических учетов в районе состоит 36 обучающихся. Из 33 несовершеннолетних: 8 – обучающиеся выпускных классов; 3 – обучающиеся СКШ; 22 – обучающиеся школ, 3 – студенты КППК.</w:t>
      </w:r>
    </w:p>
    <w:p w:rsidR="000E2669" w:rsidRPr="00DC1191" w:rsidRDefault="000E2669" w:rsidP="000E2669">
      <w:pPr>
        <w:spacing w:after="0"/>
        <w:ind w:firstLine="426"/>
        <w:jc w:val="both"/>
        <w:rPr>
          <w:rFonts w:ascii="Times New Roman" w:hAnsi="Times New Roman" w:cs="Times New Roman"/>
          <w:sz w:val="28"/>
          <w:szCs w:val="28"/>
        </w:rPr>
      </w:pPr>
      <w:r w:rsidRPr="00063698">
        <w:rPr>
          <w:rFonts w:ascii="Times New Roman" w:hAnsi="Times New Roman" w:cs="Times New Roman"/>
          <w:sz w:val="28"/>
          <w:szCs w:val="28"/>
        </w:rPr>
        <w:t>Проводится работа по организации 100% охвата несовершеннолетних организованными формами занятости и социально-значимой деятельностью.</w:t>
      </w:r>
      <w:r w:rsidRPr="00DC1191">
        <w:rPr>
          <w:rFonts w:ascii="Times New Roman" w:hAnsi="Times New Roman" w:cs="Times New Roman"/>
          <w:sz w:val="28"/>
          <w:szCs w:val="28"/>
        </w:rPr>
        <w:t xml:space="preserve"> </w:t>
      </w:r>
    </w:p>
    <w:p w:rsidR="000E2669" w:rsidRDefault="000E2669" w:rsidP="006A2CF9">
      <w:pPr>
        <w:spacing w:after="0"/>
        <w:ind w:right="-1"/>
        <w:rPr>
          <w:rFonts w:ascii="Times New Roman" w:hAnsi="Times New Roman" w:cs="Times New Roman"/>
          <w:b/>
          <w:sz w:val="28"/>
          <w:szCs w:val="28"/>
        </w:rPr>
      </w:pPr>
    </w:p>
    <w:p w:rsidR="006A2CF9" w:rsidRPr="00D06233" w:rsidRDefault="006A2CF9" w:rsidP="006A2CF9">
      <w:pPr>
        <w:spacing w:after="0"/>
        <w:ind w:right="-1"/>
        <w:rPr>
          <w:rFonts w:ascii="Times New Roman" w:hAnsi="Times New Roman" w:cs="Times New Roman"/>
          <w:b/>
          <w:sz w:val="28"/>
          <w:szCs w:val="28"/>
        </w:rPr>
      </w:pPr>
      <w:r w:rsidRPr="00D06233">
        <w:rPr>
          <w:rFonts w:ascii="Times New Roman" w:hAnsi="Times New Roman" w:cs="Times New Roman"/>
          <w:b/>
          <w:sz w:val="28"/>
          <w:szCs w:val="28"/>
        </w:rPr>
        <w:t>Раздел 4. Условия обучения и эффективность использования ресурсов</w:t>
      </w:r>
    </w:p>
    <w:p w:rsidR="006A2CF9" w:rsidRPr="00D06233" w:rsidRDefault="006A2CF9" w:rsidP="006A2CF9">
      <w:pPr>
        <w:tabs>
          <w:tab w:val="left" w:pos="1134"/>
        </w:tabs>
        <w:spacing w:after="0"/>
        <w:jc w:val="center"/>
        <w:rPr>
          <w:rFonts w:ascii="Times New Roman" w:hAnsi="Times New Roman" w:cs="Times New Roman"/>
          <w:b/>
          <w:sz w:val="28"/>
          <w:szCs w:val="28"/>
        </w:rPr>
      </w:pPr>
      <w:r w:rsidRPr="00D06233">
        <w:rPr>
          <w:rFonts w:ascii="Times New Roman" w:hAnsi="Times New Roman" w:cs="Times New Roman"/>
          <w:b/>
          <w:sz w:val="28"/>
          <w:szCs w:val="28"/>
        </w:rPr>
        <w:t>4.1. Финансовое обеспечение.</w:t>
      </w:r>
    </w:p>
    <w:p w:rsidR="00D06233" w:rsidRPr="00D06233" w:rsidRDefault="00D06233" w:rsidP="00D06233">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 xml:space="preserve"> </w:t>
      </w:r>
      <w:r w:rsidRPr="00D06233">
        <w:rPr>
          <w:rFonts w:ascii="Times New Roman" w:hAnsi="Times New Roman" w:cs="Times New Roman"/>
          <w:sz w:val="28"/>
          <w:szCs w:val="28"/>
        </w:rPr>
        <w:t xml:space="preserve">    В целях обеспечения доступности, качества и непрерывности дошкольного, начального, основного среднего общешкольного и дополнительного образования реализуется целевая муниципальная программа «Развитие образования на 2015-2024 годы».</w:t>
      </w:r>
    </w:p>
    <w:p w:rsidR="00D06233" w:rsidRPr="00D06233" w:rsidRDefault="00D06233" w:rsidP="00D06233">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 xml:space="preserve">     Структура финансирования расходов:</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Областной бюджет – 719 452,8 тыс. руб., что составляет 71,34 %,</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Районный бюджет 259 485,7 тыс. руб., что составляет 25,74  %.,</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Платные услуги - 29 271,4 тыс. руб., что составляет 2,92 %.</w:t>
      </w:r>
    </w:p>
    <w:p w:rsidR="00D06233" w:rsidRPr="00D06233" w:rsidRDefault="00D06233" w:rsidP="00D06233">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 xml:space="preserve">      Расходы по видам деятельности (областной), всего 719 452,8 тыс.</w:t>
      </w:r>
      <w:r>
        <w:rPr>
          <w:rFonts w:ascii="Times New Roman" w:hAnsi="Times New Roman" w:cs="Times New Roman"/>
          <w:b/>
          <w:sz w:val="28"/>
          <w:szCs w:val="28"/>
        </w:rPr>
        <w:t xml:space="preserve"> </w:t>
      </w:r>
      <w:r w:rsidRPr="00D06233">
        <w:rPr>
          <w:rFonts w:ascii="Times New Roman" w:hAnsi="Times New Roman" w:cs="Times New Roman"/>
          <w:b/>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b/>
          <w:sz w:val="28"/>
          <w:szCs w:val="28"/>
        </w:rPr>
        <w:t xml:space="preserve">- </w:t>
      </w:r>
      <w:r w:rsidRPr="00D06233">
        <w:rPr>
          <w:rFonts w:ascii="Times New Roman" w:hAnsi="Times New Roman" w:cs="Times New Roman"/>
          <w:sz w:val="28"/>
          <w:szCs w:val="28"/>
        </w:rPr>
        <w:t>заработная плата и начисление на заработную плату - 641 465,1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учебные расходы – 5 944,0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классное руководство - 22 550,7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-заработная плата и начисление на заработную плату советников директоров по воспитанию – 781,5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r>
        <w:rPr>
          <w:rFonts w:ascii="Times New Roman" w:hAnsi="Times New Roman" w:cs="Times New Roman"/>
          <w:sz w:val="28"/>
          <w:szCs w:val="28"/>
        </w:rPr>
        <w:t>.</w:t>
      </w:r>
      <w:r w:rsidRPr="00D06233">
        <w:rPr>
          <w:rFonts w:ascii="Times New Roman" w:hAnsi="Times New Roman" w:cs="Times New Roman"/>
          <w:sz w:val="28"/>
          <w:szCs w:val="28"/>
        </w:rPr>
        <w:t>;</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питание школьников из малообеспеченных семей - 4 370,9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b/>
          <w:sz w:val="28"/>
          <w:szCs w:val="28"/>
        </w:rPr>
        <w:t xml:space="preserve">- </w:t>
      </w:r>
      <w:r w:rsidRPr="00D06233">
        <w:rPr>
          <w:rFonts w:ascii="Times New Roman" w:hAnsi="Times New Roman" w:cs="Times New Roman"/>
          <w:sz w:val="28"/>
          <w:szCs w:val="28"/>
        </w:rPr>
        <w:t>питание  школьников на полном гос.</w:t>
      </w:r>
      <w:r>
        <w:rPr>
          <w:rFonts w:ascii="Times New Roman" w:hAnsi="Times New Roman" w:cs="Times New Roman"/>
          <w:sz w:val="28"/>
          <w:szCs w:val="28"/>
        </w:rPr>
        <w:t xml:space="preserve"> </w:t>
      </w:r>
      <w:r w:rsidRPr="00D06233">
        <w:rPr>
          <w:rFonts w:ascii="Times New Roman" w:hAnsi="Times New Roman" w:cs="Times New Roman"/>
          <w:sz w:val="28"/>
          <w:szCs w:val="28"/>
        </w:rPr>
        <w:t>обеспечении – 16,3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xml:space="preserve">- питание детей с ОВЗ – 2 206,8 тыс. руб., </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горячее питание детей 1-4 классов  – 11 095,0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питание детей-инвалидов – 246,7 тыс.</w:t>
      </w:r>
      <w:r>
        <w:rPr>
          <w:rFonts w:ascii="Times New Roman" w:hAnsi="Times New Roman" w:cs="Times New Roman"/>
          <w:sz w:val="28"/>
          <w:szCs w:val="28"/>
        </w:rPr>
        <w:t xml:space="preserve"> </w:t>
      </w:r>
      <w:r w:rsidRPr="00D06233">
        <w:rPr>
          <w:rFonts w:ascii="Times New Roman" w:hAnsi="Times New Roman" w:cs="Times New Roman"/>
          <w:sz w:val="28"/>
          <w:szCs w:val="28"/>
        </w:rPr>
        <w:t xml:space="preserve">руб., </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питание детей Питьевое молоко – 1 808,8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субсидии на приобретение средств обучения и воспитания, необходимых для оснащения учебных кабинетов (мебель) – 475,8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субсидии на кабинет ОБЖ – 1 350,0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организация летнего отдыха детей – 2 903,7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софинансирование мероприятий по капитальному ремонту образовательных организаций – 18 767,6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мероприятия в рамках проекта Народные инициативы (установка окон в ОО ) – 4 795,8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субсидии на приобретение учебников – 1 406,7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-субсидия на приобретение школьного автобуса – 3 960,0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 xml:space="preserve">     Расходы по видам деятельности (районный), всего 259 485,7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b/>
          <w:sz w:val="28"/>
          <w:szCs w:val="28"/>
        </w:rPr>
        <w:lastRenderedPageBreak/>
        <w:t xml:space="preserve">-  </w:t>
      </w:r>
      <w:r w:rsidRPr="00D06233">
        <w:rPr>
          <w:rFonts w:ascii="Times New Roman" w:hAnsi="Times New Roman" w:cs="Times New Roman"/>
          <w:sz w:val="28"/>
          <w:szCs w:val="28"/>
        </w:rPr>
        <w:t>заработная плата и начисления на заработную плату - 62 993,3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коммунальные услуги – 48 976,0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услуги связи и интернета – 1 830,3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аренда имущества – 1 322,4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приобретение материальных ценностей – 30 383,9 тыс. руб., в том числе -        продукты питания для детей – 15 497,5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текущий ремонт – 21 461,3 тыс. рублей;</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транспортные услуги –1 611,8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прочие работы, услуги, приобретение основных средств – 25 604,8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работы и услуги по содержанию имущества – 30 741,9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льготный проезд – 8 634,0 тыс. 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противопожарные мероприятия, физическая охрана – 16 560,8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-расходы на медосмотр и медосвидетельствование водителей – 3 999,5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производственные бригады – 2 588,2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мероприятия по программе «Дети Приангарья» - 1 764,4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проектные работы, экспертиза проектов – 1 013,1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D06233" w:rsidRPr="00D06233" w:rsidRDefault="00D06233" w:rsidP="00D06233">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 xml:space="preserve">     Расходы по платным услугам, всего 29 271,4 тыс. руб.:</w:t>
      </w:r>
    </w:p>
    <w:p w:rsidR="00D06233" w:rsidRPr="00D06233" w:rsidRDefault="00D06233" w:rsidP="00D06233">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w:t>
      </w:r>
      <w:r w:rsidRPr="00D06233">
        <w:rPr>
          <w:rFonts w:ascii="Times New Roman" w:hAnsi="Times New Roman" w:cs="Times New Roman"/>
          <w:sz w:val="28"/>
          <w:szCs w:val="28"/>
        </w:rPr>
        <w:t>питание детей в учреждениях</w:t>
      </w:r>
      <w:r w:rsidRPr="00D06233">
        <w:rPr>
          <w:rFonts w:ascii="Times New Roman" w:hAnsi="Times New Roman" w:cs="Times New Roman"/>
          <w:b/>
          <w:sz w:val="28"/>
          <w:szCs w:val="28"/>
        </w:rPr>
        <w:t xml:space="preserve"> – </w:t>
      </w:r>
      <w:r w:rsidRPr="00D06233">
        <w:rPr>
          <w:rFonts w:ascii="Times New Roman" w:hAnsi="Times New Roman" w:cs="Times New Roman"/>
          <w:sz w:val="28"/>
          <w:szCs w:val="28"/>
        </w:rPr>
        <w:t>29 271,4 тыс. руб.,</w:t>
      </w:r>
    </w:p>
    <w:p w:rsidR="00D06233" w:rsidRPr="00D06233" w:rsidRDefault="00D06233" w:rsidP="00D06233">
      <w:pPr>
        <w:spacing w:after="0"/>
        <w:jc w:val="both"/>
        <w:outlineLvl w:val="0"/>
        <w:rPr>
          <w:rFonts w:ascii="Times New Roman" w:hAnsi="Times New Roman" w:cs="Times New Roman"/>
          <w:b/>
          <w:sz w:val="28"/>
          <w:szCs w:val="28"/>
        </w:rPr>
      </w:pPr>
      <w:r w:rsidRPr="00D06233">
        <w:rPr>
          <w:rFonts w:ascii="Times New Roman" w:hAnsi="Times New Roman" w:cs="Times New Roman"/>
          <w:sz w:val="28"/>
          <w:szCs w:val="28"/>
        </w:rPr>
        <w:t xml:space="preserve">        На финансовый  2022 год были утверждены бюджетные ассигнования в размере 1 022 967,5 тыс. руб. Бюджет исполнен на 98,56%, что составляет 1 008 209,9  тыс. руб. Неосвоенная сумма лимитов – 14 757,6 тыс. руб.</w:t>
      </w:r>
    </w:p>
    <w:p w:rsidR="00D06233" w:rsidRDefault="00D06233" w:rsidP="0037214A">
      <w:pPr>
        <w:spacing w:after="0"/>
        <w:jc w:val="both"/>
        <w:outlineLvl w:val="0"/>
        <w:rPr>
          <w:rFonts w:ascii="Times New Roman" w:hAnsi="Times New Roman" w:cs="Times New Roman"/>
          <w:sz w:val="28"/>
          <w:szCs w:val="28"/>
          <w:highlight w:val="yellow"/>
        </w:rPr>
      </w:pPr>
    </w:p>
    <w:p w:rsidR="006A2CF9" w:rsidRPr="00EF1B8A" w:rsidRDefault="006A2CF9" w:rsidP="006A2CF9">
      <w:pPr>
        <w:spacing w:after="0"/>
        <w:jc w:val="center"/>
        <w:rPr>
          <w:rFonts w:ascii="Times New Roman" w:hAnsi="Times New Roman" w:cs="Times New Roman"/>
          <w:b/>
          <w:sz w:val="28"/>
          <w:szCs w:val="28"/>
        </w:rPr>
      </w:pPr>
      <w:r w:rsidRPr="00EF1B8A">
        <w:rPr>
          <w:rFonts w:ascii="Times New Roman" w:hAnsi="Times New Roman" w:cs="Times New Roman"/>
          <w:b/>
          <w:sz w:val="28"/>
          <w:szCs w:val="28"/>
        </w:rPr>
        <w:t>4.2. Создание в образовательных организациях условий для обучения и воспитания.</w:t>
      </w:r>
    </w:p>
    <w:p w:rsidR="00F14C32" w:rsidRPr="00582497" w:rsidRDefault="00020765" w:rsidP="00F14C32">
      <w:pPr>
        <w:spacing w:after="0"/>
        <w:jc w:val="both"/>
        <w:rPr>
          <w:rFonts w:ascii="Times New Roman" w:eastAsia="Times New Roman" w:hAnsi="Times New Roman" w:cs="Times New Roman"/>
          <w:b/>
          <w:bCs/>
          <w:sz w:val="28"/>
          <w:szCs w:val="28"/>
          <w:lang w:eastAsia="ru-RU"/>
        </w:rPr>
      </w:pPr>
      <w:r w:rsidRPr="00582497">
        <w:rPr>
          <w:rFonts w:ascii="Times New Roman" w:eastAsia="Times New Roman" w:hAnsi="Times New Roman" w:cs="Times New Roman"/>
          <w:sz w:val="28"/>
          <w:szCs w:val="28"/>
          <w:lang w:eastAsia="ru-RU"/>
        </w:rPr>
        <w:t xml:space="preserve">      </w:t>
      </w:r>
      <w:r w:rsidR="00090A62" w:rsidRPr="00582497">
        <w:rPr>
          <w:rFonts w:ascii="Times New Roman" w:eastAsia="Times New Roman" w:hAnsi="Times New Roman" w:cs="Times New Roman"/>
          <w:sz w:val="28"/>
          <w:szCs w:val="28"/>
          <w:lang w:eastAsia="ru-RU"/>
        </w:rPr>
        <w:t>Учебный процесс в образовательных организациях был организован в соответствии с Санитарн</w:t>
      </w:r>
      <w:r w:rsidR="00F14C32" w:rsidRPr="00582497">
        <w:rPr>
          <w:rFonts w:ascii="Times New Roman" w:eastAsia="Times New Roman" w:hAnsi="Times New Roman" w:cs="Times New Roman"/>
          <w:sz w:val="28"/>
          <w:szCs w:val="28"/>
          <w:lang w:eastAsia="ru-RU"/>
        </w:rPr>
        <w:t xml:space="preserve">ыми правилами </w:t>
      </w:r>
      <w:r w:rsidR="00090A62" w:rsidRPr="00582497">
        <w:rPr>
          <w:rFonts w:ascii="Times New Roman" w:eastAsia="Times New Roman" w:hAnsi="Times New Roman" w:cs="Times New Roman"/>
          <w:sz w:val="28"/>
          <w:szCs w:val="28"/>
          <w:lang w:eastAsia="ru-RU"/>
        </w:rPr>
        <w:t>СП</w:t>
      </w:r>
      <w:r w:rsidR="00F14C32" w:rsidRPr="00582497">
        <w:rPr>
          <w:rFonts w:ascii="Times New Roman" w:eastAsia="Times New Roman" w:hAnsi="Times New Roman" w:cs="Times New Roman"/>
          <w:sz w:val="28"/>
          <w:szCs w:val="28"/>
          <w:lang w:eastAsia="ru-RU"/>
        </w:rPr>
        <w:t xml:space="preserve"> 2.4 3648</w:t>
      </w:r>
      <w:r w:rsidR="00090A62" w:rsidRPr="00582497">
        <w:rPr>
          <w:rFonts w:ascii="Times New Roman" w:eastAsia="Times New Roman" w:hAnsi="Times New Roman" w:cs="Times New Roman"/>
          <w:sz w:val="28"/>
          <w:szCs w:val="28"/>
          <w:lang w:eastAsia="ru-RU"/>
        </w:rPr>
        <w:t>-20 «</w:t>
      </w:r>
      <w:r w:rsidR="00F14C32" w:rsidRPr="00582497">
        <w:rPr>
          <w:rFonts w:ascii="Times New Roman" w:eastAsia="Times New Roman" w:hAnsi="Times New Roman" w:cs="Times New Roman"/>
          <w:bCs/>
          <w:sz w:val="28"/>
          <w:szCs w:val="28"/>
          <w:lang w:eastAsia="ru-RU"/>
        </w:rPr>
        <w:t>Санитарно-эпидемиологические требования к организациям воспитания и обучения, отдыха и оздоровления детей и молодежи», утвержденн</w:t>
      </w:r>
      <w:r w:rsidR="00582497" w:rsidRPr="00582497">
        <w:rPr>
          <w:rFonts w:ascii="Times New Roman" w:eastAsia="Times New Roman" w:hAnsi="Times New Roman" w:cs="Times New Roman"/>
          <w:bCs/>
          <w:sz w:val="28"/>
          <w:szCs w:val="28"/>
          <w:lang w:eastAsia="ru-RU"/>
        </w:rPr>
        <w:t>ыми</w:t>
      </w:r>
      <w:r w:rsidR="00F14C32" w:rsidRPr="00582497">
        <w:rPr>
          <w:rFonts w:ascii="Times New Roman" w:eastAsia="Times New Roman" w:hAnsi="Times New Roman" w:cs="Times New Roman"/>
          <w:bCs/>
          <w:sz w:val="28"/>
          <w:szCs w:val="28"/>
          <w:lang w:eastAsia="ru-RU"/>
        </w:rPr>
        <w:t xml:space="preserve"> Постановление</w:t>
      </w:r>
      <w:r w:rsidR="00582497" w:rsidRPr="00582497">
        <w:rPr>
          <w:rFonts w:ascii="Times New Roman" w:eastAsia="Times New Roman" w:hAnsi="Times New Roman" w:cs="Times New Roman"/>
          <w:bCs/>
          <w:sz w:val="28"/>
          <w:szCs w:val="28"/>
          <w:lang w:eastAsia="ru-RU"/>
        </w:rPr>
        <w:t>м</w:t>
      </w:r>
      <w:r w:rsidR="00F14C32" w:rsidRPr="00582497">
        <w:rPr>
          <w:rFonts w:ascii="Times New Roman" w:eastAsia="Times New Roman" w:hAnsi="Times New Roman" w:cs="Times New Roman"/>
          <w:bCs/>
          <w:sz w:val="28"/>
          <w:szCs w:val="28"/>
          <w:lang w:eastAsia="ru-RU"/>
        </w:rPr>
        <w:t xml:space="preserve"> Главного государственного санитарного врача Российской Федерации от 28.09.2020 г. № 28</w:t>
      </w:r>
      <w:r w:rsidR="00F14C32" w:rsidRPr="00582497">
        <w:rPr>
          <w:rFonts w:ascii="Times New Roman" w:eastAsia="Times New Roman" w:hAnsi="Times New Roman" w:cs="Times New Roman"/>
          <w:b/>
          <w:bCs/>
          <w:sz w:val="28"/>
          <w:szCs w:val="28"/>
          <w:lang w:eastAsia="ru-RU"/>
        </w:rPr>
        <w:t xml:space="preserve"> </w:t>
      </w:r>
      <w:r w:rsidR="00582497" w:rsidRPr="00582497">
        <w:rPr>
          <w:rFonts w:ascii="Times New Roman" w:eastAsia="Times New Roman" w:hAnsi="Times New Roman" w:cs="Times New Roman"/>
          <w:b/>
          <w:bCs/>
          <w:sz w:val="28"/>
          <w:szCs w:val="28"/>
          <w:lang w:eastAsia="ru-RU"/>
        </w:rPr>
        <w:t xml:space="preserve"> </w:t>
      </w:r>
    </w:p>
    <w:p w:rsidR="00CF36DA" w:rsidRPr="00EF1B8A" w:rsidRDefault="00CF36DA" w:rsidP="00380201">
      <w:pPr>
        <w:spacing w:after="0"/>
        <w:jc w:val="both"/>
        <w:rPr>
          <w:rFonts w:ascii="Times New Roman" w:eastAsia="Times New Roman" w:hAnsi="Times New Roman" w:cs="Times New Roman"/>
          <w:sz w:val="28"/>
          <w:szCs w:val="28"/>
          <w:lang w:eastAsia="ru-RU"/>
        </w:rPr>
      </w:pPr>
      <w:r w:rsidRPr="00EF1B8A">
        <w:rPr>
          <w:rFonts w:ascii="Times New Roman" w:eastAsia="Times New Roman" w:hAnsi="Times New Roman" w:cs="Times New Roman"/>
          <w:sz w:val="28"/>
          <w:szCs w:val="28"/>
          <w:lang w:eastAsia="ru-RU"/>
        </w:rPr>
        <w:t xml:space="preserve">    </w:t>
      </w:r>
      <w:r w:rsidR="008F4549" w:rsidRPr="00EF1B8A">
        <w:rPr>
          <w:rFonts w:ascii="Times New Roman" w:eastAsia="Times New Roman" w:hAnsi="Times New Roman" w:cs="Times New Roman"/>
          <w:sz w:val="28"/>
          <w:szCs w:val="28"/>
          <w:lang w:eastAsia="ru-RU"/>
        </w:rPr>
        <w:t xml:space="preserve"> </w:t>
      </w:r>
      <w:r w:rsidRPr="00EF1B8A">
        <w:rPr>
          <w:rFonts w:ascii="Times New Roman" w:eastAsia="Times New Roman" w:hAnsi="Times New Roman" w:cs="Times New Roman"/>
          <w:sz w:val="28"/>
          <w:szCs w:val="28"/>
          <w:lang w:eastAsia="ru-RU"/>
        </w:rPr>
        <w:t>Все образовательные о</w:t>
      </w:r>
      <w:r w:rsidR="00616090">
        <w:rPr>
          <w:rFonts w:ascii="Times New Roman" w:eastAsia="Times New Roman" w:hAnsi="Times New Roman" w:cs="Times New Roman"/>
          <w:sz w:val="28"/>
          <w:szCs w:val="28"/>
          <w:lang w:eastAsia="ru-RU"/>
        </w:rPr>
        <w:t>рганизации приняты к новому 2022 – 2023</w:t>
      </w:r>
      <w:r w:rsidRPr="00EF1B8A">
        <w:rPr>
          <w:rFonts w:ascii="Times New Roman" w:eastAsia="Times New Roman" w:hAnsi="Times New Roman" w:cs="Times New Roman"/>
          <w:sz w:val="28"/>
          <w:szCs w:val="28"/>
          <w:lang w:eastAsia="ru-RU"/>
        </w:rPr>
        <w:t xml:space="preserve"> учебному году, созданы условия для обучения и воспитания детей.</w:t>
      </w:r>
      <w:r w:rsidR="000C7284" w:rsidRPr="00EF1B8A">
        <w:rPr>
          <w:rFonts w:ascii="Times New Roman" w:eastAsia="Times New Roman" w:hAnsi="Times New Roman" w:cs="Times New Roman"/>
          <w:sz w:val="28"/>
          <w:szCs w:val="28"/>
          <w:lang w:eastAsia="ru-RU"/>
        </w:rPr>
        <w:t xml:space="preserve"> </w:t>
      </w:r>
    </w:p>
    <w:p w:rsidR="00BE7A4F" w:rsidRPr="00EF1B8A" w:rsidRDefault="00943341" w:rsidP="000143FF">
      <w:pPr>
        <w:spacing w:after="0"/>
        <w:jc w:val="both"/>
      </w:pPr>
      <w:r w:rsidRPr="00EF1B8A">
        <w:rPr>
          <w:rFonts w:ascii="Times New Roman" w:eastAsia="Times New Roman" w:hAnsi="Times New Roman" w:cs="Times New Roman"/>
          <w:sz w:val="28"/>
          <w:szCs w:val="28"/>
          <w:lang w:eastAsia="ru-RU"/>
        </w:rPr>
        <w:t xml:space="preserve">  </w:t>
      </w:r>
      <w:r w:rsidR="000143FF" w:rsidRPr="00EF1B8A">
        <w:rPr>
          <w:rFonts w:ascii="Times New Roman" w:eastAsia="Times New Roman" w:hAnsi="Times New Roman" w:cs="Times New Roman"/>
          <w:sz w:val="28"/>
          <w:szCs w:val="28"/>
          <w:lang w:eastAsia="ru-RU"/>
        </w:rPr>
        <w:t xml:space="preserve">  </w:t>
      </w:r>
      <w:r w:rsidRPr="00EF1B8A">
        <w:rPr>
          <w:rFonts w:ascii="Times New Roman" w:eastAsia="Times New Roman" w:hAnsi="Times New Roman" w:cs="Times New Roman"/>
          <w:sz w:val="28"/>
          <w:szCs w:val="28"/>
          <w:lang w:eastAsia="ru-RU"/>
        </w:rPr>
        <w:t xml:space="preserve"> </w:t>
      </w:r>
      <w:r w:rsidR="00BE7A4F" w:rsidRPr="00EF1B8A">
        <w:rPr>
          <w:rFonts w:ascii="Times New Roman" w:hAnsi="Times New Roman" w:cs="Times New Roman"/>
          <w:sz w:val="28"/>
          <w:szCs w:val="28"/>
        </w:rPr>
        <w:t>Медицинские кабинеты имеются во всех образовательных организациях</w:t>
      </w:r>
      <w:r w:rsidR="000143FF" w:rsidRPr="00EF1B8A">
        <w:rPr>
          <w:rFonts w:ascii="Times New Roman" w:hAnsi="Times New Roman" w:cs="Times New Roman"/>
          <w:sz w:val="28"/>
          <w:szCs w:val="28"/>
        </w:rPr>
        <w:t>.</w:t>
      </w:r>
      <w:r w:rsidR="00BE7A4F" w:rsidRPr="00EF1B8A">
        <w:rPr>
          <w:rFonts w:ascii="Times New Roman" w:hAnsi="Times New Roman" w:cs="Times New Roman"/>
          <w:sz w:val="28"/>
          <w:szCs w:val="28"/>
        </w:rPr>
        <w:t xml:space="preserve"> Лицензия на осуществление медицинской деятельности  имеются во всех дошкольных образовательных организациях и 8 общеобразовательных организациях. Остальные образовательные организации работают на основании договора с ОГБУЗ «Киренская районная больница».</w:t>
      </w:r>
    </w:p>
    <w:p w:rsidR="00090A62" w:rsidRPr="001F3FFF" w:rsidRDefault="00943341" w:rsidP="000143FF">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lastRenderedPageBreak/>
        <w:t xml:space="preserve"> </w:t>
      </w:r>
      <w:r w:rsidR="00380201" w:rsidRPr="001F3FFF">
        <w:rPr>
          <w:rFonts w:ascii="Times New Roman" w:eastAsia="Times New Roman" w:hAnsi="Times New Roman" w:cs="Times New Roman"/>
          <w:sz w:val="28"/>
          <w:szCs w:val="28"/>
          <w:lang w:eastAsia="ru-RU"/>
        </w:rPr>
        <w:t xml:space="preserve">    </w:t>
      </w:r>
      <w:r w:rsidR="00090A62" w:rsidRPr="001F3FFF">
        <w:rPr>
          <w:rFonts w:ascii="Times New Roman" w:eastAsia="Times New Roman" w:hAnsi="Times New Roman" w:cs="Times New Roman"/>
          <w:sz w:val="28"/>
          <w:szCs w:val="28"/>
          <w:lang w:eastAsia="ru-RU"/>
        </w:rPr>
        <w:t>Исследование физического здоровья учащихся проводится классными</w:t>
      </w:r>
      <w:r w:rsidR="00090A62" w:rsidRPr="001F3FFF">
        <w:rPr>
          <w:rFonts w:ascii="Times New Roman" w:eastAsia="Times New Roman" w:hAnsi="Times New Roman" w:cs="Times New Roman"/>
          <w:sz w:val="28"/>
          <w:szCs w:val="28"/>
          <w:lang w:eastAsia="ru-RU"/>
        </w:rPr>
        <w:br/>
        <w:t>руководителями, учителями физической культуры</w:t>
      </w:r>
      <w:r w:rsidR="001F3FFF" w:rsidRPr="001F3FFF">
        <w:rPr>
          <w:rFonts w:ascii="Times New Roman" w:eastAsia="Times New Roman" w:hAnsi="Times New Roman" w:cs="Times New Roman"/>
          <w:sz w:val="28"/>
          <w:szCs w:val="28"/>
          <w:lang w:eastAsia="ru-RU"/>
        </w:rPr>
        <w:t xml:space="preserve">, медицинскими работниками во время медостотра. В рамках </w:t>
      </w:r>
      <w:r w:rsidR="00090A62" w:rsidRPr="001F3FFF">
        <w:rPr>
          <w:rFonts w:ascii="Times New Roman" w:eastAsia="Times New Roman" w:hAnsi="Times New Roman" w:cs="Times New Roman"/>
          <w:sz w:val="28"/>
          <w:szCs w:val="28"/>
          <w:lang w:eastAsia="ru-RU"/>
        </w:rPr>
        <w:t>исследования оцениваются антроп</w:t>
      </w:r>
      <w:r w:rsidR="001F3FFF" w:rsidRPr="001F3FFF">
        <w:rPr>
          <w:rFonts w:ascii="Times New Roman" w:eastAsia="Times New Roman" w:hAnsi="Times New Roman" w:cs="Times New Roman"/>
          <w:sz w:val="28"/>
          <w:szCs w:val="28"/>
          <w:lang w:eastAsia="ru-RU"/>
        </w:rPr>
        <w:t xml:space="preserve">ометрические данные: рост, вес, </w:t>
      </w:r>
      <w:r w:rsidR="00090A62" w:rsidRPr="001F3FFF">
        <w:rPr>
          <w:rFonts w:ascii="Times New Roman" w:eastAsia="Times New Roman" w:hAnsi="Times New Roman" w:cs="Times New Roman"/>
          <w:sz w:val="28"/>
          <w:szCs w:val="28"/>
          <w:lang w:eastAsia="ru-RU"/>
        </w:rPr>
        <w:t>окружность грудной клетки, артериаль</w:t>
      </w:r>
      <w:r w:rsidR="001F3FFF" w:rsidRPr="001F3FFF">
        <w:rPr>
          <w:rFonts w:ascii="Times New Roman" w:eastAsia="Times New Roman" w:hAnsi="Times New Roman" w:cs="Times New Roman"/>
          <w:sz w:val="28"/>
          <w:szCs w:val="28"/>
          <w:lang w:eastAsia="ru-RU"/>
        </w:rPr>
        <w:t xml:space="preserve">ное давление, частота сердечных </w:t>
      </w:r>
      <w:r w:rsidR="00090A62" w:rsidRPr="001F3FFF">
        <w:rPr>
          <w:rFonts w:ascii="Times New Roman" w:eastAsia="Times New Roman" w:hAnsi="Times New Roman" w:cs="Times New Roman"/>
          <w:sz w:val="28"/>
          <w:szCs w:val="28"/>
          <w:lang w:eastAsia="ru-RU"/>
        </w:rPr>
        <w:t xml:space="preserve">сокращений, наличие хронических </w:t>
      </w:r>
      <w:r w:rsidR="001F3FFF" w:rsidRPr="001F3FFF">
        <w:rPr>
          <w:rFonts w:ascii="Times New Roman" w:eastAsia="Times New Roman" w:hAnsi="Times New Roman" w:cs="Times New Roman"/>
          <w:sz w:val="28"/>
          <w:szCs w:val="28"/>
          <w:lang w:eastAsia="ru-RU"/>
        </w:rPr>
        <w:t xml:space="preserve">заболеваний; уровень физической </w:t>
      </w:r>
      <w:r w:rsidR="00090A62" w:rsidRPr="001F3FFF">
        <w:rPr>
          <w:rFonts w:ascii="Times New Roman" w:eastAsia="Times New Roman" w:hAnsi="Times New Roman" w:cs="Times New Roman"/>
          <w:sz w:val="28"/>
          <w:szCs w:val="28"/>
          <w:lang w:eastAsia="ru-RU"/>
        </w:rPr>
        <w:t>подготовки.</w:t>
      </w:r>
    </w:p>
    <w:p w:rsidR="00090A62" w:rsidRPr="001F3FFF" w:rsidRDefault="00090A62" w:rsidP="00380201">
      <w:pPr>
        <w:spacing w:after="0"/>
        <w:jc w:val="center"/>
        <w:rPr>
          <w:rFonts w:ascii="Times New Roman" w:eastAsia="Times New Roman" w:hAnsi="Times New Roman" w:cs="Times New Roman"/>
          <w:b/>
          <w:sz w:val="28"/>
          <w:szCs w:val="28"/>
          <w:lang w:eastAsia="ru-RU"/>
        </w:rPr>
      </w:pPr>
      <w:r w:rsidRPr="001F3FFF">
        <w:rPr>
          <w:rFonts w:ascii="Times New Roman" w:eastAsia="Times New Roman" w:hAnsi="Times New Roman" w:cs="Times New Roman"/>
          <w:b/>
          <w:sz w:val="28"/>
          <w:szCs w:val="28"/>
          <w:lang w:eastAsia="ru-RU"/>
        </w:rPr>
        <w:t>Мониторинг физического развития обучающихся</w:t>
      </w:r>
    </w:p>
    <w:tbl>
      <w:tblPr>
        <w:tblStyle w:val="ac"/>
        <w:tblW w:w="0" w:type="auto"/>
        <w:jc w:val="center"/>
        <w:tblLook w:val="04A0" w:firstRow="1" w:lastRow="0" w:firstColumn="1" w:lastColumn="0" w:noHBand="0" w:noVBand="1"/>
      </w:tblPr>
      <w:tblGrid>
        <w:gridCol w:w="1450"/>
        <w:gridCol w:w="1872"/>
        <w:gridCol w:w="1562"/>
        <w:gridCol w:w="1562"/>
        <w:gridCol w:w="1562"/>
        <w:gridCol w:w="1563"/>
      </w:tblGrid>
      <w:tr w:rsidR="00090A62" w:rsidRPr="00F87CD1" w:rsidTr="00420E64">
        <w:trPr>
          <w:jc w:val="center"/>
        </w:trPr>
        <w:tc>
          <w:tcPr>
            <w:tcW w:w="14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Год</w:t>
            </w:r>
          </w:p>
        </w:tc>
        <w:tc>
          <w:tcPr>
            <w:tcW w:w="812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Численность обучающихся</w:t>
            </w:r>
          </w:p>
        </w:tc>
      </w:tr>
      <w:tr w:rsidR="00090A62" w:rsidRPr="00F87CD1" w:rsidTr="00420E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090A62" w:rsidRPr="001F3FFF" w:rsidRDefault="00090A62" w:rsidP="00380201">
            <w:pPr>
              <w:spacing w:line="276" w:lineRule="auto"/>
              <w:rPr>
                <w:rFonts w:ascii="Times New Roman" w:eastAsia="Times New Roman" w:hAnsi="Times New Roman" w:cs="Times New Roman"/>
                <w:sz w:val="24"/>
                <w:szCs w:val="24"/>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 группа здоровья</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 группа здоровья</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3 группа здоровья</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4 группа здоровья</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5 группа здоровья</w:t>
            </w:r>
          </w:p>
        </w:tc>
      </w:tr>
      <w:tr w:rsidR="00090A62" w:rsidRPr="00F87CD1" w:rsidTr="00420E64">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2019 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501</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987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319</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6</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28</w:t>
            </w:r>
          </w:p>
        </w:tc>
      </w:tr>
      <w:tr w:rsidR="00090A62" w:rsidRPr="00F87CD1" w:rsidTr="00420E64">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2020 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723</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1212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306</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15</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22</w:t>
            </w:r>
          </w:p>
        </w:tc>
      </w:tr>
      <w:tr w:rsidR="00090A62" w:rsidRPr="00F87CD1" w:rsidTr="00420E64">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2021 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652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1388</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337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11</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90A62" w:rsidRPr="001F3FFF" w:rsidRDefault="00090A62" w:rsidP="00380201">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25</w:t>
            </w:r>
          </w:p>
        </w:tc>
      </w:tr>
      <w:tr w:rsidR="001F3FFF" w:rsidRPr="00F87CD1" w:rsidTr="00420E64">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F3FFF" w:rsidRPr="001F3FFF" w:rsidRDefault="001F3FFF" w:rsidP="00380201">
            <w:pPr>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2022 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F3FFF" w:rsidRPr="001F3FFF" w:rsidRDefault="001F3FFF" w:rsidP="003802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F3FFF" w:rsidRPr="001F3FFF" w:rsidRDefault="00F50485" w:rsidP="003802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1324</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F3FFF" w:rsidRPr="001F3FFF" w:rsidRDefault="00F50485" w:rsidP="003802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F3FFF" w:rsidRPr="001F3FFF" w:rsidRDefault="00F50485" w:rsidP="003802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F3FFF" w:rsidRPr="001F3FFF" w:rsidRDefault="00F50485" w:rsidP="003802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bl>
    <w:p w:rsidR="00090A62" w:rsidRDefault="00380201" w:rsidP="00380201">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w:t>
      </w:r>
      <w:r w:rsidR="00090A62" w:rsidRPr="001F3FFF">
        <w:rPr>
          <w:rFonts w:ascii="Times New Roman" w:eastAsia="Times New Roman" w:hAnsi="Times New Roman" w:cs="Times New Roman"/>
          <w:sz w:val="28"/>
          <w:szCs w:val="28"/>
          <w:lang w:eastAsia="ru-RU"/>
        </w:rPr>
        <w:t>В образовательных учреждениях регулярно ведется мониторинг</w:t>
      </w:r>
      <w:r w:rsidR="00090A62" w:rsidRPr="001F3FFF">
        <w:rPr>
          <w:rFonts w:ascii="Times New Roman" w:eastAsia="Times New Roman" w:hAnsi="Times New Roman" w:cs="Times New Roman"/>
          <w:sz w:val="28"/>
          <w:szCs w:val="28"/>
          <w:lang w:eastAsia="ru-RU"/>
        </w:rPr>
        <w:br/>
        <w:t xml:space="preserve">заболеваемости обучающихся, в управлении образования создан банк данных состояния здоровья школьников. </w:t>
      </w:r>
    </w:p>
    <w:p w:rsidR="00F50485" w:rsidRPr="001F3FFF" w:rsidRDefault="00F50485" w:rsidP="0038020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итогам мониторинга все обучающиеся распределены по </w:t>
      </w:r>
      <w:r w:rsidRPr="00F50485">
        <w:rPr>
          <w:rFonts w:ascii="Times New Roman" w:eastAsia="Times New Roman" w:hAnsi="Times New Roman" w:cs="Times New Roman"/>
          <w:sz w:val="28"/>
          <w:szCs w:val="28"/>
          <w:lang w:eastAsia="ru-RU"/>
        </w:rPr>
        <w:t>групп</w:t>
      </w:r>
      <w:r>
        <w:rPr>
          <w:rFonts w:ascii="Times New Roman" w:eastAsia="Times New Roman" w:hAnsi="Times New Roman" w:cs="Times New Roman"/>
          <w:sz w:val="28"/>
          <w:szCs w:val="28"/>
          <w:lang w:eastAsia="ru-RU"/>
        </w:rPr>
        <w:t>ам физической подготовленности: основная – 2169 человек; подготовительная – 145 человек, специальная медицинская – 24 человека и освобождение от физических нагрузок имеют 17 человек.</w:t>
      </w:r>
    </w:p>
    <w:p w:rsidR="00090A62" w:rsidRPr="001F3FFF" w:rsidRDefault="00380201" w:rsidP="00380201">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w:t>
      </w:r>
      <w:r w:rsidR="00090A62" w:rsidRPr="001F3FFF">
        <w:rPr>
          <w:rFonts w:ascii="Times New Roman" w:eastAsia="Times New Roman" w:hAnsi="Times New Roman" w:cs="Times New Roman"/>
          <w:sz w:val="28"/>
          <w:szCs w:val="28"/>
          <w:lang w:eastAsia="ru-RU"/>
        </w:rPr>
        <w:t xml:space="preserve">С целью сохранения и укрепления здоровья дошкольников и повышения уровня физического развития в дошкольных образовательных учреждениях постоянно совершенствуется система физкультурно-оздоровительной работы. В ДОУ применяется комплекс средств и мероприятий, направленных на укрепление физического и психического здоровья детей, развития физических качеств: </w:t>
      </w:r>
    </w:p>
    <w:p w:rsidR="00090A62" w:rsidRPr="001F3FFF" w:rsidRDefault="00F82550" w:rsidP="00380201">
      <w:pPr>
        <w:spacing w:after="0"/>
        <w:jc w:val="both"/>
        <w:rPr>
          <w:rFonts w:ascii="Times New Roman" w:hAnsi="Times New Roman" w:cs="Times New Roman"/>
          <w:sz w:val="28"/>
          <w:szCs w:val="28"/>
        </w:rPr>
      </w:pPr>
      <w:r w:rsidRPr="001F3FFF">
        <w:rPr>
          <w:rFonts w:ascii="Times New Roman" w:eastAsia="Times New Roman" w:hAnsi="Times New Roman" w:cs="Times New Roman"/>
          <w:sz w:val="28"/>
          <w:szCs w:val="28"/>
          <w:lang w:eastAsia="ru-RU"/>
        </w:rPr>
        <w:t xml:space="preserve">- </w:t>
      </w:r>
      <w:r w:rsidR="00090A62" w:rsidRPr="001F3FFF">
        <w:rPr>
          <w:rFonts w:ascii="Times New Roman" w:hAnsi="Times New Roman" w:cs="Times New Roman"/>
          <w:sz w:val="28"/>
          <w:szCs w:val="28"/>
        </w:rPr>
        <w:t xml:space="preserve">проведение мероприятия по сохранению и укреплению здоровья </w:t>
      </w:r>
      <w:r w:rsidR="00090A62" w:rsidRPr="001F3FFF">
        <w:rPr>
          <w:rFonts w:ascii="Times New Roman" w:eastAsia="Times New Roman" w:hAnsi="Times New Roman" w:cs="Times New Roman"/>
          <w:sz w:val="28"/>
          <w:szCs w:val="28"/>
          <w:lang w:eastAsia="ru-RU"/>
        </w:rPr>
        <w:t>детей  всех возрастов, используются  здоровьесберегающие  технологии (гимнастика, точечный массаж, босохождение, солевые ванны, обтирание пр.)</w:t>
      </w:r>
      <w:r w:rsidR="00090A62" w:rsidRPr="001F3FFF">
        <w:rPr>
          <w:rFonts w:ascii="Times New Roman" w:hAnsi="Times New Roman" w:cs="Times New Roman"/>
          <w:sz w:val="28"/>
          <w:szCs w:val="28"/>
        </w:rPr>
        <w:t>.</w:t>
      </w:r>
    </w:p>
    <w:p w:rsidR="00090A62" w:rsidRPr="001F3FFF" w:rsidRDefault="00F82550" w:rsidP="00380201">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w:t>
      </w:r>
      <w:r w:rsidR="00090A62" w:rsidRPr="001F3FFF">
        <w:rPr>
          <w:rFonts w:ascii="Times New Roman" w:eastAsia="Times New Roman" w:hAnsi="Times New Roman" w:cs="Times New Roman"/>
          <w:sz w:val="28"/>
          <w:szCs w:val="28"/>
          <w:lang w:eastAsia="ru-RU"/>
        </w:rPr>
        <w:t>гигиенические процедуры, закаливание;</w:t>
      </w:r>
    </w:p>
    <w:p w:rsidR="00090A62" w:rsidRPr="001F3FFF" w:rsidRDefault="00F82550" w:rsidP="00380201">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w:t>
      </w:r>
      <w:r w:rsidR="00090A62" w:rsidRPr="001F3FFF">
        <w:rPr>
          <w:rFonts w:ascii="Times New Roman" w:eastAsia="Times New Roman" w:hAnsi="Times New Roman" w:cs="Times New Roman"/>
          <w:sz w:val="28"/>
          <w:szCs w:val="28"/>
          <w:lang w:eastAsia="ru-RU"/>
        </w:rPr>
        <w:t>активный отдых (спортивные развлечения, досуги, дни здоровья,</w:t>
      </w:r>
      <w:r w:rsidR="00090A62" w:rsidRPr="001F3FFF">
        <w:rPr>
          <w:rFonts w:ascii="Times New Roman" w:eastAsia="Times New Roman" w:hAnsi="Times New Roman" w:cs="Times New Roman"/>
          <w:sz w:val="28"/>
          <w:szCs w:val="28"/>
          <w:lang w:eastAsia="ru-RU"/>
        </w:rPr>
        <w:br/>
        <w:t>совместные праздники);</w:t>
      </w:r>
    </w:p>
    <w:p w:rsidR="00090A62" w:rsidRPr="001F3FFF" w:rsidRDefault="00F82550" w:rsidP="00380201">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w:t>
      </w:r>
      <w:r w:rsidR="00090A62" w:rsidRPr="001F3FFF">
        <w:rPr>
          <w:rFonts w:ascii="Times New Roman" w:eastAsia="Times New Roman" w:hAnsi="Times New Roman" w:cs="Times New Roman"/>
          <w:sz w:val="28"/>
          <w:szCs w:val="28"/>
          <w:lang w:eastAsia="ru-RU"/>
        </w:rPr>
        <w:t>проветривание помещений, прогулки на свежем воздухе, прием детей</w:t>
      </w:r>
      <w:r w:rsidR="00090A62" w:rsidRPr="001F3FFF">
        <w:rPr>
          <w:rFonts w:ascii="Times New Roman" w:eastAsia="Times New Roman" w:hAnsi="Times New Roman" w:cs="Times New Roman"/>
          <w:sz w:val="28"/>
          <w:szCs w:val="28"/>
          <w:lang w:eastAsia="ru-RU"/>
        </w:rPr>
        <w:br/>
        <w:t>на улице в летний период, обеспечение температурного режима.</w:t>
      </w:r>
    </w:p>
    <w:p w:rsidR="00090A62" w:rsidRPr="007F7A44" w:rsidRDefault="00D91371" w:rsidP="00380201">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w:t>
      </w:r>
      <w:r w:rsidR="00090A62" w:rsidRPr="001F3FFF">
        <w:rPr>
          <w:rFonts w:ascii="Times New Roman" w:eastAsia="Times New Roman" w:hAnsi="Times New Roman" w:cs="Times New Roman"/>
          <w:sz w:val="28"/>
          <w:szCs w:val="28"/>
          <w:lang w:eastAsia="ru-RU"/>
        </w:rPr>
        <w:t>Питание обучающихся организовано во всех 15 общеобразовательных</w:t>
      </w:r>
      <w:r w:rsidR="00090A62" w:rsidRPr="00133CE0">
        <w:rPr>
          <w:rFonts w:ascii="Times New Roman" w:eastAsia="Times New Roman" w:hAnsi="Times New Roman" w:cs="Times New Roman"/>
          <w:sz w:val="28"/>
          <w:szCs w:val="28"/>
          <w:lang w:eastAsia="ru-RU"/>
        </w:rPr>
        <w:br/>
        <w:t xml:space="preserve">организациях. Охват горячим питанием обучающихся </w:t>
      </w:r>
      <w:r w:rsidR="00090A62" w:rsidRPr="0073460E">
        <w:rPr>
          <w:rFonts w:ascii="Times New Roman" w:eastAsia="Times New Roman" w:hAnsi="Times New Roman" w:cs="Times New Roman"/>
          <w:sz w:val="28"/>
          <w:szCs w:val="28"/>
          <w:lang w:eastAsia="ru-RU"/>
        </w:rPr>
        <w:t xml:space="preserve">составил </w:t>
      </w:r>
      <w:r w:rsidR="00B72EA0" w:rsidRPr="0073460E">
        <w:rPr>
          <w:rFonts w:ascii="Times New Roman" w:eastAsia="Times New Roman" w:hAnsi="Times New Roman" w:cs="Times New Roman"/>
          <w:sz w:val="28"/>
          <w:szCs w:val="28"/>
          <w:lang w:eastAsia="ru-RU"/>
        </w:rPr>
        <w:t>– 2033</w:t>
      </w:r>
      <w:r w:rsidR="00090A62" w:rsidRPr="0073460E">
        <w:rPr>
          <w:rFonts w:ascii="Times New Roman" w:eastAsia="Times New Roman" w:hAnsi="Times New Roman" w:cs="Times New Roman"/>
          <w:sz w:val="28"/>
          <w:szCs w:val="28"/>
          <w:lang w:eastAsia="ru-RU"/>
        </w:rPr>
        <w:t xml:space="preserve"> человек</w:t>
      </w:r>
      <w:r w:rsidR="00B72EA0" w:rsidRPr="0073460E">
        <w:rPr>
          <w:rFonts w:ascii="Times New Roman" w:eastAsia="Times New Roman" w:hAnsi="Times New Roman" w:cs="Times New Roman"/>
          <w:sz w:val="28"/>
          <w:szCs w:val="28"/>
          <w:lang w:eastAsia="ru-RU"/>
        </w:rPr>
        <w:t>а</w:t>
      </w:r>
      <w:r w:rsidR="00090A62" w:rsidRPr="0073460E">
        <w:rPr>
          <w:rFonts w:ascii="Times New Roman" w:eastAsia="Times New Roman" w:hAnsi="Times New Roman" w:cs="Times New Roman"/>
          <w:sz w:val="28"/>
          <w:szCs w:val="28"/>
          <w:lang w:eastAsia="ru-RU"/>
        </w:rPr>
        <w:t>, что состав</w:t>
      </w:r>
      <w:r w:rsidR="0073460E" w:rsidRPr="0073460E">
        <w:rPr>
          <w:rFonts w:ascii="Times New Roman" w:eastAsia="Times New Roman" w:hAnsi="Times New Roman" w:cs="Times New Roman"/>
          <w:sz w:val="28"/>
          <w:szCs w:val="28"/>
          <w:lang w:eastAsia="ru-RU"/>
        </w:rPr>
        <w:t>ило 86,3%</w:t>
      </w:r>
      <w:r w:rsidR="00B72EA0" w:rsidRPr="0073460E">
        <w:rPr>
          <w:rFonts w:ascii="Times New Roman" w:eastAsia="Times New Roman" w:hAnsi="Times New Roman" w:cs="Times New Roman"/>
          <w:sz w:val="28"/>
          <w:szCs w:val="28"/>
          <w:lang w:eastAsia="ru-RU"/>
        </w:rPr>
        <w:t xml:space="preserve"> </w:t>
      </w:r>
      <w:r w:rsidR="0073460E" w:rsidRPr="0073460E">
        <w:rPr>
          <w:rFonts w:ascii="Times New Roman" w:eastAsia="Times New Roman" w:hAnsi="Times New Roman" w:cs="Times New Roman"/>
          <w:sz w:val="28"/>
          <w:szCs w:val="28"/>
          <w:lang w:eastAsia="ru-RU"/>
        </w:rPr>
        <w:t xml:space="preserve">от общего числа обучающихся, </w:t>
      </w:r>
      <w:r w:rsidR="00B72EA0" w:rsidRPr="0073460E">
        <w:rPr>
          <w:rFonts w:ascii="Times New Roman" w:eastAsia="Times New Roman" w:hAnsi="Times New Roman" w:cs="Times New Roman"/>
          <w:sz w:val="28"/>
          <w:szCs w:val="28"/>
          <w:lang w:eastAsia="ru-RU"/>
        </w:rPr>
        <w:t>что на 0,8% выше показателя 2021 года (</w:t>
      </w:r>
      <w:r w:rsidR="00090A62" w:rsidRPr="0073460E">
        <w:rPr>
          <w:rFonts w:ascii="Times New Roman" w:eastAsia="Times New Roman" w:hAnsi="Times New Roman" w:cs="Times New Roman"/>
          <w:sz w:val="28"/>
          <w:szCs w:val="28"/>
          <w:lang w:eastAsia="ru-RU"/>
        </w:rPr>
        <w:t>85,6 %</w:t>
      </w:r>
      <w:r w:rsidR="00B72EA0" w:rsidRPr="0073460E">
        <w:rPr>
          <w:rFonts w:ascii="Times New Roman" w:eastAsia="Times New Roman" w:hAnsi="Times New Roman" w:cs="Times New Roman"/>
          <w:sz w:val="28"/>
          <w:szCs w:val="28"/>
          <w:lang w:eastAsia="ru-RU"/>
        </w:rPr>
        <w:t>)</w:t>
      </w:r>
      <w:r w:rsidR="00090A62" w:rsidRPr="0073460E">
        <w:rPr>
          <w:rFonts w:ascii="Times New Roman" w:eastAsia="Times New Roman" w:hAnsi="Times New Roman" w:cs="Times New Roman"/>
          <w:sz w:val="28"/>
          <w:szCs w:val="28"/>
          <w:lang w:eastAsia="ru-RU"/>
        </w:rPr>
        <w:t>. Обучающиеся 1-4 классов обеспечены</w:t>
      </w:r>
      <w:r w:rsidR="00090A62" w:rsidRPr="007F7A44">
        <w:rPr>
          <w:rFonts w:ascii="Times New Roman" w:eastAsia="Times New Roman" w:hAnsi="Times New Roman" w:cs="Times New Roman"/>
          <w:sz w:val="28"/>
          <w:szCs w:val="28"/>
          <w:lang w:eastAsia="ru-RU"/>
        </w:rPr>
        <w:t xml:space="preserve"> питанием 100%.</w:t>
      </w:r>
    </w:p>
    <w:p w:rsidR="00090A62" w:rsidRPr="00133CE0" w:rsidRDefault="007D77C1" w:rsidP="00380201">
      <w:pPr>
        <w:spacing w:after="0"/>
        <w:jc w:val="both"/>
        <w:rPr>
          <w:rFonts w:ascii="Times New Roman" w:eastAsia="Times New Roman" w:hAnsi="Times New Roman" w:cs="Times New Roman"/>
          <w:sz w:val="28"/>
          <w:szCs w:val="28"/>
          <w:lang w:eastAsia="ru-RU"/>
        </w:rPr>
      </w:pPr>
      <w:r w:rsidRPr="00133CE0">
        <w:rPr>
          <w:rFonts w:ascii="Times New Roman" w:eastAsia="Times New Roman" w:hAnsi="Times New Roman" w:cs="Times New Roman"/>
          <w:sz w:val="28"/>
          <w:szCs w:val="28"/>
          <w:lang w:eastAsia="ru-RU"/>
        </w:rPr>
        <w:lastRenderedPageBreak/>
        <w:t xml:space="preserve">    </w:t>
      </w:r>
      <w:r w:rsidR="008F4549" w:rsidRPr="00133CE0">
        <w:rPr>
          <w:rFonts w:ascii="Times New Roman" w:eastAsia="Times New Roman" w:hAnsi="Times New Roman" w:cs="Times New Roman"/>
          <w:sz w:val="28"/>
          <w:szCs w:val="28"/>
          <w:lang w:eastAsia="ru-RU"/>
        </w:rPr>
        <w:t xml:space="preserve"> </w:t>
      </w:r>
      <w:r w:rsidR="00090A62" w:rsidRPr="00133CE0">
        <w:rPr>
          <w:rFonts w:ascii="Times New Roman" w:eastAsia="Times New Roman" w:hAnsi="Times New Roman" w:cs="Times New Roman"/>
          <w:sz w:val="28"/>
          <w:szCs w:val="28"/>
          <w:lang w:eastAsia="ru-RU"/>
        </w:rPr>
        <w:t>В каждой школе составлены графики питания, время, отведенное на питание обучающихся начальной школы составляет не менее 20 минут.</w:t>
      </w:r>
      <w:r w:rsidR="00090A62" w:rsidRPr="00133CE0">
        <w:rPr>
          <w:rFonts w:ascii="Times New Roman" w:eastAsia="Times New Roman" w:hAnsi="Times New Roman" w:cs="Times New Roman"/>
          <w:sz w:val="28"/>
          <w:szCs w:val="28"/>
          <w:lang w:eastAsia="ru-RU"/>
        </w:rPr>
        <w:br/>
        <w:t xml:space="preserve">Контроль организации горячего питания в школах осуществляется в разностороннем порядке, помимо проверок контролирующими и надзорными органами в работе принимают участие родители обучающихся. В каждой школе созданы мобильные группы родительского контроля, состав которых может меняться в течение учебного года с целью большего охвата  заинтересованных родителей в процессе организации и контроля питания школьников. </w:t>
      </w:r>
    </w:p>
    <w:p w:rsidR="006A2CF9" w:rsidRPr="00675E5F" w:rsidRDefault="007D77C1" w:rsidP="004F6419">
      <w:pPr>
        <w:spacing w:after="0"/>
        <w:jc w:val="both"/>
        <w:rPr>
          <w:rFonts w:ascii="Times New Roman" w:eastAsia="Times New Roman" w:hAnsi="Times New Roman" w:cs="Times New Roman"/>
          <w:sz w:val="28"/>
          <w:szCs w:val="28"/>
          <w:lang w:eastAsia="ru-RU"/>
        </w:rPr>
      </w:pPr>
      <w:r w:rsidRPr="00675E5F">
        <w:rPr>
          <w:rFonts w:ascii="Times New Roman" w:eastAsia="Times New Roman" w:hAnsi="Times New Roman" w:cs="Times New Roman"/>
          <w:sz w:val="28"/>
          <w:szCs w:val="28"/>
          <w:lang w:eastAsia="ru-RU"/>
        </w:rPr>
        <w:t xml:space="preserve">    </w:t>
      </w:r>
      <w:r w:rsidR="0025038D" w:rsidRPr="00675E5F">
        <w:rPr>
          <w:rFonts w:ascii="Times New Roman" w:eastAsia="Times New Roman" w:hAnsi="Times New Roman" w:cs="Times New Roman"/>
          <w:sz w:val="28"/>
          <w:szCs w:val="28"/>
          <w:lang w:eastAsia="ru-RU"/>
        </w:rPr>
        <w:t xml:space="preserve"> </w:t>
      </w:r>
      <w:r w:rsidR="00090A62" w:rsidRPr="00675E5F">
        <w:rPr>
          <w:rFonts w:ascii="Times New Roman" w:eastAsia="Times New Roman" w:hAnsi="Times New Roman" w:cs="Times New Roman"/>
          <w:sz w:val="28"/>
          <w:szCs w:val="28"/>
          <w:lang w:eastAsia="ru-RU"/>
        </w:rPr>
        <w:t>Вся информация об организации питания: нормативная документация,</w:t>
      </w:r>
      <w:r w:rsidR="00090A62" w:rsidRPr="00675E5F">
        <w:rPr>
          <w:rFonts w:ascii="Times New Roman" w:eastAsia="Times New Roman" w:hAnsi="Times New Roman" w:cs="Times New Roman"/>
          <w:sz w:val="28"/>
          <w:szCs w:val="28"/>
          <w:lang w:eastAsia="ru-RU"/>
        </w:rPr>
        <w:br/>
        <w:t>ежедневное меню, примерное 10-дневное меню, согласованное с территориальным органом Роспотребнадзора, телефоны горячих линий (федеральная, муниципальная), анкеты родителей</w:t>
      </w:r>
      <w:r w:rsidRPr="00675E5F">
        <w:rPr>
          <w:rFonts w:ascii="Times New Roman" w:eastAsia="Times New Roman" w:hAnsi="Times New Roman" w:cs="Times New Roman"/>
          <w:sz w:val="28"/>
          <w:szCs w:val="28"/>
          <w:lang w:eastAsia="ru-RU"/>
        </w:rPr>
        <w:t xml:space="preserve"> размещена на сайтах всех школ.  </w:t>
      </w:r>
      <w:r w:rsidR="00090A62" w:rsidRPr="00675E5F">
        <w:rPr>
          <w:rFonts w:ascii="Times New Roman" w:eastAsia="Times New Roman" w:hAnsi="Times New Roman" w:cs="Times New Roman"/>
          <w:sz w:val="28"/>
          <w:szCs w:val="28"/>
          <w:lang w:eastAsia="ru-RU"/>
        </w:rPr>
        <w:t>Питание в муниципальных дошкольных образовательных учреждениях</w:t>
      </w:r>
      <w:r w:rsidR="00090A62" w:rsidRPr="00675E5F">
        <w:rPr>
          <w:rFonts w:ascii="Times New Roman" w:eastAsia="Times New Roman" w:hAnsi="Times New Roman" w:cs="Times New Roman"/>
          <w:sz w:val="28"/>
          <w:szCs w:val="28"/>
          <w:lang w:eastAsia="ru-RU"/>
        </w:rPr>
        <w:br/>
        <w:t>города организовано в соответствии с требованиями СанПиН 2.3/2.4.3590-20.</w:t>
      </w:r>
      <w:r w:rsidR="00090A62" w:rsidRPr="00675E5F">
        <w:rPr>
          <w:rFonts w:ascii="Times New Roman" w:eastAsia="Times New Roman" w:hAnsi="Times New Roman" w:cs="Times New Roman"/>
          <w:sz w:val="28"/>
          <w:szCs w:val="28"/>
          <w:lang w:eastAsia="ru-RU"/>
        </w:rPr>
        <w:br/>
        <w:t>Все дети (100%), посещающие группы полного дня, обеспечены 3-х</w:t>
      </w:r>
      <w:r w:rsidR="00090A62" w:rsidRPr="00675E5F">
        <w:rPr>
          <w:rFonts w:ascii="Times New Roman" w:eastAsia="Times New Roman" w:hAnsi="Times New Roman" w:cs="Times New Roman"/>
          <w:sz w:val="28"/>
          <w:szCs w:val="28"/>
          <w:lang w:eastAsia="ru-RU"/>
        </w:rPr>
        <w:br/>
        <w:t>разовым питанием.</w:t>
      </w:r>
    </w:p>
    <w:p w:rsidR="004F6419" w:rsidRPr="002A3C59" w:rsidRDefault="004F6419" w:rsidP="00675E5F">
      <w:pPr>
        <w:spacing w:after="0"/>
        <w:jc w:val="both"/>
        <w:rPr>
          <w:rFonts w:ascii="Times New Roman" w:eastAsia="Times New Roman" w:hAnsi="Times New Roman" w:cs="Times New Roman"/>
          <w:sz w:val="28"/>
          <w:szCs w:val="28"/>
          <w:lang w:eastAsia="ru-RU"/>
        </w:rPr>
      </w:pPr>
      <w:r w:rsidRPr="002A3C59">
        <w:rPr>
          <w:rFonts w:ascii="Times New Roman" w:eastAsia="Times New Roman" w:hAnsi="Times New Roman" w:cs="Times New Roman"/>
          <w:sz w:val="28"/>
          <w:szCs w:val="28"/>
          <w:lang w:eastAsia="ru-RU"/>
        </w:rPr>
        <w:t xml:space="preserve">    </w:t>
      </w:r>
      <w:r w:rsidR="0035793C" w:rsidRPr="002A3C59">
        <w:rPr>
          <w:rFonts w:ascii="Times New Roman" w:eastAsia="Times New Roman" w:hAnsi="Times New Roman" w:cs="Times New Roman"/>
          <w:sz w:val="28"/>
          <w:szCs w:val="28"/>
          <w:lang w:eastAsia="ru-RU"/>
        </w:rPr>
        <w:t xml:space="preserve"> </w:t>
      </w:r>
      <w:r w:rsidR="006A3EEC" w:rsidRPr="002A3C59">
        <w:rPr>
          <w:rFonts w:ascii="Times New Roman" w:eastAsia="Times New Roman" w:hAnsi="Times New Roman" w:cs="Times New Roman"/>
          <w:color w:val="181818"/>
          <w:sz w:val="30"/>
          <w:szCs w:val="30"/>
          <w:lang w:eastAsia="ru-RU"/>
        </w:rPr>
        <w:t xml:space="preserve">Подвоз обучающихся от места проживания к месту обучения и обратно </w:t>
      </w:r>
      <w:r w:rsidR="0073460E" w:rsidRPr="0073460E">
        <w:rPr>
          <w:rFonts w:ascii="Times New Roman" w:eastAsia="Times New Roman" w:hAnsi="Times New Roman" w:cs="Times New Roman"/>
          <w:sz w:val="30"/>
          <w:szCs w:val="30"/>
          <w:lang w:eastAsia="ru-RU"/>
        </w:rPr>
        <w:t>осуществляется по 10</w:t>
      </w:r>
      <w:r w:rsidR="006A3EEC" w:rsidRPr="0073460E">
        <w:rPr>
          <w:rFonts w:ascii="Times New Roman" w:eastAsia="Times New Roman" w:hAnsi="Times New Roman" w:cs="Times New Roman"/>
          <w:sz w:val="30"/>
          <w:szCs w:val="30"/>
          <w:lang w:eastAsia="ru-RU"/>
        </w:rPr>
        <w:t xml:space="preserve"> маршрутам, которые</w:t>
      </w:r>
      <w:r w:rsidR="006A3EEC" w:rsidRPr="002A3C59">
        <w:rPr>
          <w:rFonts w:ascii="Times New Roman" w:eastAsia="Times New Roman" w:hAnsi="Times New Roman" w:cs="Times New Roman"/>
          <w:color w:val="181818"/>
          <w:sz w:val="30"/>
          <w:szCs w:val="30"/>
          <w:lang w:eastAsia="ru-RU"/>
        </w:rPr>
        <w:t xml:space="preserve"> согласованы с комиссией по обеспечению безопасности дорожного движения и составлены с учетом режима работы учреждения образования.</w:t>
      </w:r>
      <w:r w:rsidR="0025038D" w:rsidRPr="002A3C59">
        <w:rPr>
          <w:rFonts w:ascii="Times New Roman" w:eastAsia="Times New Roman" w:hAnsi="Times New Roman" w:cs="Times New Roman"/>
          <w:sz w:val="28"/>
          <w:szCs w:val="28"/>
          <w:lang w:eastAsia="ru-RU"/>
        </w:rPr>
        <w:t xml:space="preserve"> </w:t>
      </w:r>
      <w:r w:rsidR="006A3EEC" w:rsidRPr="002A3C59">
        <w:rPr>
          <w:rFonts w:ascii="Times New Roman" w:eastAsia="Times New Roman" w:hAnsi="Times New Roman" w:cs="Times New Roman"/>
          <w:sz w:val="28"/>
          <w:szCs w:val="28"/>
          <w:lang w:eastAsia="ru-RU"/>
        </w:rPr>
        <w:t>Транспортные средства оснащены системой ГЛОНАСС и тахографом.</w:t>
      </w:r>
      <w:r w:rsidR="00424C53" w:rsidRPr="002A3C59">
        <w:rPr>
          <w:rFonts w:ascii="Times New Roman" w:eastAsia="Times New Roman" w:hAnsi="Times New Roman" w:cs="Times New Roman"/>
          <w:sz w:val="28"/>
          <w:szCs w:val="28"/>
          <w:lang w:eastAsia="ru-RU"/>
        </w:rPr>
        <w:t xml:space="preserve"> </w:t>
      </w:r>
      <w:r w:rsidR="00424C53" w:rsidRPr="002A3C59">
        <w:rPr>
          <w:color w:val="181818"/>
          <w:sz w:val="30"/>
          <w:szCs w:val="30"/>
          <w:shd w:val="clear" w:color="auto" w:fill="FFFFFF"/>
        </w:rPr>
        <w:t xml:space="preserve"> </w:t>
      </w:r>
      <w:r w:rsidR="00133CE0" w:rsidRPr="002A3C59">
        <w:rPr>
          <w:rFonts w:ascii="Times New Roman" w:hAnsi="Times New Roman" w:cs="Times New Roman"/>
          <w:color w:val="181818"/>
          <w:sz w:val="28"/>
          <w:szCs w:val="28"/>
          <w:shd w:val="clear" w:color="auto" w:fill="FFFFFF"/>
        </w:rPr>
        <w:t xml:space="preserve"> </w:t>
      </w:r>
    </w:p>
    <w:p w:rsidR="00000139" w:rsidRPr="00F50485" w:rsidRDefault="00F50485" w:rsidP="00675E5F">
      <w:pPr>
        <w:spacing w:after="0"/>
        <w:jc w:val="both"/>
        <w:rPr>
          <w:rFonts w:ascii="Times New Roman" w:eastAsia="Times New Roman" w:hAnsi="Times New Roman" w:cs="Times New Roman"/>
          <w:sz w:val="28"/>
          <w:szCs w:val="28"/>
          <w:lang w:eastAsia="ru-RU"/>
        </w:rPr>
      </w:pPr>
      <w:r w:rsidRPr="00F50485">
        <w:rPr>
          <w:rFonts w:ascii="Times New Roman" w:eastAsia="Times New Roman" w:hAnsi="Times New Roman" w:cs="Times New Roman"/>
          <w:color w:val="181818"/>
          <w:sz w:val="30"/>
          <w:szCs w:val="30"/>
          <w:lang w:eastAsia="ru-RU"/>
        </w:rPr>
        <w:t xml:space="preserve">    </w:t>
      </w:r>
      <w:r w:rsidR="0085290B" w:rsidRPr="00F50485">
        <w:rPr>
          <w:rFonts w:ascii="Times New Roman" w:eastAsia="Times New Roman" w:hAnsi="Times New Roman" w:cs="Times New Roman"/>
          <w:color w:val="181818"/>
          <w:sz w:val="30"/>
          <w:szCs w:val="30"/>
          <w:lang w:eastAsia="ru-RU"/>
        </w:rPr>
        <w:t>По состоянию на 01.09</w:t>
      </w:r>
      <w:r w:rsidR="00133CE0" w:rsidRPr="00F50485">
        <w:rPr>
          <w:rFonts w:ascii="Times New Roman" w:eastAsia="Times New Roman" w:hAnsi="Times New Roman" w:cs="Times New Roman"/>
          <w:color w:val="181818"/>
          <w:sz w:val="30"/>
          <w:szCs w:val="30"/>
          <w:lang w:eastAsia="ru-RU"/>
        </w:rPr>
        <w:t>.202</w:t>
      </w:r>
      <w:r w:rsidRPr="00F50485">
        <w:rPr>
          <w:rFonts w:ascii="Times New Roman" w:eastAsia="Times New Roman" w:hAnsi="Times New Roman" w:cs="Times New Roman"/>
          <w:color w:val="181818"/>
          <w:sz w:val="30"/>
          <w:szCs w:val="30"/>
          <w:lang w:eastAsia="ru-RU"/>
        </w:rPr>
        <w:t>3</w:t>
      </w:r>
      <w:r w:rsidR="0085290B" w:rsidRPr="00F50485">
        <w:rPr>
          <w:rFonts w:ascii="Times New Roman" w:eastAsia="Times New Roman" w:hAnsi="Times New Roman" w:cs="Times New Roman"/>
          <w:color w:val="181818"/>
          <w:sz w:val="30"/>
          <w:szCs w:val="30"/>
          <w:lang w:eastAsia="ru-RU"/>
        </w:rPr>
        <w:t xml:space="preserve"> года </w:t>
      </w:r>
      <w:r w:rsidR="0025038D" w:rsidRPr="00F50485">
        <w:rPr>
          <w:rFonts w:ascii="Times New Roman" w:eastAsia="Times New Roman" w:hAnsi="Times New Roman" w:cs="Times New Roman"/>
          <w:color w:val="181818"/>
          <w:sz w:val="30"/>
          <w:szCs w:val="30"/>
          <w:lang w:eastAsia="ru-RU"/>
        </w:rPr>
        <w:t xml:space="preserve">осуществляется подвоз </w:t>
      </w:r>
      <w:r w:rsidR="00675E5F">
        <w:rPr>
          <w:rFonts w:ascii="Times New Roman" w:eastAsia="Times New Roman" w:hAnsi="Times New Roman" w:cs="Times New Roman"/>
          <w:color w:val="181818"/>
          <w:sz w:val="30"/>
          <w:szCs w:val="30"/>
          <w:lang w:eastAsia="ru-RU"/>
        </w:rPr>
        <w:t>423</w:t>
      </w:r>
      <w:r w:rsidR="0025038D" w:rsidRPr="00F50485">
        <w:rPr>
          <w:rFonts w:ascii="Times New Roman" w:eastAsia="Times New Roman" w:hAnsi="Times New Roman" w:cs="Times New Roman"/>
          <w:color w:val="181818"/>
          <w:sz w:val="30"/>
          <w:szCs w:val="30"/>
          <w:lang w:eastAsia="ru-RU"/>
        </w:rPr>
        <w:t xml:space="preserve"> учащ</w:t>
      </w:r>
      <w:r w:rsidR="00657FE5" w:rsidRPr="00F50485">
        <w:rPr>
          <w:rFonts w:ascii="Times New Roman" w:eastAsia="Times New Roman" w:hAnsi="Times New Roman" w:cs="Times New Roman"/>
          <w:color w:val="181818"/>
          <w:sz w:val="30"/>
          <w:szCs w:val="30"/>
          <w:lang w:eastAsia="ru-RU"/>
        </w:rPr>
        <w:t>ихся</w:t>
      </w:r>
      <w:r w:rsidR="00675E5F">
        <w:rPr>
          <w:rFonts w:ascii="Times New Roman" w:eastAsia="Times New Roman" w:hAnsi="Times New Roman" w:cs="Times New Roman"/>
          <w:color w:val="181818"/>
          <w:sz w:val="30"/>
          <w:szCs w:val="30"/>
          <w:lang w:eastAsia="ru-RU"/>
        </w:rPr>
        <w:t>.</w:t>
      </w:r>
    </w:p>
    <w:p w:rsidR="0025038D" w:rsidRDefault="00000139" w:rsidP="00675E5F">
      <w:pPr>
        <w:spacing w:after="0"/>
        <w:jc w:val="both"/>
        <w:rPr>
          <w:rFonts w:ascii="Times New Roman" w:eastAsia="Times New Roman" w:hAnsi="Times New Roman" w:cs="Times New Roman"/>
          <w:sz w:val="28"/>
          <w:szCs w:val="28"/>
          <w:lang w:eastAsia="ru-RU"/>
        </w:rPr>
      </w:pPr>
      <w:r w:rsidRPr="00F50485">
        <w:rPr>
          <w:rFonts w:ascii="Times New Roman" w:eastAsia="Times New Roman" w:hAnsi="Times New Roman" w:cs="Times New Roman"/>
          <w:sz w:val="28"/>
          <w:szCs w:val="28"/>
          <w:lang w:eastAsia="ru-RU"/>
        </w:rPr>
        <w:t xml:space="preserve">    После заключения</w:t>
      </w:r>
      <w:r w:rsidR="00F50485" w:rsidRPr="00F50485">
        <w:rPr>
          <w:rFonts w:ascii="Times New Roman" w:eastAsia="Times New Roman" w:hAnsi="Times New Roman" w:cs="Times New Roman"/>
          <w:sz w:val="28"/>
          <w:szCs w:val="28"/>
          <w:lang w:eastAsia="ru-RU"/>
        </w:rPr>
        <w:t xml:space="preserve"> соглашения с </w:t>
      </w:r>
      <w:r w:rsidRPr="00F50485">
        <w:rPr>
          <w:rFonts w:ascii="Times New Roman" w:eastAsia="Times New Roman" w:hAnsi="Times New Roman" w:cs="Times New Roman"/>
          <w:sz w:val="28"/>
          <w:szCs w:val="28"/>
          <w:lang w:eastAsia="ru-RU"/>
        </w:rPr>
        <w:t xml:space="preserve">Министерством образования Иркутской области </w:t>
      </w:r>
      <w:r w:rsidR="00F50485" w:rsidRPr="00F50485">
        <w:rPr>
          <w:rFonts w:ascii="Times New Roman" w:eastAsia="Times New Roman" w:hAnsi="Times New Roman" w:cs="Times New Roman"/>
          <w:sz w:val="28"/>
          <w:szCs w:val="28"/>
          <w:lang w:eastAsia="ru-RU"/>
        </w:rPr>
        <w:t xml:space="preserve">в 2022 году в Киренский район </w:t>
      </w:r>
      <w:r w:rsidRPr="00F50485">
        <w:rPr>
          <w:rFonts w:ascii="Times New Roman" w:eastAsia="Times New Roman" w:hAnsi="Times New Roman" w:cs="Times New Roman"/>
          <w:sz w:val="28"/>
          <w:szCs w:val="28"/>
          <w:lang w:eastAsia="ru-RU"/>
        </w:rPr>
        <w:t>приобретен</w:t>
      </w:r>
      <w:r w:rsidR="00F50485" w:rsidRPr="00F50485">
        <w:rPr>
          <w:rFonts w:ascii="Times New Roman" w:eastAsia="Times New Roman" w:hAnsi="Times New Roman" w:cs="Times New Roman"/>
          <w:sz w:val="28"/>
          <w:szCs w:val="28"/>
          <w:lang w:eastAsia="ru-RU"/>
        </w:rPr>
        <w:t>ы</w:t>
      </w:r>
      <w:r w:rsidRPr="00F50485">
        <w:rPr>
          <w:rFonts w:ascii="Times New Roman" w:eastAsia="Times New Roman" w:hAnsi="Times New Roman" w:cs="Times New Roman"/>
          <w:sz w:val="28"/>
          <w:szCs w:val="28"/>
          <w:lang w:eastAsia="ru-RU"/>
        </w:rPr>
        <w:t xml:space="preserve"> дв</w:t>
      </w:r>
      <w:r w:rsidR="00F50485" w:rsidRPr="00F50485">
        <w:rPr>
          <w:rFonts w:ascii="Times New Roman" w:eastAsia="Times New Roman" w:hAnsi="Times New Roman" w:cs="Times New Roman"/>
          <w:sz w:val="28"/>
          <w:szCs w:val="28"/>
          <w:lang w:eastAsia="ru-RU"/>
        </w:rPr>
        <w:t>а</w:t>
      </w:r>
      <w:r w:rsidRPr="00F50485">
        <w:rPr>
          <w:rFonts w:ascii="Times New Roman" w:eastAsia="Times New Roman" w:hAnsi="Times New Roman" w:cs="Times New Roman"/>
          <w:sz w:val="28"/>
          <w:szCs w:val="28"/>
          <w:lang w:eastAsia="ru-RU"/>
        </w:rPr>
        <w:t xml:space="preserve"> автобус</w:t>
      </w:r>
      <w:r w:rsidR="00F50485" w:rsidRPr="00F50485">
        <w:rPr>
          <w:rFonts w:ascii="Times New Roman" w:eastAsia="Times New Roman" w:hAnsi="Times New Roman" w:cs="Times New Roman"/>
          <w:sz w:val="28"/>
          <w:szCs w:val="28"/>
          <w:lang w:eastAsia="ru-RU"/>
        </w:rPr>
        <w:t>а</w:t>
      </w:r>
      <w:r w:rsidRPr="00F50485">
        <w:rPr>
          <w:rFonts w:ascii="Times New Roman" w:eastAsia="Times New Roman" w:hAnsi="Times New Roman" w:cs="Times New Roman"/>
          <w:sz w:val="28"/>
          <w:szCs w:val="28"/>
          <w:lang w:eastAsia="ru-RU"/>
        </w:rPr>
        <w:t xml:space="preserve"> в МКОУ </w:t>
      </w:r>
      <w:r w:rsidR="00F50485" w:rsidRPr="00F50485">
        <w:rPr>
          <w:rFonts w:ascii="Times New Roman" w:eastAsia="Times New Roman" w:hAnsi="Times New Roman" w:cs="Times New Roman"/>
          <w:sz w:val="28"/>
          <w:szCs w:val="28"/>
          <w:lang w:eastAsia="ru-RU"/>
        </w:rPr>
        <w:t>«</w:t>
      </w:r>
      <w:r w:rsidRPr="00F50485">
        <w:rPr>
          <w:rFonts w:ascii="Times New Roman" w:eastAsia="Times New Roman" w:hAnsi="Times New Roman" w:cs="Times New Roman"/>
          <w:sz w:val="28"/>
          <w:szCs w:val="28"/>
          <w:lang w:eastAsia="ru-RU"/>
        </w:rPr>
        <w:t>НОШ с. Кривошапкино</w:t>
      </w:r>
      <w:r w:rsidR="00F50485" w:rsidRPr="00F50485">
        <w:rPr>
          <w:rFonts w:ascii="Times New Roman" w:eastAsia="Times New Roman" w:hAnsi="Times New Roman" w:cs="Times New Roman"/>
          <w:sz w:val="28"/>
          <w:szCs w:val="28"/>
          <w:lang w:eastAsia="ru-RU"/>
        </w:rPr>
        <w:t>»</w:t>
      </w:r>
      <w:r w:rsidRPr="00F50485">
        <w:rPr>
          <w:rFonts w:ascii="Times New Roman" w:eastAsia="Times New Roman" w:hAnsi="Times New Roman" w:cs="Times New Roman"/>
          <w:sz w:val="28"/>
          <w:szCs w:val="28"/>
          <w:lang w:eastAsia="ru-RU"/>
        </w:rPr>
        <w:t xml:space="preserve"> и МКОУ </w:t>
      </w:r>
      <w:r w:rsidR="00F50485" w:rsidRPr="00F50485">
        <w:rPr>
          <w:rFonts w:ascii="Times New Roman" w:eastAsia="Times New Roman" w:hAnsi="Times New Roman" w:cs="Times New Roman"/>
          <w:sz w:val="28"/>
          <w:szCs w:val="28"/>
          <w:lang w:eastAsia="ru-RU"/>
        </w:rPr>
        <w:t>«</w:t>
      </w:r>
      <w:r w:rsidRPr="00F50485">
        <w:rPr>
          <w:rFonts w:ascii="Times New Roman" w:eastAsia="Times New Roman" w:hAnsi="Times New Roman" w:cs="Times New Roman"/>
          <w:sz w:val="28"/>
          <w:szCs w:val="28"/>
          <w:lang w:eastAsia="ru-RU"/>
        </w:rPr>
        <w:t>ООШ № 9 г. Киренска</w:t>
      </w:r>
      <w:r w:rsidR="00F50485" w:rsidRPr="00F50485">
        <w:rPr>
          <w:rFonts w:ascii="Times New Roman" w:eastAsia="Times New Roman" w:hAnsi="Times New Roman" w:cs="Times New Roman"/>
          <w:sz w:val="28"/>
          <w:szCs w:val="28"/>
          <w:lang w:eastAsia="ru-RU"/>
        </w:rPr>
        <w:t>»</w:t>
      </w:r>
      <w:r w:rsidRPr="00F50485">
        <w:rPr>
          <w:rFonts w:ascii="Times New Roman" w:eastAsia="Times New Roman" w:hAnsi="Times New Roman" w:cs="Times New Roman"/>
          <w:sz w:val="28"/>
          <w:szCs w:val="28"/>
          <w:lang w:eastAsia="ru-RU"/>
        </w:rPr>
        <w:t>.</w:t>
      </w:r>
    </w:p>
    <w:tbl>
      <w:tblPr>
        <w:tblStyle w:val="ac"/>
        <w:tblW w:w="9747" w:type="dxa"/>
        <w:tblLayout w:type="fixed"/>
        <w:tblLook w:val="04A0" w:firstRow="1" w:lastRow="0" w:firstColumn="1" w:lastColumn="0" w:noHBand="0" w:noVBand="1"/>
      </w:tblPr>
      <w:tblGrid>
        <w:gridCol w:w="2235"/>
        <w:gridCol w:w="1984"/>
        <w:gridCol w:w="1559"/>
        <w:gridCol w:w="1559"/>
        <w:gridCol w:w="1134"/>
        <w:gridCol w:w="1276"/>
      </w:tblGrid>
      <w:tr w:rsidR="007F7A44" w:rsidRPr="007F7A44" w:rsidTr="00420E64">
        <w:trPr>
          <w:trHeight w:val="705"/>
        </w:trPr>
        <w:tc>
          <w:tcPr>
            <w:tcW w:w="2235" w:type="dxa"/>
            <w:shd w:val="clear" w:color="auto" w:fill="DBE5F1" w:themeFill="accent1" w:themeFillTint="33"/>
            <w:hideMark/>
          </w:tcPr>
          <w:p w:rsidR="007F7A44" w:rsidRPr="00420E64" w:rsidRDefault="007F7A44" w:rsidP="007F7A44">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ОО</w:t>
            </w:r>
          </w:p>
        </w:tc>
        <w:tc>
          <w:tcPr>
            <w:tcW w:w="1984" w:type="dxa"/>
            <w:shd w:val="clear" w:color="auto" w:fill="DBE5F1" w:themeFill="accent1" w:themeFillTint="33"/>
            <w:hideMark/>
          </w:tcPr>
          <w:p w:rsidR="007F7A44" w:rsidRPr="00420E64" w:rsidRDefault="007F7A44" w:rsidP="007F7A44">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 xml:space="preserve">Населенный пункт, откуда подвоз  </w:t>
            </w:r>
          </w:p>
        </w:tc>
        <w:tc>
          <w:tcPr>
            <w:tcW w:w="1559" w:type="dxa"/>
            <w:shd w:val="clear" w:color="auto" w:fill="DBE5F1" w:themeFill="accent1" w:themeFillTint="33"/>
            <w:hideMark/>
          </w:tcPr>
          <w:p w:rsidR="007F7A44" w:rsidRPr="00420E64" w:rsidRDefault="007F7A44" w:rsidP="007F7A44">
            <w:pPr>
              <w:ind w:right="-108"/>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Расстояние, км</w:t>
            </w:r>
          </w:p>
        </w:tc>
        <w:tc>
          <w:tcPr>
            <w:tcW w:w="1559" w:type="dxa"/>
            <w:shd w:val="clear" w:color="auto" w:fill="DBE5F1" w:themeFill="accent1" w:themeFillTint="33"/>
            <w:hideMark/>
          </w:tcPr>
          <w:p w:rsidR="007F7A44" w:rsidRPr="00420E64" w:rsidRDefault="007F7A44" w:rsidP="007F7A44">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Количество учащихся</w:t>
            </w:r>
          </w:p>
        </w:tc>
        <w:tc>
          <w:tcPr>
            <w:tcW w:w="1134" w:type="dxa"/>
            <w:shd w:val="clear" w:color="auto" w:fill="DBE5F1" w:themeFill="accent1" w:themeFillTint="33"/>
          </w:tcPr>
          <w:p w:rsidR="007F7A44" w:rsidRPr="00420E64" w:rsidRDefault="007F7A44" w:rsidP="007F7A44">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Число единиц</w:t>
            </w:r>
          </w:p>
        </w:tc>
        <w:tc>
          <w:tcPr>
            <w:tcW w:w="1276" w:type="dxa"/>
            <w:shd w:val="clear" w:color="auto" w:fill="DBE5F1" w:themeFill="accent1" w:themeFillTint="33"/>
          </w:tcPr>
          <w:p w:rsidR="007F7A44" w:rsidRPr="00420E64" w:rsidRDefault="007F7A44" w:rsidP="007F7A44">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год выпуска</w:t>
            </w:r>
          </w:p>
        </w:tc>
      </w:tr>
      <w:tr w:rsidR="007F7A44" w:rsidRPr="007F7A44" w:rsidTr="00B72EA0">
        <w:trPr>
          <w:trHeight w:val="134"/>
        </w:trPr>
        <w:tc>
          <w:tcPr>
            <w:tcW w:w="2235" w:type="dxa"/>
            <w:shd w:val="clear" w:color="auto" w:fill="DBE5F1" w:themeFill="accent1" w:themeFillTint="33"/>
            <w:hideMark/>
          </w:tcPr>
          <w:p w:rsidR="007F7A44" w:rsidRPr="00420E64" w:rsidRDefault="007F7A44" w:rsidP="00675E5F">
            <w:pPr>
              <w:ind w:right="-108"/>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с.Петропавловское</w:t>
            </w:r>
          </w:p>
        </w:tc>
        <w:tc>
          <w:tcPr>
            <w:tcW w:w="1984" w:type="dxa"/>
            <w:shd w:val="clear" w:color="auto" w:fill="DBE5F1" w:themeFill="accent1" w:themeFillTint="33"/>
            <w:hideMark/>
          </w:tcPr>
          <w:p w:rsidR="007F7A44" w:rsidRPr="00420E64" w:rsidRDefault="007F7A4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п.</w:t>
            </w:r>
            <w:r w:rsidR="00675E5F" w:rsidRPr="00420E64">
              <w:rPr>
                <w:rFonts w:ascii="Times New Roman" w:eastAsia="Times New Roman" w:hAnsi="Times New Roman" w:cs="Times New Roman"/>
                <w:sz w:val="24"/>
                <w:szCs w:val="24"/>
              </w:rPr>
              <w:t xml:space="preserve"> </w:t>
            </w:r>
            <w:r w:rsidRPr="00420E64">
              <w:rPr>
                <w:rFonts w:ascii="Times New Roman" w:eastAsia="Times New Roman" w:hAnsi="Times New Roman" w:cs="Times New Roman"/>
                <w:sz w:val="24"/>
                <w:szCs w:val="24"/>
              </w:rPr>
              <w:t>Юбилейный</w:t>
            </w:r>
          </w:p>
        </w:tc>
        <w:tc>
          <w:tcPr>
            <w:tcW w:w="1559" w:type="dxa"/>
            <w:shd w:val="clear" w:color="auto" w:fill="DBE5F1" w:themeFill="accent1" w:themeFillTint="33"/>
            <w:hideMark/>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14 км</w:t>
            </w:r>
          </w:p>
        </w:tc>
        <w:tc>
          <w:tcPr>
            <w:tcW w:w="1559" w:type="dxa"/>
            <w:shd w:val="clear" w:color="auto" w:fill="DBE5F1" w:themeFill="accent1" w:themeFillTint="33"/>
            <w:hideMark/>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134"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2012</w:t>
            </w:r>
          </w:p>
        </w:tc>
      </w:tr>
      <w:tr w:rsidR="007F7A44" w:rsidRPr="007F7A44" w:rsidTr="00420E64">
        <w:trPr>
          <w:trHeight w:val="743"/>
        </w:trPr>
        <w:tc>
          <w:tcPr>
            <w:tcW w:w="2235" w:type="dxa"/>
            <w:shd w:val="clear" w:color="auto" w:fill="DBE5F1" w:themeFill="accent1" w:themeFillTint="33"/>
            <w:hideMark/>
          </w:tcPr>
          <w:p w:rsidR="007F7A44" w:rsidRPr="00420E64" w:rsidRDefault="007F7A4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с.Алымовка</w:t>
            </w:r>
          </w:p>
        </w:tc>
        <w:tc>
          <w:tcPr>
            <w:tcW w:w="1984" w:type="dxa"/>
            <w:shd w:val="clear" w:color="auto" w:fill="DBE5F1" w:themeFill="accent1" w:themeFillTint="33"/>
            <w:hideMark/>
          </w:tcPr>
          <w:p w:rsidR="007F7A44" w:rsidRPr="00420E64" w:rsidRDefault="007F7A4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с.Банщиково              д. Никулина                д. Салтыкова               </w:t>
            </w:r>
            <w:r w:rsidR="00675E5F" w:rsidRPr="00420E64">
              <w:rPr>
                <w:rFonts w:ascii="Times New Roman" w:eastAsia="Times New Roman" w:hAnsi="Times New Roman" w:cs="Times New Roman"/>
                <w:sz w:val="24"/>
                <w:szCs w:val="24"/>
              </w:rPr>
              <w:t>п.</w:t>
            </w:r>
            <w:r w:rsidRPr="00420E64">
              <w:rPr>
                <w:rFonts w:ascii="Times New Roman" w:eastAsia="Times New Roman" w:hAnsi="Times New Roman" w:cs="Times New Roman"/>
                <w:sz w:val="24"/>
                <w:szCs w:val="24"/>
              </w:rPr>
              <w:t>Воронежский</w:t>
            </w:r>
          </w:p>
        </w:tc>
        <w:tc>
          <w:tcPr>
            <w:tcW w:w="1559" w:type="dxa"/>
            <w:shd w:val="clear" w:color="auto" w:fill="DBE5F1" w:themeFill="accent1" w:themeFillTint="33"/>
            <w:hideMark/>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10 км                 5 км                   9 км                 18 км</w:t>
            </w:r>
          </w:p>
        </w:tc>
        <w:tc>
          <w:tcPr>
            <w:tcW w:w="1559" w:type="dxa"/>
            <w:shd w:val="clear" w:color="auto" w:fill="DBE5F1" w:themeFill="accent1" w:themeFillTint="33"/>
            <w:hideMark/>
          </w:tcPr>
          <w:p w:rsid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3        </w:t>
            </w:r>
          </w:p>
          <w:p w:rsidR="00420E64" w:rsidRDefault="007F7A44" w:rsidP="00420E64">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7</w:t>
            </w:r>
          </w:p>
          <w:p w:rsid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4   </w:t>
            </w:r>
          </w:p>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134"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2011</w:t>
            </w:r>
          </w:p>
        </w:tc>
      </w:tr>
      <w:tr w:rsidR="007F7A44" w:rsidRPr="007F7A44" w:rsidTr="00420E64">
        <w:trPr>
          <w:trHeight w:val="235"/>
        </w:trPr>
        <w:tc>
          <w:tcPr>
            <w:tcW w:w="2235" w:type="dxa"/>
            <w:shd w:val="clear" w:color="auto" w:fill="DBE5F1" w:themeFill="accent1" w:themeFillTint="33"/>
            <w:hideMark/>
          </w:tcPr>
          <w:p w:rsidR="007F7A44" w:rsidRPr="00420E64" w:rsidRDefault="007F7A4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п.Юбилейный</w:t>
            </w:r>
          </w:p>
        </w:tc>
        <w:tc>
          <w:tcPr>
            <w:tcW w:w="1984" w:type="dxa"/>
            <w:shd w:val="clear" w:color="auto" w:fill="DBE5F1" w:themeFill="accent1" w:themeFillTint="33"/>
            <w:hideMark/>
          </w:tcPr>
          <w:p w:rsidR="007F7A44" w:rsidRPr="00420E64" w:rsidRDefault="007F7A4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д.Вишнякова       с.Чечуйск</w:t>
            </w:r>
          </w:p>
        </w:tc>
        <w:tc>
          <w:tcPr>
            <w:tcW w:w="1559" w:type="dxa"/>
            <w:shd w:val="clear" w:color="auto" w:fill="DBE5F1" w:themeFill="accent1" w:themeFillTint="33"/>
            <w:hideMark/>
          </w:tcPr>
          <w:p w:rsidR="00675E5F"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 км</w:t>
            </w:r>
          </w:p>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18 км</w:t>
            </w:r>
          </w:p>
        </w:tc>
        <w:tc>
          <w:tcPr>
            <w:tcW w:w="1559" w:type="dxa"/>
            <w:shd w:val="clear" w:color="auto" w:fill="DBE5F1" w:themeFill="accent1" w:themeFillTint="33"/>
            <w:hideMark/>
          </w:tcPr>
          <w:p w:rsid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3      </w:t>
            </w:r>
            <w:r w:rsidR="00675E5F" w:rsidRPr="00420E64">
              <w:rPr>
                <w:rFonts w:ascii="Times New Roman" w:eastAsia="Times New Roman" w:hAnsi="Times New Roman" w:cs="Times New Roman"/>
                <w:sz w:val="24"/>
                <w:szCs w:val="24"/>
              </w:rPr>
              <w:t xml:space="preserve"> </w:t>
            </w:r>
          </w:p>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w:t>
            </w:r>
          </w:p>
        </w:tc>
        <w:tc>
          <w:tcPr>
            <w:tcW w:w="1134"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2012</w:t>
            </w:r>
          </w:p>
        </w:tc>
      </w:tr>
      <w:tr w:rsidR="007F7A44" w:rsidRPr="007F7A44" w:rsidTr="00420E64">
        <w:trPr>
          <w:trHeight w:val="201"/>
        </w:trPr>
        <w:tc>
          <w:tcPr>
            <w:tcW w:w="2235" w:type="dxa"/>
            <w:shd w:val="clear" w:color="auto" w:fill="DBE5F1" w:themeFill="accent1" w:themeFillTint="33"/>
            <w:hideMark/>
          </w:tcPr>
          <w:p w:rsidR="007F7A44" w:rsidRPr="00420E64" w:rsidRDefault="007F7A4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п. Алексеевск</w:t>
            </w:r>
          </w:p>
        </w:tc>
        <w:tc>
          <w:tcPr>
            <w:tcW w:w="1984" w:type="dxa"/>
            <w:shd w:val="clear" w:color="auto" w:fill="DBE5F1" w:themeFill="accent1" w:themeFillTint="33"/>
            <w:hideMark/>
          </w:tcPr>
          <w:p w:rsidR="007F7A44" w:rsidRPr="00420E64" w:rsidRDefault="007F7A4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п.Воронежский</w:t>
            </w:r>
          </w:p>
        </w:tc>
        <w:tc>
          <w:tcPr>
            <w:tcW w:w="1559" w:type="dxa"/>
            <w:shd w:val="clear" w:color="auto" w:fill="DBE5F1" w:themeFill="accent1" w:themeFillTint="33"/>
            <w:hideMark/>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10 км</w:t>
            </w:r>
          </w:p>
        </w:tc>
        <w:tc>
          <w:tcPr>
            <w:tcW w:w="1559" w:type="dxa"/>
            <w:shd w:val="clear" w:color="auto" w:fill="DBE5F1" w:themeFill="accent1" w:themeFillTint="33"/>
            <w:hideMark/>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134"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2013</w:t>
            </w:r>
          </w:p>
        </w:tc>
      </w:tr>
      <w:tr w:rsidR="007F7A44" w:rsidRPr="007F7A44" w:rsidTr="00420E64">
        <w:trPr>
          <w:trHeight w:val="153"/>
        </w:trPr>
        <w:tc>
          <w:tcPr>
            <w:tcW w:w="2235" w:type="dxa"/>
            <w:shd w:val="clear" w:color="auto" w:fill="DBE5F1" w:themeFill="accent1" w:themeFillTint="33"/>
            <w:hideMark/>
          </w:tcPr>
          <w:p w:rsidR="007F7A44" w:rsidRPr="00420E64" w:rsidRDefault="007F7A4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 3 г. Киренска</w:t>
            </w:r>
          </w:p>
        </w:tc>
        <w:tc>
          <w:tcPr>
            <w:tcW w:w="1984" w:type="dxa"/>
            <w:shd w:val="clear" w:color="auto" w:fill="DBE5F1" w:themeFill="accent1" w:themeFillTint="33"/>
            <w:hideMark/>
          </w:tcPr>
          <w:p w:rsidR="007F7A44" w:rsidRPr="00420E64" w:rsidRDefault="007F7A4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д.</w:t>
            </w:r>
            <w:r w:rsidR="00675E5F" w:rsidRPr="00420E64">
              <w:rPr>
                <w:rFonts w:ascii="Times New Roman" w:eastAsia="Times New Roman" w:hAnsi="Times New Roman" w:cs="Times New Roman"/>
                <w:sz w:val="24"/>
                <w:szCs w:val="24"/>
              </w:rPr>
              <w:t xml:space="preserve"> </w:t>
            </w:r>
            <w:r w:rsidRPr="00420E64">
              <w:rPr>
                <w:rFonts w:ascii="Times New Roman" w:eastAsia="Times New Roman" w:hAnsi="Times New Roman" w:cs="Times New Roman"/>
                <w:sz w:val="24"/>
                <w:szCs w:val="24"/>
              </w:rPr>
              <w:t>Воронина</w:t>
            </w:r>
          </w:p>
        </w:tc>
        <w:tc>
          <w:tcPr>
            <w:tcW w:w="1559" w:type="dxa"/>
            <w:shd w:val="clear" w:color="auto" w:fill="DBE5F1" w:themeFill="accent1" w:themeFillTint="33"/>
            <w:hideMark/>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tc>
        <w:tc>
          <w:tcPr>
            <w:tcW w:w="1559" w:type="dxa"/>
            <w:shd w:val="clear" w:color="auto" w:fill="DBE5F1" w:themeFill="accent1" w:themeFillTint="33"/>
            <w:hideMark/>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24</w:t>
            </w:r>
          </w:p>
        </w:tc>
        <w:tc>
          <w:tcPr>
            <w:tcW w:w="1134"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DBE5F1" w:themeFill="accent1" w:themeFillTint="33"/>
          </w:tcPr>
          <w:p w:rsidR="007F7A44" w:rsidRPr="00420E64" w:rsidRDefault="007F7A4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2018</w:t>
            </w:r>
          </w:p>
        </w:tc>
      </w:tr>
      <w:tr w:rsidR="00420E64" w:rsidRPr="007F7A44" w:rsidTr="00420E64">
        <w:trPr>
          <w:trHeight w:val="403"/>
        </w:trPr>
        <w:tc>
          <w:tcPr>
            <w:tcW w:w="2235"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lastRenderedPageBreak/>
              <w:t>СОШ №5 г.Киренска</w:t>
            </w:r>
          </w:p>
        </w:tc>
        <w:tc>
          <w:tcPr>
            <w:tcW w:w="1984"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кв-л Водников    мр.Авиагородок д.Повороты     п.Дорожников  </w:t>
            </w:r>
          </w:p>
        </w:tc>
        <w:tc>
          <w:tcPr>
            <w:tcW w:w="1559" w:type="dxa"/>
            <w:shd w:val="clear" w:color="auto" w:fill="DBE5F1" w:themeFill="accent1" w:themeFillTint="33"/>
            <w:hideMark/>
          </w:tcPr>
          <w:p w:rsidR="00420E64" w:rsidRPr="00420E64" w:rsidRDefault="00420E64" w:rsidP="00DD78C6">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p w:rsidR="00420E64" w:rsidRDefault="00420E64" w:rsidP="00DD78C6">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3 км           </w:t>
            </w:r>
          </w:p>
          <w:p w:rsidR="00420E64" w:rsidRPr="00420E64" w:rsidRDefault="00420E64" w:rsidP="00DD78C6">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5 км                                                                             4 км</w:t>
            </w:r>
          </w:p>
        </w:tc>
        <w:tc>
          <w:tcPr>
            <w:tcW w:w="1559" w:type="dxa"/>
            <w:shd w:val="clear" w:color="auto" w:fill="DBE5F1" w:themeFill="accent1" w:themeFillTint="33"/>
            <w:hideMark/>
          </w:tcPr>
          <w:p w:rsidR="00420E64" w:rsidRDefault="00420E64" w:rsidP="00DD78C6">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69       </w:t>
            </w:r>
          </w:p>
          <w:p w:rsidR="00420E64" w:rsidRDefault="00420E64" w:rsidP="00DD78C6">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21               18        </w:t>
            </w:r>
          </w:p>
          <w:p w:rsidR="00420E64" w:rsidRPr="00420E64" w:rsidRDefault="00420E64" w:rsidP="00DD78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20E64">
              <w:rPr>
                <w:rFonts w:ascii="Times New Roman" w:eastAsia="Times New Roman" w:hAnsi="Times New Roman" w:cs="Times New Roman"/>
                <w:sz w:val="24"/>
                <w:szCs w:val="24"/>
              </w:rPr>
              <w:t xml:space="preserve">     20</w:t>
            </w:r>
          </w:p>
        </w:tc>
        <w:tc>
          <w:tcPr>
            <w:tcW w:w="1134" w:type="dxa"/>
            <w:shd w:val="clear" w:color="auto" w:fill="DBE5F1" w:themeFill="accent1" w:themeFillTint="33"/>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p w:rsidR="00420E64" w:rsidRPr="00420E64" w:rsidRDefault="00420E64" w:rsidP="00675E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shd w:val="clear" w:color="auto" w:fill="DBE5F1" w:themeFill="accent1" w:themeFillTint="33"/>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2013</w:t>
            </w:r>
          </w:p>
          <w:p w:rsidR="00420E64" w:rsidRPr="00420E64" w:rsidRDefault="00420E64" w:rsidP="00675E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420E64" w:rsidRPr="007F7A44" w:rsidTr="00420E64">
        <w:trPr>
          <w:trHeight w:val="75"/>
        </w:trPr>
        <w:tc>
          <w:tcPr>
            <w:tcW w:w="2235"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 6 г. Киренска</w:t>
            </w:r>
          </w:p>
        </w:tc>
        <w:tc>
          <w:tcPr>
            <w:tcW w:w="1984" w:type="dxa"/>
            <w:shd w:val="clear" w:color="auto" w:fill="DBE5F1" w:themeFill="accent1" w:themeFillTint="33"/>
            <w:noWrap/>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СОШ № 6 </w:t>
            </w:r>
            <w:r>
              <w:rPr>
                <w:rFonts w:ascii="Times New Roman" w:eastAsia="Times New Roman" w:hAnsi="Times New Roman" w:cs="Times New Roman"/>
                <w:sz w:val="24"/>
                <w:szCs w:val="24"/>
              </w:rPr>
              <w:t xml:space="preserve"> </w:t>
            </w:r>
            <w:r w:rsidRPr="00420E64">
              <w:rPr>
                <w:rFonts w:ascii="Times New Roman" w:eastAsia="Times New Roman" w:hAnsi="Times New Roman" w:cs="Times New Roman"/>
                <w:sz w:val="24"/>
                <w:szCs w:val="24"/>
              </w:rPr>
              <w:t xml:space="preserve">(ремонт)   </w:t>
            </w:r>
          </w:p>
        </w:tc>
        <w:tc>
          <w:tcPr>
            <w:tcW w:w="1559" w:type="dxa"/>
            <w:shd w:val="clear" w:color="auto" w:fill="DBE5F1" w:themeFill="accent1" w:themeFillTint="33"/>
            <w:noWrap/>
            <w:hideMark/>
          </w:tcPr>
          <w:p w:rsidR="00420E64" w:rsidRPr="00420E64" w:rsidRDefault="00420E64" w:rsidP="00DD78C6">
            <w:pPr>
              <w:jc w:val="center"/>
              <w:rPr>
                <w:rFonts w:ascii="Times New Roman" w:eastAsia="Times New Roman" w:hAnsi="Times New Roman" w:cs="Times New Roman"/>
                <w:sz w:val="24"/>
                <w:szCs w:val="24"/>
              </w:rPr>
            </w:pPr>
          </w:p>
          <w:p w:rsidR="00420E64" w:rsidRPr="00420E64" w:rsidRDefault="00420E64" w:rsidP="00DD78C6">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7 км</w:t>
            </w:r>
          </w:p>
        </w:tc>
        <w:tc>
          <w:tcPr>
            <w:tcW w:w="1559" w:type="dxa"/>
            <w:shd w:val="clear" w:color="auto" w:fill="DBE5F1" w:themeFill="accent1" w:themeFillTint="33"/>
            <w:noWrap/>
            <w:hideMark/>
          </w:tcPr>
          <w:p w:rsidR="00420E64" w:rsidRPr="00420E64" w:rsidRDefault="00420E64" w:rsidP="00DD78C6">
            <w:pPr>
              <w:jc w:val="center"/>
              <w:rPr>
                <w:rFonts w:ascii="Times New Roman" w:eastAsia="Times New Roman" w:hAnsi="Times New Roman" w:cs="Times New Roman"/>
                <w:sz w:val="24"/>
                <w:szCs w:val="24"/>
              </w:rPr>
            </w:pPr>
          </w:p>
          <w:p w:rsidR="00420E64" w:rsidRPr="00420E64" w:rsidRDefault="00420E64" w:rsidP="00DD78C6">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110</w:t>
            </w:r>
          </w:p>
        </w:tc>
        <w:tc>
          <w:tcPr>
            <w:tcW w:w="1134"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2011</w:t>
            </w:r>
          </w:p>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2009</w:t>
            </w:r>
          </w:p>
        </w:tc>
      </w:tr>
      <w:tr w:rsidR="00420E64" w:rsidRPr="007F7A44" w:rsidTr="00420E64">
        <w:trPr>
          <w:trHeight w:val="183"/>
        </w:trPr>
        <w:tc>
          <w:tcPr>
            <w:tcW w:w="2235"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с.Кривая Лука</w:t>
            </w:r>
          </w:p>
        </w:tc>
        <w:tc>
          <w:tcPr>
            <w:tcW w:w="1984"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д.Заборье</w:t>
            </w:r>
          </w:p>
        </w:tc>
        <w:tc>
          <w:tcPr>
            <w:tcW w:w="1559" w:type="dxa"/>
            <w:shd w:val="clear" w:color="auto" w:fill="DBE5F1" w:themeFill="accent1" w:themeFillTint="33"/>
            <w:hideMark/>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tc>
        <w:tc>
          <w:tcPr>
            <w:tcW w:w="1559" w:type="dxa"/>
            <w:shd w:val="clear" w:color="auto" w:fill="DBE5F1" w:themeFill="accent1" w:themeFillTint="33"/>
            <w:hideMark/>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4</w:t>
            </w:r>
          </w:p>
        </w:tc>
        <w:tc>
          <w:tcPr>
            <w:tcW w:w="1134"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2018</w:t>
            </w:r>
          </w:p>
        </w:tc>
      </w:tr>
      <w:tr w:rsidR="00420E64" w:rsidRPr="007F7A44" w:rsidTr="00420E64">
        <w:trPr>
          <w:trHeight w:val="277"/>
        </w:trPr>
        <w:tc>
          <w:tcPr>
            <w:tcW w:w="2235"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с. Макарово</w:t>
            </w:r>
          </w:p>
        </w:tc>
        <w:tc>
          <w:tcPr>
            <w:tcW w:w="1984"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с.Усть -Киренга    с. Красноярово     </w:t>
            </w:r>
          </w:p>
        </w:tc>
        <w:tc>
          <w:tcPr>
            <w:tcW w:w="1559" w:type="dxa"/>
            <w:shd w:val="clear" w:color="auto" w:fill="DBE5F1" w:themeFill="accent1" w:themeFillTint="33"/>
            <w:hideMark/>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26 км</w:t>
            </w:r>
          </w:p>
          <w:p w:rsidR="00420E64" w:rsidRPr="00420E64" w:rsidRDefault="00420E64" w:rsidP="00675E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 км</w:t>
            </w:r>
          </w:p>
        </w:tc>
        <w:tc>
          <w:tcPr>
            <w:tcW w:w="1559" w:type="dxa"/>
            <w:shd w:val="clear" w:color="auto" w:fill="DBE5F1" w:themeFill="accent1" w:themeFillTint="33"/>
            <w:hideMark/>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12</w:t>
            </w:r>
          </w:p>
          <w:p w:rsidR="00420E64" w:rsidRPr="00420E64" w:rsidRDefault="00420E64" w:rsidP="00675E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shd w:val="clear" w:color="auto" w:fill="DBE5F1" w:themeFill="accent1" w:themeFillTint="33"/>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p w:rsidR="00420E64" w:rsidRPr="00420E64" w:rsidRDefault="00420E64" w:rsidP="00675E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shd w:val="clear" w:color="auto" w:fill="DBE5F1" w:themeFill="accent1" w:themeFillTint="33"/>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2013</w:t>
            </w:r>
          </w:p>
          <w:p w:rsidR="00420E64" w:rsidRPr="00420E64" w:rsidRDefault="00420E64" w:rsidP="00675E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420E64" w:rsidRPr="007F7A44" w:rsidTr="00420E64">
        <w:trPr>
          <w:trHeight w:val="77"/>
        </w:trPr>
        <w:tc>
          <w:tcPr>
            <w:tcW w:w="2235"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 1 г. Киренска</w:t>
            </w:r>
          </w:p>
        </w:tc>
        <w:tc>
          <w:tcPr>
            <w:tcW w:w="1984"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мкр. Балахня        мр.Авиагородок с.Кривошапкино</w:t>
            </w:r>
          </w:p>
        </w:tc>
        <w:tc>
          <w:tcPr>
            <w:tcW w:w="1559" w:type="dxa"/>
            <w:shd w:val="clear" w:color="auto" w:fill="DBE5F1" w:themeFill="accent1" w:themeFillTint="33"/>
            <w:hideMark/>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3,5 км           7 км</w:t>
            </w:r>
          </w:p>
        </w:tc>
        <w:tc>
          <w:tcPr>
            <w:tcW w:w="1559" w:type="dxa"/>
            <w:shd w:val="clear" w:color="auto" w:fill="DBE5F1" w:themeFill="accent1" w:themeFillTint="33"/>
            <w:hideMark/>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44 </w:t>
            </w:r>
          </w:p>
          <w:p w:rsidR="00420E64" w:rsidRPr="00420E64" w:rsidRDefault="00420E64" w:rsidP="00675E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20E64">
              <w:rPr>
                <w:rFonts w:ascii="Times New Roman" w:eastAsia="Times New Roman" w:hAnsi="Times New Roman" w:cs="Times New Roman"/>
                <w:sz w:val="24"/>
                <w:szCs w:val="24"/>
              </w:rPr>
              <w:t>15              29</w:t>
            </w:r>
          </w:p>
        </w:tc>
        <w:tc>
          <w:tcPr>
            <w:tcW w:w="1134" w:type="dxa"/>
            <w:shd w:val="clear" w:color="auto" w:fill="DBE5F1" w:themeFill="accent1" w:themeFillTint="33"/>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p w:rsidR="00420E64" w:rsidRPr="00420E64" w:rsidRDefault="00420E64" w:rsidP="00675E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shd w:val="clear" w:color="auto" w:fill="DBE5F1" w:themeFill="accent1" w:themeFillTint="33"/>
          </w:tcPr>
          <w:p w:rsid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2018</w:t>
            </w:r>
          </w:p>
          <w:p w:rsidR="00420E64" w:rsidRPr="00420E64" w:rsidRDefault="00420E64" w:rsidP="00675E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420E64" w:rsidRPr="007F7A44" w:rsidTr="00420E64">
        <w:trPr>
          <w:trHeight w:val="70"/>
        </w:trPr>
        <w:tc>
          <w:tcPr>
            <w:tcW w:w="2235"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ООШ № 9 г. Киренска</w:t>
            </w:r>
          </w:p>
        </w:tc>
        <w:tc>
          <w:tcPr>
            <w:tcW w:w="1984" w:type="dxa"/>
            <w:shd w:val="clear" w:color="auto" w:fill="DBE5F1" w:themeFill="accent1" w:themeFillTint="33"/>
            <w:hideMark/>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д.Сидорова</w:t>
            </w:r>
          </w:p>
        </w:tc>
        <w:tc>
          <w:tcPr>
            <w:tcW w:w="1559" w:type="dxa"/>
            <w:shd w:val="clear" w:color="auto" w:fill="DBE5F1" w:themeFill="accent1" w:themeFillTint="33"/>
            <w:hideMark/>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tc>
        <w:tc>
          <w:tcPr>
            <w:tcW w:w="1559" w:type="dxa"/>
            <w:shd w:val="clear" w:color="auto" w:fill="DBE5F1" w:themeFill="accent1" w:themeFillTint="33"/>
            <w:hideMark/>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10</w:t>
            </w:r>
          </w:p>
        </w:tc>
        <w:tc>
          <w:tcPr>
            <w:tcW w:w="1134"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2022</w:t>
            </w:r>
          </w:p>
        </w:tc>
      </w:tr>
      <w:tr w:rsidR="00420E64" w:rsidRPr="007F7A44" w:rsidTr="00420E64">
        <w:trPr>
          <w:trHeight w:val="70"/>
        </w:trPr>
        <w:tc>
          <w:tcPr>
            <w:tcW w:w="2235" w:type="dxa"/>
            <w:shd w:val="clear" w:color="auto" w:fill="DBE5F1" w:themeFill="accent1" w:themeFillTint="33"/>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НОШ с. Кривошапкино</w:t>
            </w:r>
          </w:p>
        </w:tc>
        <w:tc>
          <w:tcPr>
            <w:tcW w:w="1984" w:type="dxa"/>
            <w:shd w:val="clear" w:color="auto" w:fill="DBE5F1" w:themeFill="accent1" w:themeFillTint="33"/>
          </w:tcPr>
          <w:p w:rsidR="00420E64" w:rsidRPr="00420E64" w:rsidRDefault="00420E64" w:rsidP="007F7A44">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 6</w:t>
            </w:r>
          </w:p>
        </w:tc>
        <w:tc>
          <w:tcPr>
            <w:tcW w:w="1559"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7 км.</w:t>
            </w:r>
          </w:p>
        </w:tc>
        <w:tc>
          <w:tcPr>
            <w:tcW w:w="1559"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22</w:t>
            </w:r>
          </w:p>
        </w:tc>
        <w:tc>
          <w:tcPr>
            <w:tcW w:w="1134"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2022</w:t>
            </w:r>
          </w:p>
        </w:tc>
      </w:tr>
      <w:tr w:rsidR="00420E64" w:rsidRPr="007F7A44" w:rsidTr="00420E64">
        <w:trPr>
          <w:trHeight w:val="360"/>
        </w:trPr>
        <w:tc>
          <w:tcPr>
            <w:tcW w:w="2235" w:type="dxa"/>
            <w:shd w:val="clear" w:color="auto" w:fill="DBE5F1" w:themeFill="accent1" w:themeFillTint="33"/>
            <w:noWrap/>
            <w:hideMark/>
          </w:tcPr>
          <w:p w:rsidR="00420E64" w:rsidRPr="00420E64" w:rsidRDefault="00420E64" w:rsidP="007F7A44">
            <w:pPr>
              <w:jc w:val="both"/>
              <w:rPr>
                <w:rFonts w:ascii="Times New Roman" w:eastAsia="Times New Roman" w:hAnsi="Times New Roman" w:cs="Times New Roman"/>
                <w:b/>
                <w:bCs/>
                <w:sz w:val="24"/>
                <w:szCs w:val="24"/>
              </w:rPr>
            </w:pPr>
            <w:r w:rsidRPr="00420E64">
              <w:rPr>
                <w:rFonts w:ascii="Times New Roman" w:eastAsia="Times New Roman" w:hAnsi="Times New Roman" w:cs="Times New Roman"/>
                <w:b/>
                <w:bCs/>
                <w:sz w:val="24"/>
                <w:szCs w:val="24"/>
              </w:rPr>
              <w:t xml:space="preserve">             12</w:t>
            </w:r>
          </w:p>
        </w:tc>
        <w:tc>
          <w:tcPr>
            <w:tcW w:w="1984" w:type="dxa"/>
            <w:shd w:val="clear" w:color="auto" w:fill="DBE5F1" w:themeFill="accent1" w:themeFillTint="33"/>
            <w:noWrap/>
            <w:hideMark/>
          </w:tcPr>
          <w:p w:rsidR="00420E64" w:rsidRPr="00420E64" w:rsidRDefault="00420E64" w:rsidP="007F7A44">
            <w:pPr>
              <w:jc w:val="both"/>
              <w:rPr>
                <w:rFonts w:ascii="Times New Roman" w:eastAsia="Times New Roman" w:hAnsi="Times New Roman" w:cs="Times New Roman"/>
                <w:b/>
                <w:bCs/>
                <w:sz w:val="24"/>
                <w:szCs w:val="24"/>
              </w:rPr>
            </w:pPr>
            <w:r w:rsidRPr="00420E64">
              <w:rPr>
                <w:rFonts w:ascii="Times New Roman" w:eastAsia="Times New Roman" w:hAnsi="Times New Roman" w:cs="Times New Roman"/>
                <w:b/>
                <w:bCs/>
                <w:sz w:val="24"/>
                <w:szCs w:val="24"/>
              </w:rPr>
              <w:t xml:space="preserve"> </w:t>
            </w:r>
          </w:p>
        </w:tc>
        <w:tc>
          <w:tcPr>
            <w:tcW w:w="1559" w:type="dxa"/>
            <w:shd w:val="clear" w:color="auto" w:fill="DBE5F1" w:themeFill="accent1" w:themeFillTint="33"/>
            <w:noWrap/>
            <w:hideMark/>
          </w:tcPr>
          <w:p w:rsidR="00420E64" w:rsidRPr="00420E64" w:rsidRDefault="00420E64" w:rsidP="00675E5F">
            <w:pPr>
              <w:jc w:val="center"/>
              <w:rPr>
                <w:rFonts w:ascii="Times New Roman" w:eastAsia="Times New Roman" w:hAnsi="Times New Roman" w:cs="Times New Roman"/>
                <w:b/>
                <w:bCs/>
                <w:sz w:val="24"/>
                <w:szCs w:val="24"/>
              </w:rPr>
            </w:pPr>
          </w:p>
        </w:tc>
        <w:tc>
          <w:tcPr>
            <w:tcW w:w="1559" w:type="dxa"/>
            <w:shd w:val="clear" w:color="auto" w:fill="DBE5F1" w:themeFill="accent1" w:themeFillTint="33"/>
            <w:noWrap/>
            <w:hideMark/>
          </w:tcPr>
          <w:p w:rsidR="00420E64" w:rsidRPr="00420E64" w:rsidRDefault="00420E64" w:rsidP="007F7A44">
            <w:pPr>
              <w:jc w:val="both"/>
              <w:rPr>
                <w:rFonts w:ascii="Times New Roman" w:eastAsia="Times New Roman" w:hAnsi="Times New Roman" w:cs="Times New Roman"/>
                <w:b/>
                <w:bCs/>
                <w:sz w:val="24"/>
                <w:szCs w:val="24"/>
              </w:rPr>
            </w:pPr>
            <w:r w:rsidRPr="00420E64">
              <w:rPr>
                <w:rFonts w:ascii="Times New Roman" w:eastAsia="Times New Roman" w:hAnsi="Times New Roman" w:cs="Times New Roman"/>
                <w:b/>
                <w:bCs/>
                <w:sz w:val="24"/>
                <w:szCs w:val="24"/>
              </w:rPr>
              <w:t xml:space="preserve">      423</w:t>
            </w:r>
          </w:p>
        </w:tc>
        <w:tc>
          <w:tcPr>
            <w:tcW w:w="1134"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b/>
                <w:bCs/>
                <w:sz w:val="24"/>
                <w:szCs w:val="24"/>
              </w:rPr>
            </w:pPr>
            <w:r w:rsidRPr="00420E64">
              <w:rPr>
                <w:rFonts w:ascii="Times New Roman" w:eastAsia="Times New Roman" w:hAnsi="Times New Roman" w:cs="Times New Roman"/>
                <w:b/>
                <w:bCs/>
                <w:sz w:val="24"/>
                <w:szCs w:val="24"/>
              </w:rPr>
              <w:t>16</w:t>
            </w:r>
          </w:p>
        </w:tc>
        <w:tc>
          <w:tcPr>
            <w:tcW w:w="1276" w:type="dxa"/>
            <w:shd w:val="clear" w:color="auto" w:fill="DBE5F1" w:themeFill="accent1" w:themeFillTint="33"/>
          </w:tcPr>
          <w:p w:rsidR="00420E64" w:rsidRPr="00420E64" w:rsidRDefault="00420E64" w:rsidP="00675E5F">
            <w:pPr>
              <w:jc w:val="center"/>
              <w:rPr>
                <w:rFonts w:ascii="Times New Roman" w:eastAsia="Times New Roman" w:hAnsi="Times New Roman" w:cs="Times New Roman"/>
                <w:b/>
                <w:bCs/>
                <w:sz w:val="24"/>
                <w:szCs w:val="24"/>
              </w:rPr>
            </w:pPr>
          </w:p>
        </w:tc>
      </w:tr>
    </w:tbl>
    <w:p w:rsidR="004F6419" w:rsidRPr="00F50485" w:rsidRDefault="00F50485" w:rsidP="004F6419">
      <w:pPr>
        <w:spacing w:after="0"/>
        <w:jc w:val="both"/>
        <w:rPr>
          <w:rFonts w:ascii="Times New Roman" w:eastAsia="Times New Roman" w:hAnsi="Times New Roman" w:cs="Times New Roman"/>
          <w:sz w:val="28"/>
          <w:szCs w:val="28"/>
          <w:lang w:eastAsia="ru-RU"/>
        </w:rPr>
      </w:pPr>
      <w:r w:rsidRPr="00F50485">
        <w:rPr>
          <w:rFonts w:ascii="Times New Roman" w:eastAsia="Times New Roman" w:hAnsi="Times New Roman" w:cs="Times New Roman"/>
          <w:sz w:val="28"/>
          <w:szCs w:val="28"/>
          <w:lang w:eastAsia="ru-RU"/>
        </w:rPr>
        <w:t xml:space="preserve">     На 2023 год показана потребность приобретения автобуса для МКОУ «Средняя общеобразовательная школа с. Алымовка»</w:t>
      </w:r>
      <w:r w:rsidR="00420E64">
        <w:rPr>
          <w:rFonts w:ascii="Times New Roman" w:eastAsia="Times New Roman" w:hAnsi="Times New Roman" w:cs="Times New Roman"/>
          <w:sz w:val="28"/>
          <w:szCs w:val="28"/>
          <w:lang w:eastAsia="ru-RU"/>
        </w:rPr>
        <w:t>.</w:t>
      </w:r>
    </w:p>
    <w:p w:rsidR="00F50485" w:rsidRPr="00F87CD1" w:rsidRDefault="00F50485" w:rsidP="004F6419">
      <w:pPr>
        <w:spacing w:after="0"/>
        <w:jc w:val="both"/>
        <w:rPr>
          <w:rFonts w:ascii="Times New Roman" w:eastAsia="Times New Roman" w:hAnsi="Times New Roman" w:cs="Times New Roman"/>
          <w:sz w:val="28"/>
          <w:szCs w:val="28"/>
          <w:highlight w:val="yellow"/>
          <w:lang w:eastAsia="ru-RU"/>
        </w:rPr>
      </w:pPr>
    </w:p>
    <w:p w:rsidR="005E227E" w:rsidRPr="004E422D" w:rsidRDefault="004253B4" w:rsidP="005E227E">
      <w:pPr>
        <w:spacing w:after="0"/>
        <w:jc w:val="center"/>
        <w:rPr>
          <w:rFonts w:ascii="Times New Roman" w:hAnsi="Times New Roman" w:cs="Times New Roman"/>
          <w:b/>
          <w:bCs/>
          <w:sz w:val="28"/>
        </w:rPr>
      </w:pPr>
      <w:r w:rsidRPr="004E422D">
        <w:rPr>
          <w:rFonts w:ascii="Times New Roman" w:hAnsi="Times New Roman" w:cs="Times New Roman"/>
          <w:b/>
          <w:sz w:val="28"/>
        </w:rPr>
        <w:t>4.3</w:t>
      </w:r>
      <w:r w:rsidR="005E227E" w:rsidRPr="004E422D">
        <w:rPr>
          <w:rFonts w:ascii="Times New Roman" w:hAnsi="Times New Roman" w:cs="Times New Roman"/>
          <w:b/>
          <w:sz w:val="28"/>
        </w:rPr>
        <w:t xml:space="preserve">. Развитие  муниципальной системы </w:t>
      </w:r>
      <w:r w:rsidR="005E227E" w:rsidRPr="004E422D">
        <w:rPr>
          <w:rFonts w:ascii="Times New Roman" w:hAnsi="Times New Roman" w:cs="Times New Roman"/>
          <w:b/>
          <w:bCs/>
          <w:sz w:val="28"/>
        </w:rPr>
        <w:t>оценки качества образования.</w:t>
      </w:r>
    </w:p>
    <w:p w:rsidR="00D729FB" w:rsidRPr="004E422D" w:rsidRDefault="00D729FB" w:rsidP="00D729FB">
      <w:pPr>
        <w:spacing w:after="0"/>
        <w:jc w:val="center"/>
        <w:rPr>
          <w:rFonts w:ascii="Times New Roman" w:hAnsi="Times New Roman" w:cs="Times New Roman"/>
          <w:b/>
          <w:bCs/>
          <w:sz w:val="28"/>
        </w:rPr>
      </w:pPr>
      <w:r w:rsidRPr="004E422D">
        <w:rPr>
          <w:rFonts w:ascii="Times New Roman" w:hAnsi="Times New Roman" w:cs="Times New Roman"/>
          <w:b/>
          <w:sz w:val="28"/>
        </w:rPr>
        <w:t xml:space="preserve">4.3.1. Оценка механизмов управления </w:t>
      </w:r>
      <w:r w:rsidRPr="004E422D">
        <w:rPr>
          <w:rFonts w:ascii="Times New Roman" w:hAnsi="Times New Roman" w:cs="Times New Roman"/>
          <w:b/>
          <w:bCs/>
          <w:sz w:val="28"/>
        </w:rPr>
        <w:t>качеством образования.</w:t>
      </w:r>
    </w:p>
    <w:p w:rsidR="005E227E" w:rsidRPr="004E422D" w:rsidRDefault="005E227E" w:rsidP="005E227E">
      <w:pPr>
        <w:pStyle w:val="a4"/>
        <w:tabs>
          <w:tab w:val="num" w:pos="567"/>
        </w:tabs>
        <w:spacing w:before="0" w:beforeAutospacing="0" w:after="0" w:afterAutospacing="0" w:line="276" w:lineRule="auto"/>
        <w:jc w:val="both"/>
        <w:rPr>
          <w:sz w:val="28"/>
          <w:szCs w:val="28"/>
        </w:rPr>
      </w:pPr>
      <w:r w:rsidRPr="004E422D">
        <w:rPr>
          <w:sz w:val="28"/>
          <w:szCs w:val="28"/>
        </w:rPr>
        <w:t xml:space="preserve">      В соответствии с распоряжением министерства образо</w:t>
      </w:r>
      <w:r w:rsidR="00185B50" w:rsidRPr="004E422D">
        <w:rPr>
          <w:sz w:val="28"/>
          <w:szCs w:val="28"/>
        </w:rPr>
        <w:t>вания Иркутской области от 15.06.2021 года № 1075-</w:t>
      </w:r>
      <w:r w:rsidRPr="004E422D">
        <w:rPr>
          <w:sz w:val="28"/>
          <w:szCs w:val="28"/>
        </w:rPr>
        <w:t>мр «О</w:t>
      </w:r>
      <w:r w:rsidR="00185B50" w:rsidRPr="004E422D">
        <w:rPr>
          <w:sz w:val="28"/>
          <w:szCs w:val="28"/>
        </w:rPr>
        <w:t xml:space="preserve">б этапах проведения мониторинга системы </w:t>
      </w:r>
      <w:r w:rsidRPr="004E422D">
        <w:rPr>
          <w:sz w:val="28"/>
          <w:szCs w:val="28"/>
        </w:rPr>
        <w:t>управления качеством</w:t>
      </w:r>
      <w:r w:rsidR="00185B50" w:rsidRPr="004E422D">
        <w:rPr>
          <w:sz w:val="28"/>
          <w:szCs w:val="28"/>
        </w:rPr>
        <w:t xml:space="preserve"> образования на муниципальном уровне</w:t>
      </w:r>
      <w:r w:rsidRPr="004E422D">
        <w:rPr>
          <w:sz w:val="28"/>
          <w:szCs w:val="28"/>
        </w:rPr>
        <w:t>»</w:t>
      </w:r>
      <w:r w:rsidR="00B94F93" w:rsidRPr="004E422D">
        <w:rPr>
          <w:sz w:val="28"/>
          <w:szCs w:val="28"/>
        </w:rPr>
        <w:t xml:space="preserve"> </w:t>
      </w:r>
      <w:r w:rsidRPr="004E422D">
        <w:rPr>
          <w:sz w:val="28"/>
          <w:szCs w:val="28"/>
        </w:rPr>
        <w:t xml:space="preserve">управление образования администрации Киренского муниципального района </w:t>
      </w:r>
      <w:r w:rsidR="00B94F93" w:rsidRPr="004E422D">
        <w:rPr>
          <w:sz w:val="28"/>
          <w:szCs w:val="28"/>
        </w:rPr>
        <w:t>второй год п</w:t>
      </w:r>
      <w:r w:rsidRPr="004E422D">
        <w:rPr>
          <w:sz w:val="28"/>
          <w:szCs w:val="28"/>
        </w:rPr>
        <w:t xml:space="preserve">риняло участие в </w:t>
      </w:r>
      <w:r w:rsidR="00B94F93" w:rsidRPr="004E422D">
        <w:rPr>
          <w:sz w:val="28"/>
          <w:szCs w:val="28"/>
        </w:rPr>
        <w:t xml:space="preserve">проведении </w:t>
      </w:r>
      <w:r w:rsidRPr="004E422D">
        <w:rPr>
          <w:sz w:val="28"/>
          <w:szCs w:val="28"/>
        </w:rPr>
        <w:t>оценк</w:t>
      </w:r>
      <w:r w:rsidR="00B94F93" w:rsidRPr="004E422D">
        <w:rPr>
          <w:sz w:val="28"/>
          <w:szCs w:val="28"/>
        </w:rPr>
        <w:t>и</w:t>
      </w:r>
      <w:r w:rsidRPr="004E422D">
        <w:rPr>
          <w:sz w:val="28"/>
          <w:szCs w:val="28"/>
        </w:rPr>
        <w:t xml:space="preserve"> механизмов управления качеством</w:t>
      </w:r>
      <w:r w:rsidR="00B94F93" w:rsidRPr="004E422D">
        <w:rPr>
          <w:sz w:val="28"/>
          <w:szCs w:val="28"/>
        </w:rPr>
        <w:t xml:space="preserve"> образования</w:t>
      </w:r>
      <w:r w:rsidRPr="004E422D">
        <w:rPr>
          <w:sz w:val="28"/>
          <w:szCs w:val="28"/>
        </w:rPr>
        <w:t>.</w:t>
      </w:r>
    </w:p>
    <w:p w:rsidR="005E227E" w:rsidRPr="00A120B0" w:rsidRDefault="005E227E" w:rsidP="005E227E">
      <w:pPr>
        <w:spacing w:after="0"/>
        <w:jc w:val="both"/>
        <w:rPr>
          <w:rFonts w:ascii="Times New Roman" w:hAnsi="Times New Roman" w:cs="Times New Roman"/>
          <w:sz w:val="28"/>
          <w:szCs w:val="28"/>
        </w:rPr>
      </w:pPr>
      <w:r w:rsidRPr="004E422D">
        <w:rPr>
          <w:rFonts w:ascii="Times New Roman" w:hAnsi="Times New Roman" w:cs="Times New Roman"/>
          <w:sz w:val="28"/>
          <w:szCs w:val="28"/>
        </w:rPr>
        <w:t xml:space="preserve">      </w:t>
      </w:r>
      <w:r w:rsidRPr="00A120B0">
        <w:rPr>
          <w:rFonts w:ascii="Times New Roman" w:hAnsi="Times New Roman" w:cs="Times New Roman"/>
          <w:sz w:val="28"/>
          <w:szCs w:val="28"/>
        </w:rPr>
        <w:t xml:space="preserve">Результаты анализа </w:t>
      </w:r>
      <w:r w:rsidR="00A97D5E" w:rsidRPr="00A120B0">
        <w:rPr>
          <w:rFonts w:ascii="Times New Roman" w:hAnsi="Times New Roman" w:cs="Times New Roman"/>
          <w:sz w:val="28"/>
          <w:szCs w:val="28"/>
        </w:rPr>
        <w:t xml:space="preserve">за </w:t>
      </w:r>
      <w:r w:rsidR="004E422D" w:rsidRPr="00A120B0">
        <w:rPr>
          <w:rFonts w:ascii="Times New Roman" w:hAnsi="Times New Roman" w:cs="Times New Roman"/>
          <w:sz w:val="28"/>
          <w:szCs w:val="28"/>
        </w:rPr>
        <w:t>три</w:t>
      </w:r>
      <w:r w:rsidR="00A97D5E" w:rsidRPr="00A120B0">
        <w:rPr>
          <w:rFonts w:ascii="Times New Roman" w:hAnsi="Times New Roman" w:cs="Times New Roman"/>
          <w:sz w:val="28"/>
          <w:szCs w:val="28"/>
        </w:rPr>
        <w:t xml:space="preserve"> года </w:t>
      </w:r>
      <w:r w:rsidRPr="00A120B0">
        <w:rPr>
          <w:rFonts w:ascii="Times New Roman" w:hAnsi="Times New Roman" w:cs="Times New Roman"/>
          <w:sz w:val="28"/>
          <w:szCs w:val="28"/>
        </w:rPr>
        <w:t>приведены в таблице:</w:t>
      </w:r>
    </w:p>
    <w:tbl>
      <w:tblPr>
        <w:tblW w:w="4924" w:type="pct"/>
        <w:tblLayout w:type="fixed"/>
        <w:tblCellMar>
          <w:top w:w="75" w:type="dxa"/>
          <w:left w:w="150" w:type="dxa"/>
          <w:bottom w:w="75" w:type="dxa"/>
          <w:right w:w="150" w:type="dxa"/>
        </w:tblCellMar>
        <w:tblLook w:val="04A0" w:firstRow="1" w:lastRow="0" w:firstColumn="1" w:lastColumn="0" w:noHBand="0" w:noVBand="1"/>
      </w:tblPr>
      <w:tblGrid>
        <w:gridCol w:w="718"/>
        <w:gridCol w:w="5206"/>
        <w:gridCol w:w="1243"/>
        <w:gridCol w:w="131"/>
        <w:gridCol w:w="1216"/>
        <w:gridCol w:w="27"/>
        <w:gridCol w:w="17"/>
        <w:gridCol w:w="1090"/>
      </w:tblGrid>
      <w:tr w:rsidR="004E422D" w:rsidRPr="00A120B0" w:rsidTr="00BD1C3B">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lign-center"/>
              <w:tabs>
                <w:tab w:val="num" w:pos="567"/>
              </w:tabs>
              <w:spacing w:before="0" w:beforeAutospacing="0" w:after="0" w:afterAutospacing="0"/>
              <w:jc w:val="center"/>
              <w:rPr>
                <w:b/>
              </w:rPr>
            </w:pP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BD04C9">
            <w:pPr>
              <w:pStyle w:val="align-center"/>
              <w:tabs>
                <w:tab w:val="num" w:pos="567"/>
              </w:tabs>
              <w:spacing w:after="0"/>
              <w:jc w:val="center"/>
              <w:rPr>
                <w:b/>
              </w:rPr>
            </w:pPr>
            <w:r w:rsidRPr="00A120B0">
              <w:rPr>
                <w:b/>
              </w:rPr>
              <w:t>Направление</w:t>
            </w:r>
          </w:p>
        </w:tc>
        <w:tc>
          <w:tcPr>
            <w:tcW w:w="6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4E422D" w:rsidRPr="00A120B0" w:rsidRDefault="004E422D" w:rsidP="00BD04C9">
            <w:pPr>
              <w:pStyle w:val="align-center"/>
              <w:tabs>
                <w:tab w:val="num" w:pos="567"/>
              </w:tabs>
              <w:spacing w:before="0" w:beforeAutospacing="0" w:after="0" w:afterAutospacing="0"/>
              <w:jc w:val="center"/>
              <w:rPr>
                <w:b/>
              </w:rPr>
            </w:pPr>
            <w:r w:rsidRPr="00A120B0">
              <w:rPr>
                <w:b/>
              </w:rPr>
              <w:t>2020</w:t>
            </w:r>
          </w:p>
        </w:tc>
        <w:tc>
          <w:tcPr>
            <w:tcW w:w="721" w:type="pct"/>
            <w:gridSpan w:val="4"/>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BD04C9">
            <w:pPr>
              <w:pStyle w:val="align-center"/>
              <w:tabs>
                <w:tab w:val="num" w:pos="567"/>
              </w:tabs>
              <w:spacing w:before="0" w:beforeAutospacing="0" w:after="0" w:afterAutospacing="0"/>
              <w:jc w:val="center"/>
              <w:rPr>
                <w:b/>
              </w:rPr>
            </w:pPr>
            <w:r w:rsidRPr="00A120B0">
              <w:rPr>
                <w:b/>
              </w:rPr>
              <w:t>2021</w:t>
            </w:r>
          </w:p>
        </w:tc>
        <w:tc>
          <w:tcPr>
            <w:tcW w:w="565"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BD04C9">
            <w:pPr>
              <w:pStyle w:val="align-center"/>
              <w:tabs>
                <w:tab w:val="num" w:pos="567"/>
              </w:tabs>
              <w:spacing w:before="0" w:beforeAutospacing="0" w:after="0" w:afterAutospacing="0"/>
              <w:jc w:val="center"/>
              <w:rPr>
                <w:b/>
              </w:rPr>
            </w:pPr>
            <w:r w:rsidRPr="00A120B0">
              <w:rPr>
                <w:b/>
              </w:rPr>
              <w:t>2022</w:t>
            </w:r>
          </w:p>
        </w:tc>
      </w:tr>
      <w:tr w:rsidR="004E422D" w:rsidRPr="00A120B0" w:rsidTr="00BD1C3B">
        <w:tc>
          <w:tcPr>
            <w:tcW w:w="37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4E422D" w:rsidRPr="00A120B0" w:rsidRDefault="004E422D" w:rsidP="003B0537">
            <w:pPr>
              <w:pStyle w:val="align-center"/>
              <w:numPr>
                <w:ilvl w:val="0"/>
                <w:numId w:val="27"/>
              </w:numPr>
              <w:spacing w:before="0" w:beforeAutospacing="0" w:after="0" w:afterAutospacing="0"/>
              <w:jc w:val="center"/>
              <w:rPr>
                <w:b/>
              </w:rPr>
            </w:pPr>
          </w:p>
        </w:tc>
        <w:tc>
          <w:tcPr>
            <w:tcW w:w="4628" w:type="pct"/>
            <w:gridSpan w:val="7"/>
            <w:tcBorders>
              <w:top w:val="single" w:sz="6" w:space="0" w:color="000000"/>
              <w:left w:val="single" w:sz="6" w:space="0" w:color="000000"/>
              <w:bottom w:val="single" w:sz="6" w:space="0" w:color="000000"/>
              <w:right w:val="single" w:sz="6" w:space="0" w:color="000000"/>
            </w:tcBorders>
            <w:shd w:val="clear" w:color="auto" w:fill="DBE5F1" w:themeFill="accent1" w:themeFillTint="33"/>
            <w:hideMark/>
          </w:tcPr>
          <w:p w:rsidR="004E422D" w:rsidRPr="00A120B0" w:rsidRDefault="004E422D" w:rsidP="003B0537">
            <w:pPr>
              <w:pStyle w:val="align-center"/>
              <w:numPr>
                <w:ilvl w:val="0"/>
                <w:numId w:val="27"/>
              </w:numPr>
              <w:spacing w:before="0" w:beforeAutospacing="0" w:after="0" w:afterAutospacing="0"/>
              <w:jc w:val="center"/>
              <w:rPr>
                <w:b/>
              </w:rPr>
            </w:pPr>
            <w:r w:rsidRPr="00A120B0">
              <w:rPr>
                <w:b/>
              </w:rPr>
              <w:t>МЕХАНИЗМЫ УПРАВЛЕНИЯ КАЧЕСТВОМ ОБРАЗОВАТЕЛЬНЫХ РЕЗУЛЬТАТОВ</w:t>
            </w:r>
          </w:p>
        </w:tc>
      </w:tr>
      <w:tr w:rsidR="004E422D" w:rsidRPr="00A120B0" w:rsidTr="00BD1C3B">
        <w:trPr>
          <w:trHeight w:val="53"/>
        </w:trPr>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4"/>
              <w:tabs>
                <w:tab w:val="num" w:pos="567"/>
              </w:tabs>
              <w:spacing w:before="0" w:beforeAutospacing="0" w:after="0" w:afterAutospacing="0"/>
              <w:rPr>
                <w:b/>
              </w:rPr>
            </w:pPr>
            <w:r w:rsidRPr="00A120B0">
              <w:rPr>
                <w:b/>
              </w:rPr>
              <w:t>1.1</w:t>
            </w: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AC20C7">
            <w:pPr>
              <w:pStyle w:val="a4"/>
              <w:tabs>
                <w:tab w:val="num" w:pos="567"/>
              </w:tabs>
              <w:spacing w:before="0" w:beforeAutospacing="0" w:after="0" w:afterAutospacing="0"/>
            </w:pPr>
            <w:r w:rsidRPr="00A120B0">
              <w:t xml:space="preserve">Система оценки качества подготовки обучающихся </w:t>
            </w:r>
          </w:p>
        </w:tc>
        <w:tc>
          <w:tcPr>
            <w:tcW w:w="712" w:type="pct"/>
            <w:gridSpan w:val="2"/>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E504B3">
            <w:pPr>
              <w:pStyle w:val="a4"/>
              <w:tabs>
                <w:tab w:val="num" w:pos="567"/>
              </w:tabs>
              <w:spacing w:before="0" w:beforeAutospacing="0" w:after="0" w:afterAutospacing="0"/>
              <w:jc w:val="center"/>
              <w:rPr>
                <w:b/>
              </w:rPr>
            </w:pPr>
            <w:r w:rsidRPr="00A120B0">
              <w:rPr>
                <w:b/>
              </w:rPr>
              <w:t>55%</w:t>
            </w:r>
          </w:p>
        </w:tc>
        <w:tc>
          <w:tcPr>
            <w:tcW w:w="644" w:type="pct"/>
            <w:gridSpan w:val="2"/>
            <w:tcBorders>
              <w:top w:val="single" w:sz="6" w:space="0" w:color="000000"/>
              <w:left w:val="single" w:sz="4" w:space="0" w:color="auto"/>
              <w:bottom w:val="single" w:sz="6" w:space="0" w:color="000000"/>
              <w:right w:val="single" w:sz="4" w:space="0" w:color="auto"/>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12%</w:t>
            </w:r>
          </w:p>
        </w:tc>
        <w:tc>
          <w:tcPr>
            <w:tcW w:w="574" w:type="pct"/>
            <w:gridSpan w:val="2"/>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6D272C">
            <w:pPr>
              <w:pStyle w:val="a4"/>
              <w:tabs>
                <w:tab w:val="num" w:pos="567"/>
              </w:tabs>
              <w:spacing w:before="0" w:beforeAutospacing="0" w:after="0" w:afterAutospacing="0"/>
              <w:jc w:val="center"/>
              <w:rPr>
                <w:b/>
              </w:rPr>
            </w:pPr>
            <w:r w:rsidRPr="00A120B0">
              <w:rPr>
                <w:b/>
              </w:rPr>
              <w:t>100%</w:t>
            </w:r>
          </w:p>
        </w:tc>
      </w:tr>
      <w:tr w:rsidR="004E422D" w:rsidRPr="00A120B0" w:rsidTr="00BD1C3B">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4"/>
              <w:tabs>
                <w:tab w:val="num" w:pos="567"/>
              </w:tabs>
              <w:spacing w:before="0" w:beforeAutospacing="0" w:after="0" w:afterAutospacing="0"/>
              <w:rPr>
                <w:b/>
              </w:rPr>
            </w:pPr>
            <w:r w:rsidRPr="00A120B0">
              <w:rPr>
                <w:b/>
              </w:rPr>
              <w:t>1.2</w:t>
            </w: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AC20C7">
            <w:pPr>
              <w:pStyle w:val="a4"/>
              <w:tabs>
                <w:tab w:val="num" w:pos="567"/>
              </w:tabs>
              <w:spacing w:before="0" w:beforeAutospacing="0" w:after="0" w:afterAutospacing="0"/>
            </w:pPr>
            <w:r w:rsidRPr="00A120B0">
              <w:t xml:space="preserve">Система работы со школами с низкими результатами обучения и/или школами, функционирующими в неблагоприятных социальных условиях    </w:t>
            </w:r>
          </w:p>
        </w:tc>
        <w:tc>
          <w:tcPr>
            <w:tcW w:w="712" w:type="pct"/>
            <w:gridSpan w:val="2"/>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E504B3">
            <w:pPr>
              <w:pStyle w:val="a4"/>
              <w:tabs>
                <w:tab w:val="num" w:pos="567"/>
              </w:tabs>
              <w:spacing w:before="0" w:beforeAutospacing="0" w:after="0" w:afterAutospacing="0"/>
              <w:jc w:val="center"/>
              <w:rPr>
                <w:b/>
              </w:rPr>
            </w:pPr>
            <w:r w:rsidRPr="00A120B0">
              <w:rPr>
                <w:b/>
              </w:rPr>
              <w:t>47%</w:t>
            </w:r>
          </w:p>
        </w:tc>
        <w:tc>
          <w:tcPr>
            <w:tcW w:w="644" w:type="pct"/>
            <w:gridSpan w:val="2"/>
            <w:tcBorders>
              <w:top w:val="single" w:sz="6" w:space="0" w:color="000000"/>
              <w:left w:val="single" w:sz="4" w:space="0" w:color="auto"/>
              <w:bottom w:val="single" w:sz="6" w:space="0" w:color="000000"/>
              <w:right w:val="single" w:sz="4" w:space="0" w:color="auto"/>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45%</w:t>
            </w:r>
          </w:p>
        </w:tc>
        <w:tc>
          <w:tcPr>
            <w:tcW w:w="574" w:type="pct"/>
            <w:gridSpan w:val="2"/>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6D272C">
            <w:pPr>
              <w:pStyle w:val="a4"/>
              <w:tabs>
                <w:tab w:val="num" w:pos="567"/>
              </w:tabs>
              <w:spacing w:before="0" w:beforeAutospacing="0" w:after="0" w:afterAutospacing="0"/>
              <w:jc w:val="center"/>
              <w:rPr>
                <w:b/>
              </w:rPr>
            </w:pPr>
            <w:r w:rsidRPr="00A120B0">
              <w:rPr>
                <w:b/>
              </w:rPr>
              <w:t>100%</w:t>
            </w:r>
          </w:p>
        </w:tc>
      </w:tr>
      <w:tr w:rsidR="004E422D" w:rsidRPr="00A120B0" w:rsidTr="00BD1C3B">
        <w:trPr>
          <w:trHeight w:val="191"/>
        </w:trPr>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4"/>
              <w:tabs>
                <w:tab w:val="num" w:pos="567"/>
              </w:tabs>
              <w:spacing w:before="0" w:beforeAutospacing="0" w:after="0" w:afterAutospacing="0"/>
              <w:rPr>
                <w:b/>
              </w:rPr>
            </w:pPr>
            <w:r w:rsidRPr="00A120B0">
              <w:rPr>
                <w:b/>
              </w:rPr>
              <w:t>1.3</w:t>
            </w: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AC20C7">
            <w:pPr>
              <w:pStyle w:val="a4"/>
              <w:tabs>
                <w:tab w:val="num" w:pos="567"/>
              </w:tabs>
              <w:spacing w:before="0" w:beforeAutospacing="0" w:after="0" w:afterAutospacing="0"/>
            </w:pPr>
            <w:r w:rsidRPr="00A120B0">
              <w:t xml:space="preserve">Система выявления, поддержки и развития способностей и талантов у детей и молодёжи                           </w:t>
            </w:r>
          </w:p>
        </w:tc>
        <w:tc>
          <w:tcPr>
            <w:tcW w:w="712" w:type="pct"/>
            <w:gridSpan w:val="2"/>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E504B3">
            <w:pPr>
              <w:pStyle w:val="a4"/>
              <w:tabs>
                <w:tab w:val="num" w:pos="567"/>
              </w:tabs>
              <w:spacing w:before="0" w:beforeAutospacing="0" w:after="0" w:afterAutospacing="0"/>
              <w:jc w:val="center"/>
              <w:rPr>
                <w:b/>
              </w:rPr>
            </w:pPr>
            <w:r w:rsidRPr="00A120B0">
              <w:rPr>
                <w:b/>
              </w:rPr>
              <w:t>15%</w:t>
            </w:r>
          </w:p>
        </w:tc>
        <w:tc>
          <w:tcPr>
            <w:tcW w:w="644" w:type="pct"/>
            <w:gridSpan w:val="2"/>
            <w:tcBorders>
              <w:top w:val="single" w:sz="6" w:space="0" w:color="000000"/>
              <w:left w:val="single" w:sz="4" w:space="0" w:color="auto"/>
              <w:bottom w:val="single" w:sz="6" w:space="0" w:color="000000"/>
              <w:right w:val="single" w:sz="4" w:space="0" w:color="auto"/>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50%</w:t>
            </w:r>
          </w:p>
        </w:tc>
        <w:tc>
          <w:tcPr>
            <w:tcW w:w="574" w:type="pct"/>
            <w:gridSpan w:val="2"/>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A120B0" w:rsidP="006D272C">
            <w:pPr>
              <w:pStyle w:val="a4"/>
              <w:tabs>
                <w:tab w:val="num" w:pos="567"/>
              </w:tabs>
              <w:spacing w:before="0" w:beforeAutospacing="0" w:after="0" w:afterAutospacing="0"/>
              <w:jc w:val="center"/>
              <w:rPr>
                <w:b/>
              </w:rPr>
            </w:pPr>
            <w:r w:rsidRPr="00A120B0">
              <w:rPr>
                <w:b/>
              </w:rPr>
              <w:t>80%</w:t>
            </w:r>
          </w:p>
        </w:tc>
      </w:tr>
      <w:tr w:rsidR="004E422D" w:rsidRPr="00A120B0" w:rsidTr="00BD1C3B">
        <w:trPr>
          <w:trHeight w:val="54"/>
        </w:trPr>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4"/>
              <w:tabs>
                <w:tab w:val="num" w:pos="567"/>
              </w:tabs>
              <w:spacing w:before="0" w:beforeAutospacing="0" w:after="0" w:afterAutospacing="0"/>
              <w:rPr>
                <w:b/>
              </w:rPr>
            </w:pPr>
            <w:r w:rsidRPr="00A120B0">
              <w:rPr>
                <w:b/>
              </w:rPr>
              <w:t>1.4</w:t>
            </w: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AC20C7">
            <w:pPr>
              <w:pStyle w:val="a4"/>
              <w:tabs>
                <w:tab w:val="num" w:pos="567"/>
              </w:tabs>
              <w:spacing w:before="0" w:beforeAutospacing="0" w:after="0" w:afterAutospacing="0"/>
            </w:pPr>
            <w:r w:rsidRPr="00A120B0">
              <w:t>Система работы по самоопределению и профессиональной ориентации обучающихся</w:t>
            </w:r>
          </w:p>
        </w:tc>
        <w:tc>
          <w:tcPr>
            <w:tcW w:w="712" w:type="pct"/>
            <w:gridSpan w:val="2"/>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4"/>
              <w:tabs>
                <w:tab w:val="num" w:pos="567"/>
              </w:tabs>
              <w:spacing w:before="0" w:beforeAutospacing="0" w:after="0" w:afterAutospacing="0"/>
              <w:jc w:val="center"/>
              <w:rPr>
                <w:b/>
              </w:rPr>
            </w:pPr>
            <w:r w:rsidRPr="00A120B0">
              <w:rPr>
                <w:b/>
              </w:rPr>
              <w:t>0 %</w:t>
            </w:r>
          </w:p>
        </w:tc>
        <w:tc>
          <w:tcPr>
            <w:tcW w:w="644" w:type="pct"/>
            <w:gridSpan w:val="2"/>
            <w:tcBorders>
              <w:top w:val="single" w:sz="6" w:space="0" w:color="000000"/>
              <w:left w:val="single" w:sz="4" w:space="0" w:color="auto"/>
              <w:bottom w:val="single" w:sz="6" w:space="0" w:color="000000"/>
              <w:right w:val="single" w:sz="4" w:space="0" w:color="auto"/>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33%</w:t>
            </w:r>
          </w:p>
        </w:tc>
        <w:tc>
          <w:tcPr>
            <w:tcW w:w="574" w:type="pct"/>
            <w:gridSpan w:val="2"/>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A120B0" w:rsidP="006D272C">
            <w:pPr>
              <w:pStyle w:val="a4"/>
              <w:tabs>
                <w:tab w:val="num" w:pos="567"/>
              </w:tabs>
              <w:spacing w:before="0" w:beforeAutospacing="0" w:after="0" w:afterAutospacing="0"/>
              <w:jc w:val="center"/>
              <w:rPr>
                <w:b/>
              </w:rPr>
            </w:pPr>
            <w:r w:rsidRPr="00A120B0">
              <w:rPr>
                <w:b/>
              </w:rPr>
              <w:t>62%</w:t>
            </w:r>
          </w:p>
        </w:tc>
      </w:tr>
      <w:tr w:rsidR="004E422D" w:rsidRPr="00A120B0" w:rsidTr="00BD1C3B">
        <w:tc>
          <w:tcPr>
            <w:tcW w:w="37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4E422D" w:rsidRPr="00A120B0" w:rsidRDefault="004E422D" w:rsidP="003B0537">
            <w:pPr>
              <w:pStyle w:val="align-center"/>
              <w:spacing w:before="0" w:beforeAutospacing="0" w:after="0" w:afterAutospacing="0"/>
              <w:jc w:val="center"/>
              <w:rPr>
                <w:b/>
              </w:rPr>
            </w:pPr>
          </w:p>
        </w:tc>
        <w:tc>
          <w:tcPr>
            <w:tcW w:w="4628" w:type="pct"/>
            <w:gridSpan w:val="7"/>
            <w:tcBorders>
              <w:top w:val="single" w:sz="6" w:space="0" w:color="000000"/>
              <w:left w:val="single" w:sz="6" w:space="0" w:color="000000"/>
              <w:bottom w:val="single" w:sz="6" w:space="0" w:color="000000"/>
              <w:right w:val="single" w:sz="6" w:space="0" w:color="000000"/>
            </w:tcBorders>
            <w:shd w:val="clear" w:color="auto" w:fill="DBE5F1" w:themeFill="accent1" w:themeFillTint="33"/>
            <w:hideMark/>
          </w:tcPr>
          <w:p w:rsidR="004E422D" w:rsidRPr="00A120B0" w:rsidRDefault="004E422D" w:rsidP="003B0537">
            <w:pPr>
              <w:pStyle w:val="align-center"/>
              <w:spacing w:before="0" w:beforeAutospacing="0" w:after="0" w:afterAutospacing="0"/>
              <w:jc w:val="center"/>
              <w:rPr>
                <w:b/>
              </w:rPr>
            </w:pPr>
            <w:r w:rsidRPr="00A120B0">
              <w:rPr>
                <w:b/>
              </w:rPr>
              <w:t xml:space="preserve">2.  МЕХАНИЗМЫ УПРАВЛЕНИЯ КАЧЕСТВОМ ОБРАЗОВАТЕЛЬНОЙ </w:t>
            </w:r>
            <w:r w:rsidRPr="00A120B0">
              <w:rPr>
                <w:b/>
              </w:rPr>
              <w:lastRenderedPageBreak/>
              <w:t>ДЕЯТЕЛЬНОСТИ</w:t>
            </w:r>
          </w:p>
        </w:tc>
      </w:tr>
      <w:tr w:rsidR="004E422D" w:rsidRPr="00A120B0" w:rsidTr="00BD1C3B">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4"/>
              <w:tabs>
                <w:tab w:val="num" w:pos="567"/>
              </w:tabs>
              <w:spacing w:before="0" w:beforeAutospacing="0" w:after="0" w:afterAutospacing="0"/>
              <w:rPr>
                <w:b/>
              </w:rPr>
            </w:pPr>
            <w:r w:rsidRPr="00A120B0">
              <w:rPr>
                <w:b/>
              </w:rPr>
              <w:lastRenderedPageBreak/>
              <w:t>2.1</w:t>
            </w: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AC20C7">
            <w:pPr>
              <w:pStyle w:val="a4"/>
              <w:tabs>
                <w:tab w:val="num" w:pos="567"/>
              </w:tabs>
              <w:spacing w:before="0" w:beforeAutospacing="0" w:after="0" w:afterAutospacing="0"/>
            </w:pPr>
            <w:r w:rsidRPr="00A120B0">
              <w:t xml:space="preserve">Система мониторинга эффективности руководителей всех образовательных организаций региона  </w:t>
            </w:r>
          </w:p>
        </w:tc>
        <w:tc>
          <w:tcPr>
            <w:tcW w:w="6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27 %</w:t>
            </w:r>
          </w:p>
        </w:tc>
        <w:tc>
          <w:tcPr>
            <w:tcW w:w="698" w:type="pct"/>
            <w:gridSpan w:val="2"/>
            <w:tcBorders>
              <w:top w:val="single" w:sz="6" w:space="0" w:color="000000"/>
              <w:left w:val="single" w:sz="6" w:space="0" w:color="000000"/>
              <w:bottom w:val="single" w:sz="6" w:space="0" w:color="000000"/>
              <w:right w:val="single" w:sz="4" w:space="0" w:color="auto"/>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40%</w:t>
            </w:r>
          </w:p>
        </w:tc>
        <w:tc>
          <w:tcPr>
            <w:tcW w:w="588" w:type="pct"/>
            <w:gridSpan w:val="3"/>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A120B0" w:rsidP="006D272C">
            <w:pPr>
              <w:pStyle w:val="a4"/>
              <w:tabs>
                <w:tab w:val="num" w:pos="567"/>
              </w:tabs>
              <w:spacing w:before="0" w:beforeAutospacing="0" w:after="0" w:afterAutospacing="0"/>
              <w:jc w:val="center"/>
              <w:rPr>
                <w:b/>
              </w:rPr>
            </w:pPr>
            <w:r w:rsidRPr="00A120B0">
              <w:rPr>
                <w:b/>
              </w:rPr>
              <w:t>100%</w:t>
            </w:r>
          </w:p>
        </w:tc>
      </w:tr>
      <w:tr w:rsidR="004E422D" w:rsidRPr="00A120B0" w:rsidTr="00BD1C3B">
        <w:trPr>
          <w:trHeight w:val="188"/>
        </w:trPr>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4"/>
              <w:tabs>
                <w:tab w:val="num" w:pos="567"/>
              </w:tabs>
              <w:spacing w:before="0" w:beforeAutospacing="0" w:after="0" w:afterAutospacing="0"/>
              <w:rPr>
                <w:b/>
              </w:rPr>
            </w:pPr>
            <w:r w:rsidRPr="00A120B0">
              <w:rPr>
                <w:b/>
              </w:rPr>
              <w:t>2.2</w:t>
            </w: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AC20C7">
            <w:pPr>
              <w:pStyle w:val="a4"/>
              <w:tabs>
                <w:tab w:val="num" w:pos="567"/>
              </w:tabs>
              <w:spacing w:before="0" w:beforeAutospacing="0" w:after="0" w:afterAutospacing="0"/>
            </w:pPr>
            <w:r w:rsidRPr="00A120B0">
              <w:t xml:space="preserve">Система обеспечения   профессионального развития  педагогических работников   </w:t>
            </w:r>
          </w:p>
        </w:tc>
        <w:tc>
          <w:tcPr>
            <w:tcW w:w="6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16 %</w:t>
            </w:r>
          </w:p>
        </w:tc>
        <w:tc>
          <w:tcPr>
            <w:tcW w:w="698" w:type="pct"/>
            <w:gridSpan w:val="2"/>
            <w:tcBorders>
              <w:top w:val="single" w:sz="6" w:space="0" w:color="000000"/>
              <w:left w:val="single" w:sz="6" w:space="0" w:color="000000"/>
              <w:bottom w:val="single" w:sz="6" w:space="0" w:color="000000"/>
              <w:right w:val="single" w:sz="4" w:space="0" w:color="auto"/>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31%</w:t>
            </w:r>
          </w:p>
        </w:tc>
        <w:tc>
          <w:tcPr>
            <w:tcW w:w="588" w:type="pct"/>
            <w:gridSpan w:val="3"/>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A120B0" w:rsidP="006D272C">
            <w:pPr>
              <w:pStyle w:val="a4"/>
              <w:tabs>
                <w:tab w:val="num" w:pos="567"/>
              </w:tabs>
              <w:spacing w:before="0" w:beforeAutospacing="0" w:after="0" w:afterAutospacing="0"/>
              <w:jc w:val="center"/>
              <w:rPr>
                <w:b/>
              </w:rPr>
            </w:pPr>
            <w:r w:rsidRPr="00A120B0">
              <w:rPr>
                <w:b/>
              </w:rPr>
              <w:t>49%</w:t>
            </w:r>
          </w:p>
        </w:tc>
      </w:tr>
      <w:tr w:rsidR="004E422D" w:rsidRPr="00A120B0" w:rsidTr="00BD1C3B">
        <w:trPr>
          <w:trHeight w:val="27"/>
        </w:trPr>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4"/>
              <w:tabs>
                <w:tab w:val="num" w:pos="567"/>
              </w:tabs>
              <w:spacing w:before="0" w:beforeAutospacing="0" w:after="0" w:afterAutospacing="0"/>
              <w:rPr>
                <w:b/>
              </w:rPr>
            </w:pPr>
            <w:r w:rsidRPr="00A120B0">
              <w:rPr>
                <w:b/>
              </w:rPr>
              <w:t>2.3</w:t>
            </w: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AC20C7">
            <w:pPr>
              <w:pStyle w:val="a4"/>
              <w:tabs>
                <w:tab w:val="num" w:pos="567"/>
              </w:tabs>
              <w:spacing w:before="0" w:beforeAutospacing="0" w:after="0" w:afterAutospacing="0"/>
            </w:pPr>
            <w:r w:rsidRPr="00A120B0">
              <w:t>Система организации воспитания обучающихся.</w:t>
            </w:r>
          </w:p>
        </w:tc>
        <w:tc>
          <w:tcPr>
            <w:tcW w:w="6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4 %</w:t>
            </w:r>
          </w:p>
        </w:tc>
        <w:tc>
          <w:tcPr>
            <w:tcW w:w="698" w:type="pct"/>
            <w:gridSpan w:val="2"/>
            <w:tcBorders>
              <w:top w:val="single" w:sz="6" w:space="0" w:color="000000"/>
              <w:left w:val="single" w:sz="6" w:space="0" w:color="000000"/>
              <w:bottom w:val="single" w:sz="6" w:space="0" w:color="000000"/>
              <w:right w:val="single" w:sz="4" w:space="0" w:color="auto"/>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60%</w:t>
            </w:r>
          </w:p>
        </w:tc>
        <w:tc>
          <w:tcPr>
            <w:tcW w:w="588" w:type="pct"/>
            <w:gridSpan w:val="3"/>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A120B0" w:rsidP="006D272C">
            <w:pPr>
              <w:pStyle w:val="a4"/>
              <w:tabs>
                <w:tab w:val="num" w:pos="567"/>
              </w:tabs>
              <w:spacing w:before="0" w:beforeAutospacing="0" w:after="0" w:afterAutospacing="0"/>
              <w:jc w:val="center"/>
              <w:rPr>
                <w:b/>
              </w:rPr>
            </w:pPr>
            <w:r w:rsidRPr="00A120B0">
              <w:rPr>
                <w:b/>
              </w:rPr>
              <w:t>64%</w:t>
            </w:r>
          </w:p>
        </w:tc>
      </w:tr>
      <w:tr w:rsidR="004E422D" w:rsidRPr="00A120B0" w:rsidTr="00BD1C3B">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hideMark/>
          </w:tcPr>
          <w:p w:rsidR="004E422D" w:rsidRPr="00A120B0" w:rsidRDefault="004E422D" w:rsidP="006D272C">
            <w:pPr>
              <w:pStyle w:val="a4"/>
              <w:tabs>
                <w:tab w:val="num" w:pos="567"/>
              </w:tabs>
              <w:spacing w:before="0" w:beforeAutospacing="0" w:after="0" w:afterAutospacing="0"/>
              <w:rPr>
                <w:b/>
              </w:rPr>
            </w:pPr>
            <w:r w:rsidRPr="00A120B0">
              <w:rPr>
                <w:b/>
              </w:rPr>
              <w:t>2.4</w:t>
            </w: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AC20C7">
            <w:pPr>
              <w:pStyle w:val="a4"/>
              <w:tabs>
                <w:tab w:val="num" w:pos="567"/>
              </w:tabs>
              <w:spacing w:before="0" w:beforeAutospacing="0" w:after="0" w:afterAutospacing="0"/>
            </w:pPr>
            <w:r w:rsidRPr="00A120B0">
              <w:t>Система мониторинга качества дошкольного образования</w:t>
            </w:r>
          </w:p>
        </w:tc>
        <w:tc>
          <w:tcPr>
            <w:tcW w:w="6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w:t>
            </w:r>
          </w:p>
        </w:tc>
        <w:tc>
          <w:tcPr>
            <w:tcW w:w="698" w:type="pct"/>
            <w:gridSpan w:val="2"/>
            <w:tcBorders>
              <w:top w:val="single" w:sz="6" w:space="0" w:color="000000"/>
              <w:left w:val="single" w:sz="6" w:space="0" w:color="000000"/>
              <w:bottom w:val="single" w:sz="6" w:space="0" w:color="000000"/>
              <w:right w:val="single" w:sz="4" w:space="0" w:color="auto"/>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35%</w:t>
            </w:r>
          </w:p>
        </w:tc>
        <w:tc>
          <w:tcPr>
            <w:tcW w:w="588" w:type="pct"/>
            <w:gridSpan w:val="3"/>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A120B0" w:rsidP="006D272C">
            <w:pPr>
              <w:pStyle w:val="a4"/>
              <w:tabs>
                <w:tab w:val="num" w:pos="567"/>
              </w:tabs>
              <w:spacing w:before="0" w:beforeAutospacing="0" w:after="0" w:afterAutospacing="0"/>
              <w:jc w:val="center"/>
              <w:rPr>
                <w:b/>
              </w:rPr>
            </w:pPr>
            <w:r w:rsidRPr="00A120B0">
              <w:rPr>
                <w:b/>
              </w:rPr>
              <w:t>100%</w:t>
            </w:r>
          </w:p>
        </w:tc>
      </w:tr>
      <w:tr w:rsidR="004E422D" w:rsidRPr="00A120B0" w:rsidTr="00BD1C3B">
        <w:tc>
          <w:tcPr>
            <w:tcW w:w="372" w:type="pct"/>
            <w:tcBorders>
              <w:top w:val="single" w:sz="6" w:space="0" w:color="000000"/>
              <w:left w:val="single" w:sz="6" w:space="0" w:color="000000"/>
              <w:bottom w:val="single" w:sz="6" w:space="0" w:color="000000"/>
              <w:right w:val="single" w:sz="4" w:space="0" w:color="auto"/>
            </w:tcBorders>
            <w:shd w:val="clear" w:color="auto" w:fill="DBE5F1" w:themeFill="accent1" w:themeFillTint="33"/>
          </w:tcPr>
          <w:p w:rsidR="004E422D" w:rsidRPr="00A120B0" w:rsidRDefault="004E422D" w:rsidP="006D272C">
            <w:pPr>
              <w:pStyle w:val="a4"/>
              <w:tabs>
                <w:tab w:val="num" w:pos="567"/>
              </w:tabs>
              <w:spacing w:before="0" w:beforeAutospacing="0" w:after="0" w:afterAutospacing="0"/>
              <w:rPr>
                <w:b/>
              </w:rPr>
            </w:pPr>
          </w:p>
        </w:tc>
        <w:tc>
          <w:tcPr>
            <w:tcW w:w="2698" w:type="pct"/>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AC20C7">
            <w:pPr>
              <w:pStyle w:val="a4"/>
              <w:tabs>
                <w:tab w:val="num" w:pos="567"/>
              </w:tabs>
              <w:spacing w:before="0" w:beforeAutospacing="0" w:after="0" w:afterAutospacing="0"/>
              <w:rPr>
                <w:b/>
              </w:rPr>
            </w:pPr>
            <w:r w:rsidRPr="00A120B0">
              <w:rPr>
                <w:b/>
              </w:rPr>
              <w:t>ИНДЕКС МУНИЦИПАЛИТЕТА</w:t>
            </w:r>
          </w:p>
        </w:tc>
        <w:tc>
          <w:tcPr>
            <w:tcW w:w="6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24%</w:t>
            </w:r>
          </w:p>
        </w:tc>
        <w:tc>
          <w:tcPr>
            <w:tcW w:w="698" w:type="pct"/>
            <w:gridSpan w:val="2"/>
            <w:tcBorders>
              <w:top w:val="single" w:sz="6" w:space="0" w:color="000000"/>
              <w:left w:val="single" w:sz="6" w:space="0" w:color="000000"/>
              <w:bottom w:val="single" w:sz="6" w:space="0" w:color="000000"/>
              <w:right w:val="single" w:sz="4" w:space="0" w:color="auto"/>
            </w:tcBorders>
            <w:shd w:val="clear" w:color="auto" w:fill="DBE5F1" w:themeFill="accent1" w:themeFillTint="33"/>
          </w:tcPr>
          <w:p w:rsidR="004E422D" w:rsidRPr="00A120B0" w:rsidRDefault="004E422D" w:rsidP="004E422D">
            <w:pPr>
              <w:pStyle w:val="a4"/>
              <w:tabs>
                <w:tab w:val="num" w:pos="567"/>
              </w:tabs>
              <w:spacing w:before="0" w:beforeAutospacing="0" w:after="0" w:afterAutospacing="0"/>
              <w:jc w:val="center"/>
              <w:rPr>
                <w:b/>
              </w:rPr>
            </w:pPr>
            <w:r w:rsidRPr="00A120B0">
              <w:rPr>
                <w:b/>
              </w:rPr>
              <w:t>38%</w:t>
            </w:r>
          </w:p>
        </w:tc>
        <w:tc>
          <w:tcPr>
            <w:tcW w:w="588" w:type="pct"/>
            <w:gridSpan w:val="3"/>
            <w:tcBorders>
              <w:top w:val="single" w:sz="6" w:space="0" w:color="000000"/>
              <w:left w:val="single" w:sz="4" w:space="0" w:color="auto"/>
              <w:bottom w:val="single" w:sz="6" w:space="0" w:color="000000"/>
              <w:right w:val="single" w:sz="6" w:space="0" w:color="000000"/>
            </w:tcBorders>
            <w:shd w:val="clear" w:color="auto" w:fill="DBE5F1" w:themeFill="accent1" w:themeFillTint="33"/>
          </w:tcPr>
          <w:p w:rsidR="004E422D" w:rsidRPr="00A120B0" w:rsidRDefault="004E422D" w:rsidP="006D272C">
            <w:pPr>
              <w:pStyle w:val="a4"/>
              <w:tabs>
                <w:tab w:val="num" w:pos="567"/>
              </w:tabs>
              <w:spacing w:before="0" w:beforeAutospacing="0" w:after="0" w:afterAutospacing="0"/>
              <w:jc w:val="center"/>
              <w:rPr>
                <w:b/>
              </w:rPr>
            </w:pPr>
            <w:r w:rsidRPr="00A120B0">
              <w:rPr>
                <w:b/>
              </w:rPr>
              <w:t>69%</w:t>
            </w:r>
          </w:p>
        </w:tc>
      </w:tr>
    </w:tbl>
    <w:p w:rsidR="005E227E" w:rsidRPr="00A120B0" w:rsidRDefault="005E227E" w:rsidP="006D272C">
      <w:pPr>
        <w:spacing w:after="0"/>
        <w:jc w:val="both"/>
        <w:rPr>
          <w:rFonts w:ascii="Times New Roman" w:hAnsi="Times New Roman" w:cs="Times New Roman"/>
          <w:sz w:val="28"/>
          <w:szCs w:val="28"/>
        </w:rPr>
      </w:pPr>
      <w:r w:rsidRPr="00A120B0">
        <w:rPr>
          <w:rFonts w:ascii="Times New Roman" w:hAnsi="Times New Roman" w:cs="Times New Roman"/>
          <w:sz w:val="28"/>
          <w:szCs w:val="28"/>
        </w:rPr>
        <w:t xml:space="preserve">      </w:t>
      </w:r>
      <w:r w:rsidR="006D272C" w:rsidRPr="00A120B0">
        <w:rPr>
          <w:rFonts w:ascii="Times New Roman" w:hAnsi="Times New Roman" w:cs="Times New Roman"/>
          <w:sz w:val="28"/>
          <w:szCs w:val="28"/>
        </w:rPr>
        <w:t>Анализ данных показывает</w:t>
      </w:r>
      <w:r w:rsidR="00A120B0" w:rsidRPr="00A120B0">
        <w:rPr>
          <w:rFonts w:ascii="Times New Roman" w:hAnsi="Times New Roman" w:cs="Times New Roman"/>
          <w:sz w:val="28"/>
          <w:szCs w:val="28"/>
        </w:rPr>
        <w:t xml:space="preserve"> положительную динамику по всем </w:t>
      </w:r>
      <w:r w:rsidR="006B68F2" w:rsidRPr="00A120B0">
        <w:rPr>
          <w:rFonts w:ascii="Times New Roman" w:hAnsi="Times New Roman" w:cs="Times New Roman"/>
          <w:sz w:val="28"/>
          <w:szCs w:val="28"/>
        </w:rPr>
        <w:t>показател</w:t>
      </w:r>
      <w:r w:rsidR="00A120B0" w:rsidRPr="00A120B0">
        <w:rPr>
          <w:rFonts w:ascii="Times New Roman" w:hAnsi="Times New Roman" w:cs="Times New Roman"/>
          <w:sz w:val="28"/>
          <w:szCs w:val="28"/>
        </w:rPr>
        <w:t xml:space="preserve">ям двух блоков. По </w:t>
      </w:r>
      <w:r w:rsidR="006B68F2" w:rsidRPr="00A120B0">
        <w:rPr>
          <w:rFonts w:ascii="Times New Roman" w:hAnsi="Times New Roman" w:cs="Times New Roman"/>
          <w:sz w:val="28"/>
          <w:szCs w:val="28"/>
        </w:rPr>
        <w:t>пункт</w:t>
      </w:r>
      <w:r w:rsidR="00A120B0" w:rsidRPr="00A120B0">
        <w:rPr>
          <w:rFonts w:ascii="Times New Roman" w:hAnsi="Times New Roman" w:cs="Times New Roman"/>
          <w:sz w:val="28"/>
          <w:szCs w:val="28"/>
        </w:rPr>
        <w:t xml:space="preserve">ам </w:t>
      </w:r>
      <w:r w:rsidR="006B68F2" w:rsidRPr="00A120B0">
        <w:rPr>
          <w:rFonts w:ascii="Times New Roman" w:hAnsi="Times New Roman" w:cs="Times New Roman"/>
          <w:sz w:val="28"/>
          <w:szCs w:val="28"/>
        </w:rPr>
        <w:t>1.1.</w:t>
      </w:r>
      <w:r w:rsidR="00A120B0" w:rsidRPr="00A120B0">
        <w:rPr>
          <w:rFonts w:ascii="Times New Roman" w:hAnsi="Times New Roman" w:cs="Times New Roman"/>
          <w:sz w:val="28"/>
          <w:szCs w:val="28"/>
        </w:rPr>
        <w:t>,</w:t>
      </w:r>
      <w:r w:rsidR="006B68F2" w:rsidRPr="00A120B0">
        <w:rPr>
          <w:rFonts w:ascii="Times New Roman" w:hAnsi="Times New Roman" w:cs="Times New Roman"/>
          <w:sz w:val="28"/>
          <w:szCs w:val="28"/>
        </w:rPr>
        <w:t xml:space="preserve"> 1.2</w:t>
      </w:r>
      <w:r w:rsidR="00A120B0" w:rsidRPr="00A120B0">
        <w:rPr>
          <w:rFonts w:ascii="Times New Roman" w:hAnsi="Times New Roman" w:cs="Times New Roman"/>
          <w:sz w:val="28"/>
          <w:szCs w:val="28"/>
        </w:rPr>
        <w:t>.</w:t>
      </w:r>
      <w:r w:rsidR="006B68F2" w:rsidRPr="00A120B0">
        <w:rPr>
          <w:rFonts w:ascii="Times New Roman" w:hAnsi="Times New Roman" w:cs="Times New Roman"/>
          <w:sz w:val="28"/>
          <w:szCs w:val="28"/>
        </w:rPr>
        <w:t>,</w:t>
      </w:r>
      <w:r w:rsidR="00A120B0" w:rsidRPr="00A120B0">
        <w:rPr>
          <w:rFonts w:ascii="Times New Roman" w:hAnsi="Times New Roman" w:cs="Times New Roman"/>
          <w:sz w:val="28"/>
          <w:szCs w:val="28"/>
        </w:rPr>
        <w:t xml:space="preserve"> 2.1. и 2.4 получено максимальное количество баллов – 100%. </w:t>
      </w:r>
      <w:r w:rsidR="002C1D6C" w:rsidRPr="00A120B0">
        <w:rPr>
          <w:rFonts w:ascii="Times New Roman" w:hAnsi="Times New Roman" w:cs="Times New Roman"/>
          <w:sz w:val="28"/>
          <w:szCs w:val="28"/>
        </w:rPr>
        <w:t xml:space="preserve"> </w:t>
      </w:r>
      <w:r w:rsidRPr="00A120B0">
        <w:rPr>
          <w:rFonts w:ascii="Times New Roman" w:hAnsi="Times New Roman" w:cs="Times New Roman"/>
          <w:sz w:val="28"/>
          <w:szCs w:val="28"/>
        </w:rPr>
        <w:t xml:space="preserve">Результаты </w:t>
      </w:r>
      <w:r w:rsidR="00A120B0" w:rsidRPr="00A120B0">
        <w:rPr>
          <w:rFonts w:ascii="Times New Roman" w:hAnsi="Times New Roman" w:cs="Times New Roman"/>
          <w:sz w:val="28"/>
          <w:szCs w:val="28"/>
        </w:rPr>
        <w:t xml:space="preserve">в целом по муниципалитету </w:t>
      </w:r>
      <w:r w:rsidRPr="00A120B0">
        <w:rPr>
          <w:rFonts w:ascii="Times New Roman" w:hAnsi="Times New Roman" w:cs="Times New Roman"/>
          <w:sz w:val="28"/>
          <w:szCs w:val="28"/>
        </w:rPr>
        <w:t>вы</w:t>
      </w:r>
      <w:r w:rsidR="00A120B0" w:rsidRPr="00A120B0">
        <w:rPr>
          <w:rFonts w:ascii="Times New Roman" w:hAnsi="Times New Roman" w:cs="Times New Roman"/>
          <w:sz w:val="28"/>
          <w:szCs w:val="28"/>
        </w:rPr>
        <w:t xml:space="preserve">сокие, но после проведенного </w:t>
      </w:r>
      <w:r w:rsidRPr="00A120B0">
        <w:rPr>
          <w:rFonts w:ascii="Times New Roman" w:hAnsi="Times New Roman" w:cs="Times New Roman"/>
          <w:sz w:val="28"/>
          <w:szCs w:val="28"/>
        </w:rPr>
        <w:t xml:space="preserve">анализа следует </w:t>
      </w:r>
      <w:r w:rsidR="00A120B0" w:rsidRPr="00A120B0">
        <w:rPr>
          <w:rFonts w:ascii="Times New Roman" w:hAnsi="Times New Roman" w:cs="Times New Roman"/>
          <w:sz w:val="28"/>
          <w:szCs w:val="28"/>
        </w:rPr>
        <w:t xml:space="preserve">при загрузке документов </w:t>
      </w:r>
      <w:r w:rsidRPr="00A120B0">
        <w:rPr>
          <w:rFonts w:ascii="Times New Roman" w:hAnsi="Times New Roman" w:cs="Times New Roman"/>
          <w:sz w:val="28"/>
          <w:szCs w:val="28"/>
        </w:rPr>
        <w:t xml:space="preserve">учесть </w:t>
      </w:r>
      <w:r w:rsidR="00A120B0" w:rsidRPr="00A120B0">
        <w:rPr>
          <w:rFonts w:ascii="Times New Roman" w:hAnsi="Times New Roman" w:cs="Times New Roman"/>
          <w:sz w:val="28"/>
          <w:szCs w:val="28"/>
        </w:rPr>
        <w:t>приоритет отбираемых документов, доказывающих эффективность работы,  при подведении итогов мероприятий обращать внимание на адресные рекомендации и эффективность принятых управленческих решений.</w:t>
      </w:r>
      <w:r w:rsidRPr="00A120B0">
        <w:rPr>
          <w:rFonts w:ascii="Times New Roman" w:hAnsi="Times New Roman" w:cs="Times New Roman"/>
          <w:sz w:val="28"/>
          <w:szCs w:val="28"/>
        </w:rPr>
        <w:t xml:space="preserve"> </w:t>
      </w:r>
      <w:r w:rsidR="00A120B0" w:rsidRPr="00A120B0">
        <w:rPr>
          <w:rFonts w:ascii="Times New Roman" w:hAnsi="Times New Roman" w:cs="Times New Roman"/>
          <w:sz w:val="28"/>
          <w:szCs w:val="28"/>
        </w:rPr>
        <w:t xml:space="preserve"> </w:t>
      </w:r>
    </w:p>
    <w:p w:rsidR="00955C16" w:rsidRPr="00F87CD1" w:rsidRDefault="00955C16" w:rsidP="00D729FB">
      <w:pPr>
        <w:spacing w:after="0"/>
        <w:ind w:firstLine="567"/>
        <w:jc w:val="both"/>
        <w:rPr>
          <w:rFonts w:ascii="Times New Roman" w:hAnsi="Times New Roman"/>
          <w:sz w:val="28"/>
          <w:szCs w:val="28"/>
          <w:highlight w:val="yellow"/>
        </w:rPr>
      </w:pPr>
    </w:p>
    <w:p w:rsidR="006A2CF9" w:rsidRPr="00BD0E65" w:rsidRDefault="006A2CF9" w:rsidP="006A2CF9">
      <w:pPr>
        <w:spacing w:after="0"/>
        <w:jc w:val="center"/>
        <w:rPr>
          <w:rFonts w:ascii="Times New Roman" w:hAnsi="Times New Roman" w:cs="Times New Roman"/>
          <w:b/>
          <w:sz w:val="28"/>
          <w:szCs w:val="28"/>
        </w:rPr>
      </w:pPr>
      <w:r w:rsidRPr="00BD0E65">
        <w:rPr>
          <w:rFonts w:ascii="Times New Roman" w:hAnsi="Times New Roman" w:cs="Times New Roman"/>
          <w:b/>
          <w:sz w:val="28"/>
          <w:szCs w:val="28"/>
        </w:rPr>
        <w:t>4.3.</w:t>
      </w:r>
      <w:r w:rsidR="00D729FB" w:rsidRPr="00BD0E65">
        <w:rPr>
          <w:rFonts w:ascii="Times New Roman" w:hAnsi="Times New Roman" w:cs="Times New Roman"/>
          <w:b/>
          <w:sz w:val="28"/>
          <w:szCs w:val="28"/>
        </w:rPr>
        <w:t>2</w:t>
      </w:r>
      <w:r w:rsidRPr="00BD0E65">
        <w:rPr>
          <w:rFonts w:ascii="Times New Roman" w:hAnsi="Times New Roman" w:cs="Times New Roman"/>
          <w:b/>
          <w:sz w:val="28"/>
          <w:szCs w:val="28"/>
        </w:rPr>
        <w:t xml:space="preserve"> Независимая оценка качества условий осуществления образовательной деятельности</w:t>
      </w:r>
    </w:p>
    <w:p w:rsidR="00BD0E65" w:rsidRDefault="000815EC" w:rsidP="00C156F2">
      <w:pPr>
        <w:autoSpaceDE w:val="0"/>
        <w:autoSpaceDN w:val="0"/>
        <w:adjustRightInd w:val="0"/>
        <w:spacing w:after="0"/>
        <w:jc w:val="both"/>
        <w:rPr>
          <w:rFonts w:ascii="Times New Roman" w:hAnsi="Times New Roman"/>
          <w:sz w:val="28"/>
          <w:szCs w:val="28"/>
        </w:rPr>
      </w:pPr>
      <w:r w:rsidRPr="00BD0E65">
        <w:rPr>
          <w:rFonts w:ascii="Times New Roman" w:hAnsi="Times New Roman"/>
          <w:noProof/>
          <w:sz w:val="28"/>
          <w:szCs w:val="28"/>
          <w:lang w:eastAsia="ru-RU"/>
        </w:rPr>
        <w:drawing>
          <wp:anchor distT="0" distB="0" distL="114300" distR="114300" simplePos="0" relativeHeight="251642368" behindDoc="1" locked="0" layoutInCell="1" allowOverlap="1" wp14:anchorId="00560523" wp14:editId="7F0FB4CD">
            <wp:simplePos x="0" y="0"/>
            <wp:positionH relativeFrom="column">
              <wp:posOffset>52070</wp:posOffset>
            </wp:positionH>
            <wp:positionV relativeFrom="paragraph">
              <wp:posOffset>-28575</wp:posOffset>
            </wp:positionV>
            <wp:extent cx="1162050" cy="1323975"/>
            <wp:effectExtent l="19050" t="0" r="0" b="0"/>
            <wp:wrapTight wrapText="bothSides">
              <wp:wrapPolygon edited="0">
                <wp:start x="-354" y="0"/>
                <wp:lineTo x="-354" y="21445"/>
                <wp:lineTo x="21600" y="21445"/>
                <wp:lineTo x="21600" y="0"/>
                <wp:lineTo x="-354" y="0"/>
              </wp:wrapPolygon>
            </wp:wrapTight>
            <wp:docPr id="3"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
                    <pic:cNvPicPr>
                      <a:picLocks noChangeAspect="1" noChangeArrowheads="1"/>
                    </pic:cNvPicPr>
                  </pic:nvPicPr>
                  <pic:blipFill>
                    <a:blip r:embed="rId95"/>
                    <a:srcRect l="68298" t="3401" r="18234" b="73923"/>
                    <a:stretch>
                      <a:fillRect/>
                    </a:stretch>
                  </pic:blipFill>
                  <pic:spPr bwMode="auto">
                    <a:xfrm>
                      <a:off x="0" y="0"/>
                      <a:ext cx="1162050" cy="1323975"/>
                    </a:xfrm>
                    <a:prstGeom prst="rect">
                      <a:avLst/>
                    </a:prstGeom>
                    <a:noFill/>
                  </pic:spPr>
                </pic:pic>
              </a:graphicData>
            </a:graphic>
          </wp:anchor>
        </w:drawing>
      </w:r>
      <w:r w:rsidRPr="00BD0E65">
        <w:rPr>
          <w:rFonts w:ascii="Times New Roman" w:hAnsi="Times New Roman"/>
          <w:sz w:val="28"/>
          <w:szCs w:val="28"/>
        </w:rPr>
        <w:t xml:space="preserve">Независимая оценка качества условий осуществления образовательной деятельности (далее - НОКУООД) организациями, осуществляющими образовательную деятельность, проводится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 Согласно требованиям Федерального закона №273-ФЗ от 29.12.2012 «Об образовании в Российской Федерации» по проведению НОКУООД было создано Положение об общественном совете по проведению </w:t>
      </w:r>
      <w:r w:rsidR="00802A88" w:rsidRPr="00802A88">
        <w:rPr>
          <w:rFonts w:ascii="Times New Roman" w:hAnsi="Times New Roman"/>
          <w:sz w:val="28"/>
          <w:szCs w:val="28"/>
        </w:rPr>
        <w:t>НОКУООД</w:t>
      </w:r>
      <w:r w:rsidRPr="00BD0E65">
        <w:rPr>
          <w:rFonts w:ascii="Times New Roman" w:hAnsi="Times New Roman"/>
          <w:sz w:val="28"/>
          <w:szCs w:val="28"/>
        </w:rPr>
        <w:t xml:space="preserve"> образовательными организациями района. В 2021 году была </w:t>
      </w:r>
      <w:r w:rsidR="00802A88" w:rsidRPr="00802A88">
        <w:rPr>
          <w:rFonts w:ascii="Times New Roman" w:hAnsi="Times New Roman"/>
          <w:sz w:val="28"/>
          <w:szCs w:val="28"/>
        </w:rPr>
        <w:t xml:space="preserve">НОКУООД </w:t>
      </w:r>
      <w:r w:rsidRPr="00BD0E65">
        <w:rPr>
          <w:rFonts w:ascii="Times New Roman" w:hAnsi="Times New Roman"/>
          <w:sz w:val="28"/>
          <w:szCs w:val="28"/>
        </w:rPr>
        <w:t>образовательными организациями района</w:t>
      </w:r>
      <w:r w:rsidR="00BD0E65">
        <w:rPr>
          <w:rFonts w:ascii="Times New Roman" w:hAnsi="Times New Roman"/>
          <w:sz w:val="28"/>
          <w:szCs w:val="28"/>
        </w:rPr>
        <w:t>,</w:t>
      </w:r>
      <w:r w:rsidR="00BD0E65" w:rsidRPr="00BD0E65">
        <w:rPr>
          <w:rFonts w:ascii="Times New Roman" w:hAnsi="Times New Roman"/>
          <w:sz w:val="28"/>
          <w:szCs w:val="28"/>
        </w:rPr>
        <w:t xml:space="preserve"> числ</w:t>
      </w:r>
      <w:r w:rsidR="00BD0E65">
        <w:rPr>
          <w:rFonts w:ascii="Times New Roman" w:hAnsi="Times New Roman"/>
          <w:sz w:val="28"/>
          <w:szCs w:val="28"/>
        </w:rPr>
        <w:t>о</w:t>
      </w:r>
      <w:r w:rsidR="00BD0E65" w:rsidRPr="00BD0E65">
        <w:rPr>
          <w:rFonts w:ascii="Times New Roman" w:hAnsi="Times New Roman"/>
          <w:sz w:val="28"/>
          <w:szCs w:val="28"/>
        </w:rPr>
        <w:t xml:space="preserve"> опрошенных получателей услуг составила 82 %.</w:t>
      </w:r>
      <w:r w:rsidR="00BD0E65">
        <w:rPr>
          <w:rFonts w:ascii="Times New Roman" w:hAnsi="Times New Roman"/>
          <w:sz w:val="28"/>
          <w:szCs w:val="28"/>
        </w:rPr>
        <w:t xml:space="preserve"> </w:t>
      </w:r>
      <w:r w:rsidR="00BD0E65" w:rsidRPr="00BD0E65">
        <w:rPr>
          <w:rFonts w:ascii="Times New Roman" w:hAnsi="Times New Roman"/>
          <w:sz w:val="28"/>
          <w:szCs w:val="28"/>
        </w:rPr>
        <w:t>По</w:t>
      </w:r>
      <w:r w:rsidR="00802A88">
        <w:rPr>
          <w:rFonts w:ascii="Times New Roman" w:hAnsi="Times New Roman"/>
          <w:sz w:val="28"/>
          <w:szCs w:val="28"/>
        </w:rPr>
        <w:t xml:space="preserve"> </w:t>
      </w:r>
      <w:r w:rsidR="00BD0E65" w:rsidRPr="00BD0E65">
        <w:rPr>
          <w:rFonts w:ascii="Times New Roman" w:hAnsi="Times New Roman"/>
          <w:sz w:val="28"/>
          <w:szCs w:val="28"/>
        </w:rPr>
        <w:t>итог</w:t>
      </w:r>
      <w:r w:rsidR="00802A88">
        <w:rPr>
          <w:rFonts w:ascii="Times New Roman" w:hAnsi="Times New Roman"/>
          <w:sz w:val="28"/>
          <w:szCs w:val="28"/>
        </w:rPr>
        <w:t>ам</w:t>
      </w:r>
      <w:r w:rsidR="00BD0E65" w:rsidRPr="00BD0E65">
        <w:rPr>
          <w:rFonts w:ascii="Times New Roman" w:hAnsi="Times New Roman"/>
          <w:sz w:val="28"/>
          <w:szCs w:val="28"/>
        </w:rPr>
        <w:t xml:space="preserve"> независимой оценки качества деятельности образовательных организаций </w:t>
      </w:r>
      <w:r w:rsidR="00BD0E65" w:rsidRPr="00802A88">
        <w:rPr>
          <w:rFonts w:ascii="Times New Roman" w:hAnsi="Times New Roman"/>
          <w:sz w:val="28"/>
          <w:szCs w:val="28"/>
        </w:rPr>
        <w:t>района</w:t>
      </w:r>
      <w:r w:rsidR="00802A88" w:rsidRPr="00802A88">
        <w:rPr>
          <w:rFonts w:ascii="Times New Roman" w:hAnsi="Times New Roman"/>
          <w:sz w:val="28"/>
          <w:szCs w:val="28"/>
        </w:rPr>
        <w:t xml:space="preserve"> </w:t>
      </w:r>
      <w:r w:rsidR="00802A88" w:rsidRPr="00802A88">
        <w:rPr>
          <w:rFonts w:ascii="Times New Roman" w:hAnsi="Times New Roman" w:cs="Times New Roman"/>
          <w:sz w:val="28"/>
          <w:szCs w:val="28"/>
        </w:rPr>
        <w:t xml:space="preserve">были составлены планы по устранению недостатков, выявленных в ходе проведения НОКУООД. </w:t>
      </w:r>
      <w:r w:rsidR="00802A88">
        <w:rPr>
          <w:rFonts w:ascii="Times New Roman" w:hAnsi="Times New Roman" w:cs="Times New Roman"/>
          <w:sz w:val="28"/>
          <w:szCs w:val="28"/>
        </w:rPr>
        <w:t xml:space="preserve"> </w:t>
      </w:r>
    </w:p>
    <w:p w:rsidR="000815EC" w:rsidRPr="00802A88" w:rsidRDefault="00802A88" w:rsidP="00C156F2">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BD0E65">
        <w:rPr>
          <w:rFonts w:ascii="Times New Roman" w:hAnsi="Times New Roman"/>
          <w:sz w:val="28"/>
          <w:szCs w:val="28"/>
        </w:rPr>
        <w:t xml:space="preserve">Нормативные документы о проведении НОКУООД размещены на сайте Управления образования. Отчеты о проведении НОКУООД размещены на сайте bus.gov.ru и находятся в свободном доступе для получателей услуг </w:t>
      </w:r>
      <w:r w:rsidRPr="00BD0E65">
        <w:rPr>
          <w:rFonts w:ascii="Times New Roman" w:hAnsi="Times New Roman"/>
          <w:sz w:val="28"/>
          <w:szCs w:val="28"/>
        </w:rPr>
        <w:lastRenderedPageBreak/>
        <w:t xml:space="preserve">образовательных организаций. </w:t>
      </w:r>
      <w:r w:rsidR="00BD0E65" w:rsidRPr="00BD0E65">
        <w:rPr>
          <w:rFonts w:ascii="Times New Roman" w:hAnsi="Times New Roman"/>
          <w:sz w:val="28"/>
          <w:szCs w:val="28"/>
        </w:rPr>
        <w:t>Проведение НОКУООД в соответстви</w:t>
      </w:r>
      <w:r>
        <w:rPr>
          <w:rFonts w:ascii="Times New Roman" w:hAnsi="Times New Roman"/>
          <w:sz w:val="28"/>
          <w:szCs w:val="28"/>
        </w:rPr>
        <w:t>и</w:t>
      </w:r>
      <w:r w:rsidR="00BD0E65" w:rsidRPr="00BD0E65">
        <w:rPr>
          <w:rFonts w:ascii="Times New Roman" w:hAnsi="Times New Roman"/>
          <w:sz w:val="28"/>
          <w:szCs w:val="28"/>
        </w:rPr>
        <w:t xml:space="preserve"> с </w:t>
      </w:r>
      <w:r w:rsidR="00BD0E65" w:rsidRPr="00802A88">
        <w:rPr>
          <w:rFonts w:ascii="Times New Roman" w:hAnsi="Times New Roman"/>
          <w:sz w:val="28"/>
          <w:szCs w:val="28"/>
        </w:rPr>
        <w:t>законодательством планируется на 2024 год.</w:t>
      </w:r>
    </w:p>
    <w:p w:rsidR="000815EC" w:rsidRPr="00802A88" w:rsidRDefault="00802A88" w:rsidP="00AC3124">
      <w:pPr>
        <w:autoSpaceDE w:val="0"/>
        <w:autoSpaceDN w:val="0"/>
        <w:adjustRightInd w:val="0"/>
        <w:spacing w:after="0"/>
        <w:jc w:val="both"/>
        <w:rPr>
          <w:rFonts w:ascii="Times New Roman" w:hAnsi="Times New Roman" w:cs="Times New Roman"/>
          <w:sz w:val="28"/>
          <w:szCs w:val="28"/>
        </w:rPr>
      </w:pPr>
      <w:r w:rsidRPr="00802A88">
        <w:rPr>
          <w:rFonts w:ascii="Times New Roman" w:hAnsi="Times New Roman"/>
          <w:sz w:val="28"/>
          <w:szCs w:val="28"/>
        </w:rPr>
        <w:t xml:space="preserve"> </w:t>
      </w:r>
      <w:r w:rsidR="005F6822" w:rsidRPr="00802A88">
        <w:rPr>
          <w:rFonts w:ascii="Times New Roman" w:hAnsi="Times New Roman" w:cs="Times New Roman"/>
          <w:sz w:val="28"/>
          <w:szCs w:val="28"/>
        </w:rPr>
        <w:t xml:space="preserve">     </w:t>
      </w:r>
      <w:r w:rsidR="000815EC" w:rsidRPr="00802A88">
        <w:rPr>
          <w:rFonts w:ascii="Times New Roman" w:hAnsi="Times New Roman" w:cs="Times New Roman"/>
          <w:sz w:val="28"/>
          <w:szCs w:val="28"/>
        </w:rPr>
        <w:t>Независимая оценка качества условий осуществления образовательной деятельности позволяет улучшить и эффективно использовать условия обучения для каждого ребенка, своевременно выявить потребность в улучшении условий организации образовательной деятельности.</w:t>
      </w:r>
    </w:p>
    <w:p w:rsidR="00D073AC" w:rsidRPr="00F87CD1" w:rsidRDefault="00D073AC" w:rsidP="00AC3124">
      <w:pPr>
        <w:autoSpaceDE w:val="0"/>
        <w:autoSpaceDN w:val="0"/>
        <w:adjustRightInd w:val="0"/>
        <w:spacing w:after="0"/>
        <w:jc w:val="both"/>
        <w:rPr>
          <w:rFonts w:ascii="Times New Roman" w:hAnsi="Times New Roman" w:cs="Times New Roman"/>
          <w:sz w:val="28"/>
          <w:szCs w:val="28"/>
          <w:highlight w:val="yellow"/>
        </w:rPr>
      </w:pPr>
    </w:p>
    <w:p w:rsidR="00902862" w:rsidRPr="00902862" w:rsidRDefault="000824D8" w:rsidP="00902862">
      <w:pPr>
        <w:spacing w:after="0"/>
        <w:ind w:firstLine="426"/>
        <w:jc w:val="center"/>
        <w:rPr>
          <w:rFonts w:ascii="Times New Roman" w:hAnsi="Times New Roman" w:cs="Times New Roman"/>
          <w:b/>
          <w:sz w:val="28"/>
          <w:szCs w:val="28"/>
        </w:rPr>
      </w:pPr>
      <w:r>
        <w:rPr>
          <w:rFonts w:ascii="Times New Roman" w:hAnsi="Times New Roman" w:cs="Times New Roman"/>
          <w:b/>
          <w:sz w:val="28"/>
          <w:szCs w:val="28"/>
        </w:rPr>
        <w:t xml:space="preserve"> </w:t>
      </w:r>
      <w:r w:rsidR="00902862" w:rsidRPr="00902862">
        <w:rPr>
          <w:rFonts w:ascii="Times New Roman" w:hAnsi="Times New Roman" w:cs="Times New Roman"/>
          <w:b/>
          <w:sz w:val="28"/>
          <w:szCs w:val="28"/>
        </w:rPr>
        <w:t>4.4. Оснащенность современным оборудованием и использование современных информационных технологий.</w:t>
      </w:r>
    </w:p>
    <w:p w:rsidR="00902862" w:rsidRPr="00902862" w:rsidRDefault="00902862" w:rsidP="00902862">
      <w:pPr>
        <w:spacing w:after="0"/>
        <w:ind w:firstLine="426"/>
        <w:jc w:val="both"/>
        <w:rPr>
          <w:rFonts w:ascii="Times New Roman" w:hAnsi="Times New Roman" w:cs="Times New Roman"/>
          <w:sz w:val="28"/>
          <w:szCs w:val="28"/>
        </w:rPr>
      </w:pPr>
      <w:r w:rsidRPr="00902862">
        <w:rPr>
          <w:rFonts w:ascii="Times New Roman" w:hAnsi="Times New Roman" w:cs="Times New Roman"/>
          <w:sz w:val="28"/>
          <w:szCs w:val="28"/>
        </w:rPr>
        <w:t xml:space="preserve">В качестве одного из требований к условиям реализации основной образовательной программы, которая зафиксирована в федеральном государственном образовательном стандарте разного уровня образования, является наличие современной информационно-образовательной среды образовательной организации.  </w:t>
      </w:r>
    </w:p>
    <w:p w:rsidR="00902862" w:rsidRPr="00902862" w:rsidRDefault="00902862" w:rsidP="00902862">
      <w:pPr>
        <w:pStyle w:val="33"/>
        <w:spacing w:line="276" w:lineRule="auto"/>
        <w:ind w:firstLine="426"/>
        <w:rPr>
          <w:szCs w:val="28"/>
        </w:rPr>
      </w:pPr>
      <w:r w:rsidRPr="00902862">
        <w:rPr>
          <w:szCs w:val="28"/>
        </w:rPr>
        <w:t>Все образовательные организации имеют доступ к сети Интернет, все компьютеры имеют контент-фильтры и антивирусные программы. Проверка работоспособности антивирусных программ и программ контент-фильтрации проводится ежеквартально, нарушений, связанных с работой вышеуказанных программ не выявлено.</w:t>
      </w:r>
    </w:p>
    <w:p w:rsidR="000824D8" w:rsidRPr="000824D8" w:rsidRDefault="000824D8" w:rsidP="000824D8">
      <w:pPr>
        <w:spacing w:after="0"/>
        <w:ind w:firstLine="426"/>
        <w:jc w:val="both"/>
        <w:rPr>
          <w:rFonts w:ascii="Times New Roman" w:hAnsi="Times New Roman"/>
          <w:sz w:val="28"/>
          <w:szCs w:val="28"/>
        </w:rPr>
      </w:pPr>
      <w:r w:rsidRPr="000824D8">
        <w:rPr>
          <w:rFonts w:ascii="Times New Roman" w:hAnsi="Times New Roman"/>
          <w:sz w:val="28"/>
          <w:szCs w:val="28"/>
        </w:rPr>
        <w:t xml:space="preserve">По итогам 2022 года количество персональных компьютеров, используемых в образовательной деятельности составляло 452 единицы, из них 398 используются в учебном процессе. </w:t>
      </w:r>
    </w:p>
    <w:p w:rsidR="00902862" w:rsidRPr="00902862" w:rsidRDefault="00902862" w:rsidP="00902862">
      <w:pPr>
        <w:spacing w:after="0"/>
        <w:ind w:firstLine="426"/>
        <w:jc w:val="both"/>
        <w:rPr>
          <w:rFonts w:ascii="Times New Roman" w:hAnsi="Times New Roman"/>
          <w:sz w:val="28"/>
          <w:szCs w:val="28"/>
        </w:rPr>
      </w:pPr>
      <w:r w:rsidRPr="00902862">
        <w:rPr>
          <w:rFonts w:ascii="Times New Roman" w:hAnsi="Times New Roman"/>
          <w:sz w:val="28"/>
          <w:szCs w:val="28"/>
        </w:rPr>
        <w:t xml:space="preserve">Увеличивается количество кабинетов, оснащенных компьютерной техникой и выходом в Интернет. В ОО имеется 13 компьютерных классов. В классах, оснащенных компьютерной техникой, проводятся не только уроки по предметам учебного плана, но и занятия внеурочной деятельности, конкурсы, классные часы, родительские собрания. </w:t>
      </w:r>
    </w:p>
    <w:p w:rsidR="00902862" w:rsidRPr="00902862" w:rsidRDefault="00902862" w:rsidP="00902862">
      <w:pPr>
        <w:spacing w:after="0"/>
        <w:ind w:firstLine="426"/>
        <w:jc w:val="both"/>
        <w:rPr>
          <w:rFonts w:ascii="Times New Roman" w:hAnsi="Times New Roman"/>
          <w:sz w:val="28"/>
          <w:szCs w:val="28"/>
        </w:rPr>
      </w:pPr>
      <w:r w:rsidRPr="00902862">
        <w:rPr>
          <w:rFonts w:ascii="Times New Roman" w:hAnsi="Times New Roman"/>
          <w:sz w:val="28"/>
          <w:szCs w:val="28"/>
        </w:rPr>
        <w:t xml:space="preserve">В школах увеличивается количество компьютерной техники: интерактивные доски, мультимедийные проекторы, принтеры, сканеры, многофункциональные устройства. </w:t>
      </w:r>
    </w:p>
    <w:p w:rsidR="00902862" w:rsidRPr="00902862" w:rsidRDefault="00902862" w:rsidP="00902862">
      <w:pPr>
        <w:spacing w:after="0"/>
        <w:ind w:firstLine="426"/>
        <w:jc w:val="both"/>
        <w:rPr>
          <w:rFonts w:ascii="Times New Roman" w:hAnsi="Times New Roman"/>
          <w:sz w:val="28"/>
          <w:szCs w:val="28"/>
        </w:rPr>
      </w:pPr>
      <w:r w:rsidRPr="00902862">
        <w:rPr>
          <w:rFonts w:ascii="Times New Roman" w:hAnsi="Times New Roman"/>
          <w:sz w:val="28"/>
          <w:szCs w:val="28"/>
        </w:rPr>
        <w:t>В отчетном году модернизирована АИС «Контингент-регион». Реализация данного мероприятия произведена в целях повышения качества межведомственного обмена информацией с использованием ведомственных информационных систем. Продолжена работа по модернизации АИС «Комплектование ДОУ»: проведены мероприятия по устранению ошибок выгрузки данных в Федеральную систему показателей электронной очереди, по унификации регионального перечня льгот.</w:t>
      </w:r>
    </w:p>
    <w:p w:rsidR="00902862" w:rsidRPr="00902862" w:rsidRDefault="00902862" w:rsidP="00902862">
      <w:pPr>
        <w:spacing w:after="0"/>
        <w:ind w:firstLine="426"/>
        <w:jc w:val="both"/>
        <w:rPr>
          <w:rFonts w:ascii="Times New Roman" w:hAnsi="Times New Roman"/>
          <w:sz w:val="28"/>
          <w:szCs w:val="28"/>
        </w:rPr>
      </w:pPr>
      <w:r w:rsidRPr="00902862">
        <w:rPr>
          <w:rFonts w:ascii="Times New Roman" w:hAnsi="Times New Roman"/>
          <w:sz w:val="28"/>
          <w:szCs w:val="28"/>
        </w:rPr>
        <w:t xml:space="preserve">На школьных родительских собраниях продолжается информационно-разъяснительная работа с родителями по внедрению и использованию </w:t>
      </w:r>
      <w:r w:rsidRPr="00902862">
        <w:rPr>
          <w:rFonts w:ascii="Times New Roman" w:hAnsi="Times New Roman"/>
          <w:sz w:val="28"/>
          <w:szCs w:val="28"/>
        </w:rPr>
        <w:lastRenderedPageBreak/>
        <w:t>программно-технических средств, обеспечивающих исключение доступа обучающихся образовательных организаций к ресурсам сети Интернет, содержащим информацию, несовместимую с задачами образования и воспитания учащихся. Проводятся профилактические родительские собрания с несовершеннолетними и их родителями об ответственности за распространение информации экстремистского, порнографического и наркотического характера.</w:t>
      </w:r>
    </w:p>
    <w:p w:rsidR="00902862" w:rsidRPr="00902862" w:rsidRDefault="00902862" w:rsidP="00902862">
      <w:pPr>
        <w:spacing w:after="0"/>
        <w:ind w:firstLine="426"/>
        <w:jc w:val="both"/>
        <w:rPr>
          <w:rFonts w:ascii="Times New Roman" w:hAnsi="Times New Roman"/>
          <w:sz w:val="28"/>
          <w:szCs w:val="28"/>
        </w:rPr>
      </w:pPr>
      <w:r w:rsidRPr="00902862">
        <w:rPr>
          <w:rFonts w:ascii="Times New Roman" w:hAnsi="Times New Roman"/>
          <w:sz w:val="28"/>
          <w:szCs w:val="28"/>
        </w:rPr>
        <w:t xml:space="preserve">На тематических классных часах проходит знакомство детей со способами обеспечения конфиденциальности и защиты своих личных данных в сети «Интернет». В школах организованы уроки по медиабезопасности по теме «Информационная безопасность учащихся». Администрация и педагоги образовательных организаций применяют ИКТ при проведении семинаров, методических событий, воспитательных мероприятий. </w:t>
      </w:r>
    </w:p>
    <w:p w:rsidR="00902862" w:rsidRPr="00902862" w:rsidRDefault="00902862" w:rsidP="00902862">
      <w:pPr>
        <w:ind w:firstLine="426"/>
        <w:contextualSpacing/>
        <w:jc w:val="both"/>
        <w:rPr>
          <w:rFonts w:ascii="Times New Roman" w:hAnsi="Times New Roman"/>
          <w:sz w:val="28"/>
          <w:szCs w:val="28"/>
        </w:rPr>
      </w:pPr>
      <w:r w:rsidRPr="00902862">
        <w:rPr>
          <w:rFonts w:ascii="Times New Roman" w:hAnsi="Times New Roman"/>
          <w:sz w:val="28"/>
          <w:szCs w:val="28"/>
        </w:rPr>
        <w:t xml:space="preserve">Таким образом, систематическое использование современных интернет технологий дает учителю возможность провести любой урок на более высоком техническом уровне, насыщают урок информацией, помогают быстро осуществить комплексную проверку усвоения знаний. Учащиеся более глубоко и осознанно воспринимают информацию, поданную ярко, необычно, что облегчает им усвоение сложных тем. Также применение информационных технологий способствует повышению мотивации обучения учащихся, экономии учебного времени, а интерактивность и наглядность способствует лучшему представлению, пониманию и усвоению учебного материала. </w:t>
      </w:r>
    </w:p>
    <w:p w:rsidR="00902862" w:rsidRPr="00902862" w:rsidRDefault="00902862" w:rsidP="00902862">
      <w:pPr>
        <w:ind w:firstLine="426"/>
        <w:contextualSpacing/>
        <w:jc w:val="both"/>
        <w:rPr>
          <w:rFonts w:ascii="Times New Roman" w:hAnsi="Times New Roman"/>
          <w:sz w:val="28"/>
          <w:szCs w:val="28"/>
        </w:rPr>
      </w:pPr>
      <w:r w:rsidRPr="00902862">
        <w:rPr>
          <w:rFonts w:ascii="Times New Roman" w:hAnsi="Times New Roman"/>
          <w:sz w:val="28"/>
          <w:szCs w:val="28"/>
        </w:rPr>
        <w:t>Актуальным остается вопрос усиления технической оснащенности организаций в связи с изношенностью компьютерной техники. Продолжается работа в рамках финансирования мероприятий по техническому оснащению информационно – образовательной среды образовательных организаций.</w:t>
      </w:r>
    </w:p>
    <w:p w:rsidR="00902862" w:rsidRDefault="00902862" w:rsidP="000143FF">
      <w:pPr>
        <w:spacing w:after="0"/>
        <w:ind w:firstLine="426"/>
        <w:jc w:val="center"/>
        <w:rPr>
          <w:rFonts w:ascii="Times New Roman" w:hAnsi="Times New Roman" w:cs="Times New Roman"/>
          <w:b/>
          <w:sz w:val="28"/>
          <w:szCs w:val="28"/>
          <w:highlight w:val="yellow"/>
        </w:rPr>
      </w:pPr>
    </w:p>
    <w:p w:rsidR="006A2CF9" w:rsidRPr="00796BD8" w:rsidRDefault="006A2CF9" w:rsidP="00796BD8">
      <w:pPr>
        <w:contextualSpacing/>
        <w:jc w:val="center"/>
        <w:rPr>
          <w:rFonts w:ascii="Times New Roman" w:hAnsi="Times New Roman" w:cs="Times New Roman"/>
          <w:b/>
          <w:sz w:val="28"/>
          <w:szCs w:val="28"/>
        </w:rPr>
      </w:pPr>
      <w:r w:rsidRPr="00796BD8">
        <w:rPr>
          <w:rFonts w:ascii="Times New Roman" w:hAnsi="Times New Roman" w:cs="Times New Roman"/>
          <w:b/>
          <w:sz w:val="28"/>
          <w:szCs w:val="28"/>
        </w:rPr>
        <w:t>4.5. Кадровое обеспечение</w:t>
      </w:r>
    </w:p>
    <w:p w:rsidR="00796BD8" w:rsidRPr="00835373" w:rsidRDefault="00796BD8" w:rsidP="00796BD8">
      <w:pPr>
        <w:spacing w:after="0"/>
        <w:jc w:val="both"/>
        <w:rPr>
          <w:rFonts w:ascii="Times New Roman" w:hAnsi="Times New Roman" w:cs="Times New Roman"/>
          <w:sz w:val="28"/>
          <w:szCs w:val="28"/>
        </w:rPr>
      </w:pPr>
      <w:r>
        <w:rPr>
          <w:rFonts w:ascii="Times New Roman" w:hAnsi="Times New Roman"/>
          <w:sz w:val="28"/>
          <w:szCs w:val="28"/>
        </w:rPr>
        <w:t xml:space="preserve">     </w:t>
      </w:r>
      <w:r w:rsidRPr="00835373">
        <w:rPr>
          <w:rFonts w:ascii="Times New Roman" w:hAnsi="Times New Roman"/>
          <w:sz w:val="28"/>
          <w:szCs w:val="28"/>
        </w:rPr>
        <w:t>В образовательных организациях Киренского района работает 884 человека, что меньше показателя прошлого года на 15 человек (2021-2022 учебный год – 899 человек). П</w:t>
      </w:r>
      <w:r w:rsidRPr="00835373">
        <w:rPr>
          <w:rFonts w:ascii="Times New Roman" w:hAnsi="Times New Roman" w:cs="Times New Roman"/>
          <w:sz w:val="28"/>
          <w:szCs w:val="28"/>
        </w:rPr>
        <w:t>едагогическую деятельность осуществляют 369 педагогов (данные на 31.12.2022</w:t>
      </w:r>
      <w:r>
        <w:rPr>
          <w:rFonts w:ascii="Times New Roman" w:hAnsi="Times New Roman" w:cs="Times New Roman"/>
          <w:sz w:val="28"/>
          <w:szCs w:val="28"/>
        </w:rPr>
        <w:t xml:space="preserve"> </w:t>
      </w:r>
      <w:r w:rsidRPr="00835373">
        <w:rPr>
          <w:rFonts w:ascii="Times New Roman" w:hAnsi="Times New Roman" w:cs="Times New Roman"/>
          <w:sz w:val="28"/>
          <w:szCs w:val="28"/>
        </w:rPr>
        <w:t>г.), из них в дошкольных образовательных организациях работают 106 педагогических работников,  в школах – 245, в организациях дополнительного образования – 18 педагогов.</w:t>
      </w:r>
    </w:p>
    <w:p w:rsidR="00796BD8" w:rsidRDefault="00796BD8" w:rsidP="00F50A96">
      <w:pPr>
        <w:spacing w:after="0"/>
        <w:jc w:val="both"/>
        <w:rPr>
          <w:rFonts w:ascii="Times New Roman" w:hAnsi="Times New Roman" w:cs="Times New Roman"/>
          <w:sz w:val="28"/>
          <w:szCs w:val="28"/>
        </w:rPr>
      </w:pPr>
      <w:r w:rsidRPr="00835373">
        <w:rPr>
          <w:rFonts w:ascii="Times New Roman" w:hAnsi="Times New Roman" w:cs="Times New Roman"/>
          <w:sz w:val="28"/>
          <w:szCs w:val="28"/>
        </w:rPr>
        <w:t xml:space="preserve">     Обеспеченность педагогическими кадрами  в школах района составляет  96%. Имеются 14 вакансий  педагогов  в 5 образовательных организациях, в том числе по основным  учебным  предметам, таким как математика, русский язык и литература, химия, английский язык</w:t>
      </w:r>
      <w:r w:rsidR="004660F8">
        <w:rPr>
          <w:rFonts w:ascii="Times New Roman" w:hAnsi="Times New Roman" w:cs="Times New Roman"/>
          <w:sz w:val="28"/>
          <w:szCs w:val="28"/>
        </w:rPr>
        <w:t>, история, информатика</w:t>
      </w:r>
      <w:r w:rsidRPr="00835373">
        <w:rPr>
          <w:rFonts w:ascii="Times New Roman" w:hAnsi="Times New Roman" w:cs="Times New Roman"/>
          <w:sz w:val="28"/>
          <w:szCs w:val="28"/>
        </w:rPr>
        <w:t xml:space="preserve"> и другие.  </w:t>
      </w:r>
      <w:r w:rsidR="004660F8" w:rsidRPr="004660F8">
        <w:rPr>
          <w:rFonts w:ascii="Times New Roman" w:hAnsi="Times New Roman" w:cs="Times New Roman"/>
          <w:sz w:val="28"/>
          <w:szCs w:val="28"/>
        </w:rPr>
        <w:t xml:space="preserve">В целях непрерывного осуществления образовательного процесса вакансии </w:t>
      </w:r>
      <w:r w:rsidR="004660F8" w:rsidRPr="004660F8">
        <w:rPr>
          <w:rFonts w:ascii="Times New Roman" w:hAnsi="Times New Roman" w:cs="Times New Roman"/>
          <w:sz w:val="28"/>
          <w:szCs w:val="28"/>
        </w:rPr>
        <w:lastRenderedPageBreak/>
        <w:t>закрыты путем распределения педагогической нагрузки между педагогами учреждений</w:t>
      </w:r>
      <w:r w:rsidR="004660F8">
        <w:rPr>
          <w:rFonts w:ascii="Times New Roman" w:hAnsi="Times New Roman" w:cs="Times New Roman"/>
          <w:sz w:val="28"/>
          <w:szCs w:val="28"/>
        </w:rPr>
        <w:t>.</w:t>
      </w:r>
      <w:r w:rsidR="004660F8" w:rsidRPr="004660F8">
        <w:rPr>
          <w:rFonts w:ascii="Times New Roman" w:hAnsi="Times New Roman" w:cs="Times New Roman"/>
          <w:sz w:val="28"/>
          <w:szCs w:val="28"/>
        </w:rPr>
        <w:t xml:space="preserve"> </w:t>
      </w:r>
      <w:r w:rsidRPr="00835373">
        <w:rPr>
          <w:rFonts w:ascii="Times New Roman" w:hAnsi="Times New Roman" w:cs="Times New Roman"/>
          <w:sz w:val="28"/>
          <w:szCs w:val="28"/>
        </w:rPr>
        <w:t>В дошкольных образовательных организациях вакансии педагогических работников отсутствуют.</w:t>
      </w:r>
    </w:p>
    <w:p w:rsidR="004850B6" w:rsidRPr="00835373" w:rsidRDefault="004850B6" w:rsidP="00F50A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850B6">
        <w:rPr>
          <w:rFonts w:ascii="Times New Roman" w:hAnsi="Times New Roman" w:cs="Times New Roman"/>
          <w:sz w:val="28"/>
          <w:szCs w:val="28"/>
        </w:rPr>
        <w:t xml:space="preserve">В целях обеспечения текущей и перспективной потребности в замещении вакантных должностей руководителей образовательных организаций и обеспечения реализации права их на должностной рост </w:t>
      </w:r>
      <w:r>
        <w:rPr>
          <w:rFonts w:ascii="Times New Roman" w:hAnsi="Times New Roman" w:cs="Times New Roman"/>
          <w:sz w:val="28"/>
          <w:szCs w:val="28"/>
        </w:rPr>
        <w:t xml:space="preserve">при </w:t>
      </w:r>
      <w:r w:rsidRPr="004850B6">
        <w:rPr>
          <w:rFonts w:ascii="Times New Roman" w:hAnsi="Times New Roman" w:cs="Times New Roman"/>
          <w:sz w:val="28"/>
          <w:szCs w:val="28"/>
        </w:rPr>
        <w:t>Управлении образования</w:t>
      </w:r>
      <w:r>
        <w:rPr>
          <w:rFonts w:ascii="Times New Roman" w:hAnsi="Times New Roman" w:cs="Times New Roman"/>
          <w:sz w:val="28"/>
          <w:szCs w:val="28"/>
        </w:rPr>
        <w:t xml:space="preserve"> </w:t>
      </w:r>
      <w:r w:rsidR="00621FFC">
        <w:rPr>
          <w:rFonts w:ascii="Times New Roman" w:hAnsi="Times New Roman" w:cs="Times New Roman"/>
          <w:sz w:val="28"/>
          <w:szCs w:val="28"/>
        </w:rPr>
        <w:t>функционирует</w:t>
      </w:r>
      <w:r w:rsidRPr="004850B6">
        <w:rPr>
          <w:rFonts w:ascii="Times New Roman" w:hAnsi="Times New Roman" w:cs="Times New Roman"/>
          <w:sz w:val="28"/>
          <w:szCs w:val="28"/>
        </w:rPr>
        <w:t xml:space="preserve"> конкурсная комиссия по формированию Кадрового резерва руководителей образовательных организаций Киренского муниципального района.</w:t>
      </w:r>
    </w:p>
    <w:p w:rsidR="00813155" w:rsidRPr="00F50A96" w:rsidRDefault="00813155" w:rsidP="00AB7E0E">
      <w:pPr>
        <w:spacing w:after="0"/>
        <w:ind w:firstLine="426"/>
        <w:jc w:val="both"/>
        <w:rPr>
          <w:rFonts w:ascii="Times New Roman" w:eastAsiaTheme="minorEastAsia" w:hAnsi="Times New Roman" w:cs="Times New Roman"/>
          <w:sz w:val="28"/>
          <w:szCs w:val="28"/>
          <w:lang w:eastAsia="ru-RU"/>
        </w:rPr>
      </w:pPr>
      <w:r w:rsidRPr="00F50A96">
        <w:rPr>
          <w:rFonts w:ascii="Times New Roman" w:eastAsiaTheme="minorEastAsia" w:hAnsi="Times New Roman" w:cs="Times New Roman"/>
          <w:sz w:val="28"/>
          <w:szCs w:val="28"/>
          <w:lang w:eastAsia="ru-RU"/>
        </w:rPr>
        <w:t>С целью кадрового обеспечения учреждений образования и закрепления  педагогических работников на территории Киренского муниципального района постановлением администрации Киренского утверждено Положение о  предоставлении денежной выплаты молодым и приглашенным специалистам, прибывшим на работу в учреждения образования Киренского района. Денежная выплата молодым  и приглашенным специалистам, имеющим высшее образование  в размере 115</w:t>
      </w:r>
      <w:r w:rsidR="004850B6">
        <w:rPr>
          <w:rFonts w:ascii="Times New Roman" w:eastAsiaTheme="minorEastAsia" w:hAnsi="Times New Roman" w:cs="Times New Roman"/>
          <w:sz w:val="28"/>
          <w:szCs w:val="28"/>
          <w:lang w:eastAsia="ru-RU"/>
        </w:rPr>
        <w:t> </w:t>
      </w:r>
      <w:r w:rsidRPr="00F50A96">
        <w:rPr>
          <w:rFonts w:ascii="Times New Roman" w:eastAsiaTheme="minorEastAsia" w:hAnsi="Times New Roman" w:cs="Times New Roman"/>
          <w:sz w:val="28"/>
          <w:szCs w:val="28"/>
          <w:lang w:eastAsia="ru-RU"/>
        </w:rPr>
        <w:t>000</w:t>
      </w:r>
      <w:r w:rsidR="004850B6">
        <w:rPr>
          <w:rFonts w:ascii="Times New Roman" w:eastAsiaTheme="minorEastAsia" w:hAnsi="Times New Roman" w:cs="Times New Roman"/>
          <w:sz w:val="28"/>
          <w:szCs w:val="28"/>
          <w:lang w:eastAsia="ru-RU"/>
        </w:rPr>
        <w:t xml:space="preserve"> </w:t>
      </w:r>
      <w:r w:rsidRPr="00F50A96">
        <w:rPr>
          <w:rFonts w:ascii="Times New Roman" w:eastAsiaTheme="minorEastAsia" w:hAnsi="Times New Roman" w:cs="Times New Roman"/>
          <w:sz w:val="28"/>
          <w:szCs w:val="28"/>
          <w:lang w:eastAsia="ru-RU"/>
        </w:rPr>
        <w:t>рублей каждый год в течение пяти лет. Денежная выплата молодым  и приглашенным специалистам, имеющим среднее специальное образование  в размере 57</w:t>
      </w:r>
      <w:r w:rsidR="004850B6">
        <w:rPr>
          <w:rFonts w:ascii="Times New Roman" w:eastAsiaTheme="minorEastAsia" w:hAnsi="Times New Roman" w:cs="Times New Roman"/>
          <w:sz w:val="28"/>
          <w:szCs w:val="28"/>
          <w:lang w:eastAsia="ru-RU"/>
        </w:rPr>
        <w:t> </w:t>
      </w:r>
      <w:r w:rsidRPr="00F50A96">
        <w:rPr>
          <w:rFonts w:ascii="Times New Roman" w:eastAsiaTheme="minorEastAsia" w:hAnsi="Times New Roman" w:cs="Times New Roman"/>
          <w:sz w:val="28"/>
          <w:szCs w:val="28"/>
          <w:lang w:eastAsia="ru-RU"/>
        </w:rPr>
        <w:t>500</w:t>
      </w:r>
      <w:r w:rsidR="004850B6">
        <w:rPr>
          <w:rFonts w:ascii="Times New Roman" w:eastAsiaTheme="minorEastAsia" w:hAnsi="Times New Roman" w:cs="Times New Roman"/>
          <w:sz w:val="28"/>
          <w:szCs w:val="28"/>
          <w:lang w:eastAsia="ru-RU"/>
        </w:rPr>
        <w:t xml:space="preserve"> </w:t>
      </w:r>
      <w:r w:rsidRPr="00F50A96">
        <w:rPr>
          <w:rFonts w:ascii="Times New Roman" w:eastAsiaTheme="minorEastAsia" w:hAnsi="Times New Roman" w:cs="Times New Roman"/>
          <w:sz w:val="28"/>
          <w:szCs w:val="28"/>
          <w:lang w:eastAsia="ru-RU"/>
        </w:rPr>
        <w:t>рублей каждый год в течение пяти лет.</w:t>
      </w:r>
    </w:p>
    <w:p w:rsidR="00813155" w:rsidRPr="00F50A96" w:rsidRDefault="00813155" w:rsidP="00AB7E0E">
      <w:pPr>
        <w:spacing w:after="0"/>
        <w:ind w:firstLine="426"/>
        <w:jc w:val="both"/>
        <w:rPr>
          <w:rFonts w:ascii="Times New Roman" w:eastAsiaTheme="minorEastAsia" w:hAnsi="Times New Roman" w:cs="Times New Roman"/>
          <w:sz w:val="28"/>
          <w:szCs w:val="28"/>
          <w:lang w:eastAsia="ru-RU"/>
        </w:rPr>
      </w:pPr>
      <w:r w:rsidRPr="00F50A96">
        <w:rPr>
          <w:rFonts w:ascii="Times New Roman" w:eastAsiaTheme="minorEastAsia" w:hAnsi="Times New Roman" w:cs="Times New Roman"/>
          <w:sz w:val="28"/>
          <w:szCs w:val="28"/>
          <w:lang w:eastAsia="ru-RU"/>
        </w:rPr>
        <w:t>В 2022 году денежные выплаты получили два молодых специалиста,  выпускники Киренского профессионального педагогического колледжа -  работники дошкольных образовательных организаций  Киренского муниципального района.</w:t>
      </w:r>
    </w:p>
    <w:p w:rsidR="00813155" w:rsidRPr="00F50A96" w:rsidRDefault="00813155" w:rsidP="00AB7E0E">
      <w:pPr>
        <w:spacing w:after="0"/>
        <w:ind w:firstLine="426"/>
        <w:contextualSpacing/>
        <w:jc w:val="both"/>
        <w:rPr>
          <w:rFonts w:ascii="Times New Roman" w:eastAsia="Times New Roman" w:hAnsi="Times New Roman" w:cs="Times New Roman"/>
          <w:sz w:val="28"/>
          <w:szCs w:val="28"/>
          <w:lang w:eastAsia="ru-RU"/>
        </w:rPr>
      </w:pPr>
      <w:r w:rsidRPr="00F50A96">
        <w:rPr>
          <w:rFonts w:ascii="Times New Roman" w:eastAsia="Times New Roman" w:hAnsi="Times New Roman" w:cs="Times New Roman"/>
          <w:sz w:val="28"/>
          <w:szCs w:val="28"/>
          <w:lang w:eastAsia="ru-RU"/>
        </w:rPr>
        <w:t>Кроме того администрацией Киренского муниципального района утвержден порядок предоставления мер материального стимулирования гражданам, обучающимся по программам среднего профессионального или высшего профессионального педагогического образования по очной форме обучения на основании заключенных договоров о целевом обучении, основной задачей которого является обеспечение муниципальных образовательных организаций муниципального образования Киренский район, имеющих дефицит кадрового обеспечения квалифицированными специалистами.</w:t>
      </w:r>
    </w:p>
    <w:p w:rsidR="00813155" w:rsidRPr="00F50A96" w:rsidRDefault="00813155" w:rsidP="00AB7E0E">
      <w:pPr>
        <w:spacing w:after="0"/>
        <w:ind w:firstLine="426"/>
        <w:jc w:val="both"/>
        <w:rPr>
          <w:rFonts w:ascii="Times New Roman" w:eastAsiaTheme="minorEastAsia" w:hAnsi="Times New Roman" w:cs="Times New Roman"/>
          <w:sz w:val="28"/>
          <w:szCs w:val="28"/>
          <w:lang w:eastAsia="ru-RU"/>
        </w:rPr>
      </w:pPr>
      <w:r w:rsidRPr="00F50A96">
        <w:rPr>
          <w:rFonts w:ascii="Times New Roman" w:eastAsiaTheme="minorEastAsia" w:hAnsi="Times New Roman" w:cs="Times New Roman"/>
          <w:sz w:val="28"/>
          <w:szCs w:val="28"/>
          <w:lang w:eastAsia="ru-RU"/>
        </w:rPr>
        <w:t>Гражданам, заключившим Договор, на период обучения по образовательным программам среднего профессионального или высшего профессионального педагогического образования по очной форме обучения на основании заключенных договоров о целевом обучении предоставляются следующие меры поддержки, которые выплачиваются 1 раз в год после сдачи итоговой сессии:</w:t>
      </w:r>
    </w:p>
    <w:p w:rsidR="00813155" w:rsidRPr="00F50A96" w:rsidRDefault="00813155" w:rsidP="00AB7E0E">
      <w:pPr>
        <w:spacing w:after="0"/>
        <w:jc w:val="both"/>
        <w:rPr>
          <w:rFonts w:ascii="Times New Roman" w:eastAsiaTheme="minorEastAsia" w:hAnsi="Times New Roman" w:cs="Times New Roman"/>
          <w:sz w:val="28"/>
          <w:szCs w:val="28"/>
          <w:lang w:eastAsia="ru-RU"/>
        </w:rPr>
      </w:pPr>
      <w:r w:rsidRPr="00F50A96">
        <w:rPr>
          <w:rFonts w:ascii="Times New Roman" w:eastAsiaTheme="minorEastAsia" w:hAnsi="Times New Roman" w:cs="Times New Roman"/>
          <w:sz w:val="28"/>
          <w:szCs w:val="28"/>
          <w:lang w:eastAsia="ru-RU"/>
        </w:rPr>
        <w:lastRenderedPageBreak/>
        <w:t>- стипендия (очное обучение) в размере 5000,00 (пять тысяч) рублей в месяц учебного года (9 месяцев);</w:t>
      </w:r>
    </w:p>
    <w:p w:rsidR="00813155" w:rsidRPr="00F50A96" w:rsidRDefault="00813155" w:rsidP="00AB7E0E">
      <w:pPr>
        <w:spacing w:after="0"/>
        <w:jc w:val="both"/>
        <w:rPr>
          <w:rFonts w:ascii="Times New Roman" w:eastAsiaTheme="minorEastAsia" w:hAnsi="Times New Roman" w:cs="Times New Roman"/>
          <w:sz w:val="28"/>
          <w:szCs w:val="28"/>
          <w:lang w:eastAsia="ru-RU"/>
        </w:rPr>
      </w:pPr>
      <w:r w:rsidRPr="00F50A96">
        <w:rPr>
          <w:rFonts w:ascii="Times New Roman" w:eastAsiaTheme="minorEastAsia" w:hAnsi="Times New Roman" w:cs="Times New Roman"/>
          <w:sz w:val="28"/>
          <w:szCs w:val="28"/>
          <w:lang w:eastAsia="ru-RU"/>
        </w:rPr>
        <w:t>-  оплата проезда к месту учебы и обратно 1 раз в год;</w:t>
      </w:r>
    </w:p>
    <w:p w:rsidR="00813155" w:rsidRPr="00F50A96" w:rsidRDefault="00813155" w:rsidP="00AB7E0E">
      <w:pPr>
        <w:spacing w:after="0"/>
        <w:jc w:val="both"/>
        <w:rPr>
          <w:rFonts w:ascii="Times New Roman" w:eastAsiaTheme="minorEastAsia" w:hAnsi="Times New Roman" w:cs="Times New Roman"/>
          <w:sz w:val="28"/>
          <w:szCs w:val="28"/>
          <w:lang w:eastAsia="ru-RU"/>
        </w:rPr>
      </w:pPr>
      <w:r w:rsidRPr="00F50A96">
        <w:rPr>
          <w:rFonts w:ascii="Times New Roman" w:eastAsiaTheme="minorEastAsia" w:hAnsi="Times New Roman" w:cs="Times New Roman"/>
          <w:sz w:val="28"/>
          <w:szCs w:val="28"/>
          <w:lang w:eastAsia="ru-RU"/>
        </w:rPr>
        <w:t>- премия по результатам итоговой аттестации в размере 10000,00 (десять тысяч) рублей при условии получения студентом оценки «4» и «5».</w:t>
      </w:r>
    </w:p>
    <w:p w:rsidR="00813155" w:rsidRPr="00F50A96" w:rsidRDefault="00813155" w:rsidP="00AB7E0E">
      <w:pPr>
        <w:spacing w:after="0"/>
        <w:ind w:firstLine="426"/>
        <w:jc w:val="both"/>
        <w:rPr>
          <w:rFonts w:ascii="Times New Roman" w:eastAsiaTheme="minorEastAsia" w:hAnsi="Times New Roman" w:cs="Times New Roman"/>
          <w:sz w:val="28"/>
          <w:szCs w:val="28"/>
          <w:lang w:eastAsia="ru-RU"/>
        </w:rPr>
      </w:pPr>
      <w:r w:rsidRPr="00F50A96">
        <w:rPr>
          <w:rFonts w:ascii="Times New Roman" w:eastAsiaTheme="minorEastAsia" w:hAnsi="Times New Roman" w:cs="Times New Roman"/>
          <w:sz w:val="28"/>
          <w:szCs w:val="28"/>
          <w:lang w:eastAsia="ru-RU"/>
        </w:rPr>
        <w:t>Мера материального стимулирования студенту, обучающемуся по программам среднего профессионального или высшего профессионального педагогического образования по очной форме обучения на основании заключенных договоров о целевом обучении, предоставляется Управлением образования и выплачивается за счет средств бюджета муниципального образования Киренского района в рамках муниципальной программы Киренского района «Развитие образования на 2015-2024 гг.».</w:t>
      </w:r>
    </w:p>
    <w:p w:rsidR="00F50A96" w:rsidRPr="00AB7E0E" w:rsidRDefault="00F50A96" w:rsidP="00AB7E0E">
      <w:pPr>
        <w:spacing w:after="0"/>
        <w:ind w:firstLine="425"/>
        <w:contextualSpacing/>
        <w:jc w:val="both"/>
        <w:rPr>
          <w:rFonts w:ascii="Times New Roman" w:eastAsia="Times New Roman" w:hAnsi="Times New Roman" w:cs="Times New Roman"/>
          <w:color w:val="000000"/>
          <w:sz w:val="28"/>
          <w:szCs w:val="28"/>
          <w:shd w:val="clear" w:color="auto" w:fill="FFFFFF"/>
          <w:lang w:eastAsia="ru-RU"/>
        </w:rPr>
      </w:pPr>
      <w:r w:rsidRPr="00AB7E0E">
        <w:rPr>
          <w:rFonts w:ascii="Times New Roman" w:eastAsia="Times New Roman" w:hAnsi="Times New Roman" w:cs="Times New Roman"/>
          <w:sz w:val="28"/>
          <w:szCs w:val="28"/>
          <w:lang w:eastAsia="ru-RU"/>
        </w:rPr>
        <w:t xml:space="preserve">Образовательные организации Киренского муниципального района активно участвуют в областной программе «Земский учитель», </w:t>
      </w:r>
      <w:r w:rsidRPr="00AB7E0E">
        <w:rPr>
          <w:rFonts w:ascii="Times New Roman" w:eastAsia="Times New Roman" w:hAnsi="Times New Roman" w:cs="Times New Roman"/>
          <w:color w:val="000000"/>
          <w:sz w:val="28"/>
          <w:szCs w:val="28"/>
          <w:shd w:val="clear" w:color="auto" w:fill="FFFFFF"/>
          <w:lang w:eastAsia="ru-RU"/>
        </w:rPr>
        <w:t xml:space="preserve">направленной на обеспечение педагогическими кадрами организаций, находящихся в сельских населённых пунктах, рабочих посёлках, посёлках городского типа, городах с населением до 50 тысяч человек.  </w:t>
      </w:r>
    </w:p>
    <w:p w:rsidR="00F50A96" w:rsidRPr="00AB7E0E" w:rsidRDefault="00F50A96" w:rsidP="00AB7E0E">
      <w:pPr>
        <w:spacing w:after="0"/>
        <w:ind w:firstLine="425"/>
        <w:contextualSpacing/>
        <w:jc w:val="both"/>
        <w:rPr>
          <w:rFonts w:ascii="Times New Roman" w:eastAsia="Times New Roman" w:hAnsi="Times New Roman" w:cs="Times New Roman"/>
          <w:sz w:val="28"/>
          <w:szCs w:val="28"/>
          <w:lang w:eastAsia="ru-RU"/>
        </w:rPr>
      </w:pPr>
      <w:r w:rsidRPr="00AB7E0E">
        <w:rPr>
          <w:rFonts w:ascii="Times New Roman" w:eastAsia="Times New Roman" w:hAnsi="Times New Roman" w:cs="Times New Roman"/>
          <w:sz w:val="28"/>
          <w:szCs w:val="28"/>
          <w:lang w:eastAsia="ru-RU"/>
        </w:rPr>
        <w:t>В 2021</w:t>
      </w:r>
      <w:r w:rsidR="00AB7E0E">
        <w:rPr>
          <w:rFonts w:ascii="Times New Roman" w:eastAsia="Times New Roman" w:hAnsi="Times New Roman" w:cs="Times New Roman"/>
          <w:sz w:val="28"/>
          <w:szCs w:val="28"/>
          <w:lang w:eastAsia="ru-RU"/>
        </w:rPr>
        <w:t xml:space="preserve"> </w:t>
      </w:r>
      <w:r w:rsidRPr="00AB7E0E">
        <w:rPr>
          <w:rFonts w:ascii="Times New Roman" w:eastAsia="Times New Roman" w:hAnsi="Times New Roman" w:cs="Times New Roman"/>
          <w:sz w:val="28"/>
          <w:szCs w:val="28"/>
          <w:lang w:eastAsia="ru-RU"/>
        </w:rPr>
        <w:t>году участниками областной программы «Земский учитель»  стали две образовательные организации: МКОУ «СОШ с. Макарово», имеющие вакансии  по должности учителя русского языка и МКОУ «СОШ № 3 г. Киренска» по должности учителя английского языка.</w:t>
      </w:r>
    </w:p>
    <w:p w:rsidR="00F50A96" w:rsidRPr="00AB7E0E" w:rsidRDefault="00F50A96" w:rsidP="00AB7E0E">
      <w:pPr>
        <w:spacing w:after="0"/>
        <w:ind w:firstLine="425"/>
        <w:contextualSpacing/>
        <w:jc w:val="both"/>
        <w:rPr>
          <w:rFonts w:ascii="Times New Roman" w:eastAsia="Times New Roman" w:hAnsi="Times New Roman" w:cs="Times New Roman"/>
          <w:sz w:val="28"/>
          <w:szCs w:val="28"/>
          <w:lang w:eastAsia="ru-RU"/>
        </w:rPr>
      </w:pPr>
      <w:r w:rsidRPr="00AB7E0E">
        <w:rPr>
          <w:rFonts w:ascii="Times New Roman" w:eastAsia="Times New Roman" w:hAnsi="Times New Roman" w:cs="Times New Roman"/>
          <w:sz w:val="28"/>
          <w:szCs w:val="28"/>
          <w:lang w:eastAsia="ru-RU"/>
        </w:rPr>
        <w:t>В 2022</w:t>
      </w:r>
      <w:r w:rsidR="00AB7E0E">
        <w:rPr>
          <w:rFonts w:ascii="Times New Roman" w:eastAsia="Times New Roman" w:hAnsi="Times New Roman" w:cs="Times New Roman"/>
          <w:sz w:val="28"/>
          <w:szCs w:val="28"/>
          <w:lang w:eastAsia="ru-RU"/>
        </w:rPr>
        <w:t xml:space="preserve"> </w:t>
      </w:r>
      <w:r w:rsidRPr="00AB7E0E">
        <w:rPr>
          <w:rFonts w:ascii="Times New Roman" w:eastAsia="Times New Roman" w:hAnsi="Times New Roman" w:cs="Times New Roman"/>
          <w:sz w:val="28"/>
          <w:szCs w:val="28"/>
          <w:lang w:eastAsia="ru-RU"/>
        </w:rPr>
        <w:t xml:space="preserve">году участниками  программы «Земский учитель» стали четыре образовательные организации: МКОУ «СОШ № 1 г. Киренска» учителя истории,  МКОУ «СОШ № 5 г. Киренска» учителя химии, МКОУ «СОШ №6 г. Киренска» учителя начальных классов, МКОУ «Криволукская СОШ им. Героя Советского Союза Тюрнева П.Ф.» учитель английского языка. Все участники стали победителями конкурсного отбора и приступили к работе в  новом учебном году. </w:t>
      </w:r>
    </w:p>
    <w:p w:rsidR="00F50A96" w:rsidRPr="00AB7E0E" w:rsidRDefault="00F50A96" w:rsidP="00AB7E0E">
      <w:pPr>
        <w:spacing w:after="0"/>
        <w:ind w:firstLine="425"/>
        <w:contextualSpacing/>
        <w:jc w:val="both"/>
        <w:rPr>
          <w:rFonts w:ascii="Times New Roman" w:eastAsia="Times New Roman" w:hAnsi="Times New Roman" w:cs="Times New Roman"/>
          <w:sz w:val="28"/>
          <w:szCs w:val="28"/>
          <w:lang w:eastAsia="ru-RU"/>
        </w:rPr>
      </w:pPr>
      <w:r w:rsidRPr="00AB7E0E">
        <w:rPr>
          <w:rFonts w:ascii="Times New Roman" w:eastAsia="Times New Roman" w:hAnsi="Times New Roman" w:cs="Times New Roman"/>
          <w:sz w:val="28"/>
          <w:szCs w:val="28"/>
          <w:lang w:eastAsia="ru-RU"/>
        </w:rPr>
        <w:t>На 2023 год  об участии в программе «Земский учитель» заявили две  образовательные организации по трем вакансиям:  МКОУ «СОШ №1 г. Киренска» -  учитель математики, МКОУ «СОШ №3 г. Киренска» - учите</w:t>
      </w:r>
      <w:r w:rsidR="00AB7E0E">
        <w:rPr>
          <w:rFonts w:ascii="Times New Roman" w:eastAsia="Times New Roman" w:hAnsi="Times New Roman" w:cs="Times New Roman"/>
          <w:sz w:val="28"/>
          <w:szCs w:val="28"/>
          <w:lang w:eastAsia="ru-RU"/>
        </w:rPr>
        <w:t>ль истории, учитель информатики</w:t>
      </w:r>
      <w:r w:rsidRPr="00AB7E0E">
        <w:rPr>
          <w:rFonts w:ascii="Times New Roman" w:eastAsia="Times New Roman" w:hAnsi="Times New Roman" w:cs="Times New Roman"/>
          <w:sz w:val="28"/>
          <w:szCs w:val="28"/>
          <w:lang w:eastAsia="ru-RU"/>
        </w:rPr>
        <w:t>.</w:t>
      </w:r>
    </w:p>
    <w:p w:rsidR="00F50A96" w:rsidRPr="00AB7E0E" w:rsidRDefault="00F50A96" w:rsidP="00AB7E0E">
      <w:pPr>
        <w:spacing w:after="0"/>
        <w:ind w:firstLine="425"/>
        <w:contextualSpacing/>
        <w:jc w:val="both"/>
        <w:rPr>
          <w:rFonts w:ascii="Times New Roman" w:eastAsia="Times New Roman" w:hAnsi="Times New Roman" w:cs="Times New Roman"/>
          <w:sz w:val="28"/>
          <w:szCs w:val="28"/>
          <w:lang w:eastAsia="ru-RU"/>
        </w:rPr>
      </w:pPr>
      <w:r w:rsidRPr="00AB7E0E">
        <w:rPr>
          <w:rFonts w:ascii="Times New Roman" w:eastAsia="Times New Roman" w:hAnsi="Times New Roman" w:cs="Times New Roman"/>
          <w:sz w:val="28"/>
          <w:szCs w:val="28"/>
          <w:lang w:eastAsia="ru-RU"/>
        </w:rPr>
        <w:t>Все педагоги, прибывшие на территорию Киренского района,  обеспечены благоустроенным жильем из специализированного  жилого фонда Киренского района. Дополнительно  администрацией Киренского района приобретено пять благоустроенных жилых помещений.</w:t>
      </w:r>
    </w:p>
    <w:p w:rsidR="00AB7E0E" w:rsidRPr="00AB7E0E" w:rsidRDefault="00AB7E0E" w:rsidP="00AB7E0E">
      <w:pPr>
        <w:spacing w:after="0"/>
        <w:jc w:val="both"/>
        <w:rPr>
          <w:rFonts w:ascii="Times New Roman" w:eastAsia="Calibri" w:hAnsi="Times New Roman" w:cs="Times New Roman"/>
          <w:sz w:val="28"/>
          <w:szCs w:val="28"/>
          <w:lang w:eastAsia="ru-RU"/>
        </w:rPr>
      </w:pPr>
      <w:r w:rsidRPr="00AB7E0E">
        <w:rPr>
          <w:rFonts w:ascii="Times New Roman" w:eastAsia="Calibri" w:hAnsi="Times New Roman" w:cs="Times New Roman"/>
          <w:sz w:val="28"/>
          <w:szCs w:val="28"/>
          <w:lang w:eastAsia="ru-RU"/>
        </w:rPr>
        <w:t xml:space="preserve">      С целью  содействия профессиональному росту молодых специалистов, развитие молодежных инициатив, закрепление молодых кадров в системе образования,  обмена опытом и знаниями между молодыми специалистами на </w:t>
      </w:r>
      <w:r w:rsidRPr="00AB7E0E">
        <w:rPr>
          <w:rFonts w:ascii="Times New Roman" w:eastAsia="Calibri" w:hAnsi="Times New Roman" w:cs="Times New Roman"/>
          <w:sz w:val="28"/>
          <w:szCs w:val="28"/>
          <w:lang w:eastAsia="ru-RU"/>
        </w:rPr>
        <w:lastRenderedPageBreak/>
        <w:t>территории Киренского района действует Совет молодых специалистов «Вертикаль», который является действующим коллегиальным и совещательным органом, представляет собой общественное объединение представителей образовательных организаций района.</w:t>
      </w:r>
    </w:p>
    <w:p w:rsidR="00AB7E0E" w:rsidRPr="00AB7E0E" w:rsidRDefault="00AB7E0E" w:rsidP="00AB7E0E">
      <w:pPr>
        <w:spacing w:after="0"/>
        <w:jc w:val="both"/>
        <w:rPr>
          <w:rFonts w:ascii="Times New Roman" w:eastAsia="Calibri" w:hAnsi="Times New Roman" w:cs="Times New Roman"/>
          <w:sz w:val="28"/>
          <w:szCs w:val="28"/>
          <w:lang w:eastAsia="ru-RU"/>
        </w:rPr>
      </w:pPr>
      <w:r w:rsidRPr="00AB7E0E">
        <w:rPr>
          <w:rFonts w:ascii="Times New Roman" w:eastAsia="Calibri" w:hAnsi="Times New Roman" w:cs="Times New Roman"/>
          <w:sz w:val="28"/>
          <w:szCs w:val="28"/>
          <w:lang w:eastAsia="ru-RU"/>
        </w:rPr>
        <w:t xml:space="preserve">      С целью поддержки и привлечения внимания к деятельности молодых педагогов, установление профессионального сотрудничества между ними, расширение сферы профессиональных контактов, опыта и кругозора молодых педагогов образовательных организаций, повышение привлекательности и престижа учительской профессии на территории Киренского района традиционно проводится Слет молодых педагогов Киренского района «Мы вместе!».</w:t>
      </w:r>
    </w:p>
    <w:p w:rsidR="00AB7E0E" w:rsidRPr="00AB7E0E" w:rsidRDefault="00AB7E0E" w:rsidP="00AB7E0E">
      <w:pPr>
        <w:spacing w:after="0"/>
        <w:jc w:val="both"/>
        <w:rPr>
          <w:rFonts w:ascii="Times New Roman" w:eastAsia="Calibri" w:hAnsi="Times New Roman" w:cs="Times New Roman"/>
          <w:sz w:val="28"/>
          <w:szCs w:val="28"/>
          <w:lang w:eastAsia="ru-RU"/>
        </w:rPr>
      </w:pPr>
      <w:r w:rsidRPr="00AB7E0E">
        <w:rPr>
          <w:rFonts w:ascii="Times New Roman" w:eastAsia="Calibri" w:hAnsi="Times New Roman" w:cs="Times New Roman"/>
          <w:sz w:val="28"/>
          <w:szCs w:val="28"/>
          <w:lang w:eastAsia="ru-RU"/>
        </w:rPr>
        <w:t xml:space="preserve">      В план работы с молодыми специалистами включаются мероприятия, которые проводят педагоги наставники: консультирование, взаимопосещение и анализ уроков, тренинги и др. Главная задача наставника – помочь молодому учителю реализовать себя, развить личностные качества, коммуникативные и управленческие умения.  </w:t>
      </w:r>
    </w:p>
    <w:p w:rsidR="00AB7E0E" w:rsidRPr="00AB7E0E" w:rsidRDefault="00AB7E0E" w:rsidP="00AB7E0E">
      <w:pPr>
        <w:spacing w:after="0"/>
        <w:contextualSpacing/>
        <w:jc w:val="both"/>
        <w:rPr>
          <w:rFonts w:ascii="Times New Roman" w:eastAsia="Times New Roman" w:hAnsi="Times New Roman" w:cs="Times New Roman"/>
          <w:sz w:val="28"/>
          <w:szCs w:val="28"/>
          <w:lang w:eastAsia="ru-RU"/>
        </w:rPr>
      </w:pPr>
      <w:r w:rsidRPr="00AB7E0E">
        <w:rPr>
          <w:rFonts w:ascii="Times New Roman" w:eastAsia="Calibri" w:hAnsi="Times New Roman" w:cs="Times New Roman"/>
          <w:sz w:val="28"/>
          <w:szCs w:val="28"/>
          <w:lang w:eastAsia="ru-RU"/>
        </w:rPr>
        <w:t xml:space="preserve">      </w:t>
      </w:r>
      <w:r w:rsidRPr="00AB7E0E">
        <w:rPr>
          <w:rFonts w:ascii="Times New Roman" w:eastAsia="Times New Roman" w:hAnsi="Times New Roman" w:cs="Times New Roman"/>
          <w:sz w:val="28"/>
          <w:szCs w:val="28"/>
          <w:lang w:eastAsia="ru-RU"/>
        </w:rPr>
        <w:t xml:space="preserve">Консультационную поддержку молодые педагоги образовательных организаций, подведомственных управлению образования администрации Киренского муниципального района, получают, участвуя в работе районных методических объединений. </w:t>
      </w:r>
    </w:p>
    <w:p w:rsidR="00AB7E0E" w:rsidRPr="00796BD8" w:rsidRDefault="00AB7E0E" w:rsidP="00AB7E0E">
      <w:pPr>
        <w:spacing w:after="0"/>
        <w:ind w:firstLine="425"/>
        <w:contextualSpacing/>
        <w:jc w:val="both"/>
        <w:rPr>
          <w:rFonts w:ascii="Times New Roman" w:eastAsia="Times New Roman" w:hAnsi="Times New Roman" w:cs="Times New Roman"/>
          <w:sz w:val="28"/>
          <w:szCs w:val="28"/>
          <w:lang w:eastAsia="ru-RU"/>
        </w:rPr>
      </w:pPr>
      <w:r w:rsidRPr="00AB7E0E">
        <w:rPr>
          <w:rFonts w:ascii="Times New Roman" w:eastAsia="Times New Roman" w:hAnsi="Times New Roman" w:cs="Times New Roman"/>
          <w:sz w:val="28"/>
          <w:szCs w:val="28"/>
          <w:lang w:eastAsia="ru-RU"/>
        </w:rPr>
        <w:t>В 2022 году в образовательных организациях Киренского района  открыты  и успешно начали работу психолого-педагогический класс</w:t>
      </w:r>
      <w:r>
        <w:rPr>
          <w:rFonts w:ascii="Times New Roman" w:eastAsia="Times New Roman" w:hAnsi="Times New Roman" w:cs="Times New Roman"/>
          <w:sz w:val="28"/>
          <w:szCs w:val="28"/>
          <w:lang w:eastAsia="ru-RU"/>
        </w:rPr>
        <w:t xml:space="preserve"> в МКОУ «СОШ № 5 г. Киренска» и разновозрастная психолого-педагогическая группа на базе МАУ ДО ДЮЦ «Гармония»</w:t>
      </w:r>
    </w:p>
    <w:p w:rsidR="00CB2AC0" w:rsidRPr="00B72EA0" w:rsidRDefault="00CB2AC0" w:rsidP="00CB2AC0">
      <w:pPr>
        <w:spacing w:after="0"/>
        <w:ind w:firstLine="426"/>
        <w:jc w:val="both"/>
        <w:rPr>
          <w:rFonts w:ascii="Times New Roman" w:eastAsiaTheme="minorEastAsia" w:hAnsi="Times New Roman" w:cs="Times New Roman"/>
          <w:sz w:val="28"/>
          <w:szCs w:val="28"/>
          <w:lang w:eastAsia="ru-RU"/>
        </w:rPr>
      </w:pPr>
      <w:r w:rsidRPr="00B72EA0">
        <w:rPr>
          <w:rFonts w:ascii="Times New Roman" w:eastAsiaTheme="minorEastAsia" w:hAnsi="Times New Roman" w:cs="Times New Roman"/>
          <w:sz w:val="28"/>
          <w:szCs w:val="28"/>
          <w:lang w:eastAsia="ru-RU"/>
        </w:rPr>
        <w:t xml:space="preserve">В 2021-2022 учебном году  247   педагогических работников прошли куры повышения квалификации по направлениям подготовки, таким как: </w:t>
      </w:r>
      <w:r w:rsidRPr="00B72EA0">
        <w:rPr>
          <w:rFonts w:ascii="Times New Roman" w:eastAsia="Times New Roman" w:hAnsi="Times New Roman" w:cs="Times New Roman"/>
          <w:sz w:val="28"/>
          <w:szCs w:val="28"/>
          <w:lang w:eastAsia="ru-RU"/>
        </w:rPr>
        <w:t>«Школа современного учителя. Развитие естественно-научной грамотности», «Развитие читательской грамотности», «Развитие математической грамотности»</w:t>
      </w:r>
      <w:r w:rsidRPr="00B72EA0">
        <w:rPr>
          <w:rFonts w:ascii="Times New Roman" w:eastAsiaTheme="minorEastAsia" w:hAnsi="Times New Roman" w:cs="Times New Roman"/>
          <w:sz w:val="28"/>
          <w:szCs w:val="28"/>
          <w:lang w:eastAsia="ru-RU"/>
        </w:rPr>
        <w:t xml:space="preserve">, </w:t>
      </w:r>
      <w:r w:rsidRPr="00B72EA0">
        <w:rPr>
          <w:rFonts w:ascii="Times New Roman" w:eastAsia="Times New Roman" w:hAnsi="Times New Roman" w:cs="Times New Roman"/>
          <w:sz w:val="28"/>
          <w:szCs w:val="28"/>
          <w:lang w:eastAsia="ru-RU"/>
        </w:rPr>
        <w:t>«Реализация требований обновленных ФГОС НОО, ФГОС ООО в работе учителя»,</w:t>
      </w:r>
      <w:r w:rsidRPr="00B72EA0">
        <w:rPr>
          <w:rFonts w:ascii="Times New Roman" w:eastAsiaTheme="minorEastAsia" w:hAnsi="Times New Roman" w:cs="Times New Roman"/>
          <w:sz w:val="28"/>
          <w:szCs w:val="28"/>
          <w:lang w:eastAsia="ru-RU"/>
        </w:rPr>
        <w:t xml:space="preserve"> </w:t>
      </w:r>
      <w:r w:rsidRPr="00B72EA0">
        <w:rPr>
          <w:rFonts w:ascii="Times New Roman" w:eastAsia="Times New Roman" w:hAnsi="Times New Roman" w:cs="Times New Roman"/>
          <w:sz w:val="28"/>
          <w:szCs w:val="28"/>
          <w:lang w:eastAsia="ru-RU"/>
        </w:rPr>
        <w:t>«Эффективная деятельность управленческой команды в условиях обновления ФГОС</w:t>
      </w:r>
      <w:r w:rsidRPr="00B72EA0">
        <w:rPr>
          <w:rFonts w:ascii="Times New Roman" w:eastAsiaTheme="minorEastAsia" w:hAnsi="Times New Roman" w:cs="Times New Roman"/>
          <w:sz w:val="28"/>
          <w:szCs w:val="28"/>
          <w:lang w:eastAsia="ru-RU"/>
        </w:rPr>
        <w:t xml:space="preserve">», </w:t>
      </w:r>
      <w:r w:rsidRPr="00B72EA0">
        <w:rPr>
          <w:rFonts w:ascii="Times New Roman" w:eastAsia="Times New Roman" w:hAnsi="Times New Roman" w:cs="Times New Roman"/>
          <w:sz w:val="28"/>
          <w:szCs w:val="28"/>
          <w:lang w:eastAsia="ru-RU"/>
        </w:rPr>
        <w:t>«Работа классного руководителя в рамках реализации ФГОС»</w:t>
      </w:r>
      <w:r w:rsidRPr="00B72EA0">
        <w:rPr>
          <w:rFonts w:ascii="Times New Roman" w:eastAsiaTheme="minorEastAsia" w:hAnsi="Times New Roman" w:cs="Times New Roman"/>
          <w:sz w:val="28"/>
          <w:szCs w:val="28"/>
          <w:lang w:eastAsia="ru-RU"/>
        </w:rPr>
        <w:t xml:space="preserve">, </w:t>
      </w:r>
      <w:r w:rsidRPr="00B72EA0">
        <w:rPr>
          <w:rFonts w:ascii="Times New Roman" w:eastAsia="Times New Roman" w:hAnsi="Times New Roman" w:cs="Times New Roman"/>
          <w:sz w:val="28"/>
          <w:szCs w:val="28"/>
          <w:lang w:eastAsia="ru-RU"/>
        </w:rPr>
        <w:t>«Коррекционная педагогика и особенности образования и воспитания детей с ОВЗ»</w:t>
      </w:r>
      <w:r w:rsidRPr="00B72EA0">
        <w:rPr>
          <w:rFonts w:ascii="Times New Roman" w:eastAsiaTheme="minorEastAsia" w:hAnsi="Times New Roman" w:cs="Times New Roman"/>
          <w:sz w:val="28"/>
          <w:szCs w:val="28"/>
          <w:lang w:eastAsia="ru-RU"/>
        </w:rPr>
        <w:t xml:space="preserve">, </w:t>
      </w:r>
      <w:r w:rsidRPr="00B72EA0">
        <w:rPr>
          <w:rFonts w:ascii="Times New Roman" w:eastAsia="Times New Roman" w:hAnsi="Times New Roman" w:cs="Times New Roman"/>
          <w:sz w:val="28"/>
          <w:szCs w:val="28"/>
          <w:lang w:eastAsia="ru-RU"/>
        </w:rPr>
        <w:t>«Основы обеспечения информационной безопасности детей»</w:t>
      </w:r>
      <w:r w:rsidRPr="00B72EA0">
        <w:rPr>
          <w:rFonts w:ascii="Times New Roman" w:eastAsiaTheme="minorEastAsia" w:hAnsi="Times New Roman" w:cs="Times New Roman"/>
          <w:sz w:val="28"/>
          <w:szCs w:val="28"/>
          <w:lang w:eastAsia="ru-RU"/>
        </w:rPr>
        <w:t xml:space="preserve">,  </w:t>
      </w:r>
      <w:r w:rsidRPr="00B72EA0">
        <w:rPr>
          <w:rFonts w:ascii="Times New Roman" w:eastAsia="Times New Roman" w:hAnsi="Times New Roman" w:cs="Times New Roman"/>
          <w:sz w:val="28"/>
          <w:szCs w:val="28"/>
          <w:lang w:eastAsia="ru-RU"/>
        </w:rPr>
        <w:t>«Обучение педагогических работников оказанию первой помощи»</w:t>
      </w:r>
      <w:r w:rsidR="00BD1C3B" w:rsidRPr="00B72EA0">
        <w:rPr>
          <w:rFonts w:ascii="Times New Roman" w:eastAsia="Times New Roman" w:hAnsi="Times New Roman" w:cs="Times New Roman"/>
          <w:sz w:val="28"/>
          <w:szCs w:val="28"/>
          <w:lang w:eastAsia="ru-RU"/>
        </w:rPr>
        <w:t xml:space="preserve"> и др</w:t>
      </w:r>
      <w:r w:rsidRPr="00B72EA0">
        <w:rPr>
          <w:rFonts w:ascii="Times New Roman" w:eastAsiaTheme="minorEastAsia" w:hAnsi="Times New Roman" w:cs="Times New Roman"/>
          <w:sz w:val="28"/>
          <w:szCs w:val="28"/>
          <w:lang w:eastAsia="ru-RU"/>
        </w:rPr>
        <w:t xml:space="preserve">. </w:t>
      </w:r>
    </w:p>
    <w:p w:rsidR="00CB2AC0" w:rsidRPr="00B72EA0" w:rsidRDefault="00CB2AC0" w:rsidP="00CB2AC0">
      <w:pPr>
        <w:spacing w:after="0"/>
        <w:ind w:firstLine="426"/>
        <w:jc w:val="both"/>
        <w:rPr>
          <w:rFonts w:ascii="Times New Roman" w:eastAsia="Times New Roman" w:hAnsi="Times New Roman" w:cs="Times New Roman"/>
          <w:sz w:val="28"/>
          <w:szCs w:val="28"/>
          <w:lang w:eastAsia="ru-RU"/>
        </w:rPr>
      </w:pPr>
      <w:r w:rsidRPr="00B72EA0">
        <w:rPr>
          <w:rFonts w:ascii="Times New Roman" w:eastAsia="Times New Roman" w:hAnsi="Times New Roman" w:cs="Times New Roman"/>
          <w:sz w:val="28"/>
          <w:szCs w:val="28"/>
          <w:lang w:eastAsia="ru-RU"/>
        </w:rPr>
        <w:t>Для педагогов района наиболее востребованным является использование дистанционных форм обучения при повышении квалификации, что дает возможность сделать сам учебный процесс удобным и индивидуально - ориентированным для педагога.</w:t>
      </w:r>
    </w:p>
    <w:p w:rsidR="00BD1C3B" w:rsidRDefault="00BD1C3B" w:rsidP="00BD1C3B">
      <w:pPr>
        <w:spacing w:after="0"/>
        <w:ind w:right="-1" w:firstLine="284"/>
        <w:contextualSpacing/>
        <w:jc w:val="both"/>
        <w:rPr>
          <w:rFonts w:ascii="Times New Roman" w:eastAsia="Times New Roman" w:hAnsi="Times New Roman" w:cs="Times New Roman"/>
          <w:sz w:val="28"/>
          <w:szCs w:val="28"/>
          <w:lang w:eastAsia="ru-RU"/>
        </w:rPr>
      </w:pPr>
      <w:r w:rsidRPr="00B72EA0">
        <w:rPr>
          <w:rFonts w:ascii="Times New Roman" w:eastAsia="Times New Roman" w:hAnsi="Times New Roman" w:cs="Times New Roman"/>
          <w:sz w:val="28"/>
          <w:szCs w:val="28"/>
          <w:lang w:eastAsia="ru-RU"/>
        </w:rPr>
        <w:lastRenderedPageBreak/>
        <w:t xml:space="preserve">  Переход российских учителей на пре</w:t>
      </w:r>
      <w:r w:rsidRPr="000E3E36">
        <w:rPr>
          <w:rFonts w:ascii="Times New Roman" w:eastAsia="Times New Roman" w:hAnsi="Times New Roman" w:cs="Times New Roman"/>
          <w:sz w:val="28"/>
          <w:szCs w:val="28"/>
          <w:lang w:eastAsia="ru-RU"/>
        </w:rPr>
        <w:t xml:space="preserve">подавание по </w:t>
      </w:r>
      <w:r>
        <w:rPr>
          <w:rFonts w:ascii="Times New Roman" w:eastAsia="Times New Roman" w:hAnsi="Times New Roman" w:cs="Times New Roman"/>
          <w:sz w:val="28"/>
          <w:szCs w:val="28"/>
          <w:lang w:eastAsia="ru-RU"/>
        </w:rPr>
        <w:t>обновленным</w:t>
      </w:r>
      <w:r w:rsidRPr="000E3E36">
        <w:rPr>
          <w:rFonts w:ascii="Times New Roman" w:eastAsia="Times New Roman" w:hAnsi="Times New Roman" w:cs="Times New Roman"/>
          <w:sz w:val="28"/>
          <w:szCs w:val="28"/>
          <w:lang w:eastAsia="ru-RU"/>
        </w:rPr>
        <w:t xml:space="preserve"> федеральным государственным образовательным стандартам формирует новые цели и задачи в современном образовательном процессе, которые дают возможность всем без исключения педагогическим работникам реализовать себя в профессиональной сфере.</w:t>
      </w:r>
    </w:p>
    <w:p w:rsidR="00CB2AC0" w:rsidRPr="00BD1C3B" w:rsidRDefault="00CB2AC0" w:rsidP="00CB2AC0">
      <w:pPr>
        <w:spacing w:after="0"/>
        <w:ind w:right="-1" w:firstLine="284"/>
        <w:contextualSpacing/>
        <w:jc w:val="center"/>
        <w:rPr>
          <w:rFonts w:ascii="Times New Roman" w:eastAsia="Times New Roman" w:hAnsi="Times New Roman" w:cs="Times New Roman"/>
          <w:b/>
          <w:sz w:val="28"/>
          <w:szCs w:val="28"/>
          <w:lang w:eastAsia="ru-RU"/>
        </w:rPr>
      </w:pPr>
      <w:r w:rsidRPr="00BD1C3B">
        <w:rPr>
          <w:rFonts w:ascii="Times New Roman" w:eastAsia="Times New Roman" w:hAnsi="Times New Roman" w:cs="Times New Roman"/>
          <w:b/>
          <w:sz w:val="28"/>
          <w:szCs w:val="28"/>
          <w:lang w:eastAsia="ru-RU"/>
        </w:rPr>
        <w:t>Конкурсы профессионального мастерства</w:t>
      </w:r>
    </w:p>
    <w:p w:rsidR="00CB2AC0" w:rsidRPr="00BD1C3B" w:rsidRDefault="00CB2AC0" w:rsidP="00CB2AC0">
      <w:pPr>
        <w:spacing w:after="0"/>
        <w:ind w:right="-1" w:firstLine="284"/>
        <w:contextualSpacing/>
        <w:jc w:val="both"/>
        <w:rPr>
          <w:rFonts w:ascii="Times New Roman" w:eastAsia="Times New Roman" w:hAnsi="Times New Roman" w:cs="Times New Roman"/>
          <w:sz w:val="28"/>
          <w:szCs w:val="28"/>
          <w:lang w:eastAsia="ru-RU"/>
        </w:rPr>
      </w:pPr>
      <w:r w:rsidRPr="00BD1C3B">
        <w:rPr>
          <w:rFonts w:ascii="Times New Roman" w:eastAsia="Times New Roman" w:hAnsi="Times New Roman" w:cs="Times New Roman"/>
          <w:sz w:val="28"/>
          <w:szCs w:val="28"/>
          <w:lang w:eastAsia="ru-RU"/>
        </w:rPr>
        <w:t>Целенаправленному повышению мастерства педагогических работников, раскрытию их творческого потенциала, созданию условий для самореализации учителей способствует и участие педагогов в профессиональных конкурсах.</w:t>
      </w:r>
    </w:p>
    <w:p w:rsidR="00CB2AC0" w:rsidRPr="00BD1C3B" w:rsidRDefault="00CB2AC0" w:rsidP="00CB2AC0">
      <w:pPr>
        <w:spacing w:after="0"/>
        <w:ind w:right="-1" w:firstLine="284"/>
        <w:contextualSpacing/>
        <w:jc w:val="center"/>
        <w:rPr>
          <w:rFonts w:ascii="Times New Roman" w:eastAsia="Times New Roman" w:hAnsi="Times New Roman" w:cs="Times New Roman"/>
          <w:b/>
          <w:sz w:val="28"/>
          <w:szCs w:val="28"/>
          <w:lang w:eastAsia="ru-RU"/>
        </w:rPr>
      </w:pPr>
      <w:r w:rsidRPr="00BD1C3B">
        <w:rPr>
          <w:rFonts w:ascii="Times New Roman" w:eastAsia="Times New Roman" w:hAnsi="Times New Roman" w:cs="Times New Roman"/>
          <w:b/>
          <w:sz w:val="28"/>
          <w:szCs w:val="28"/>
          <w:lang w:eastAsia="ru-RU"/>
        </w:rPr>
        <w:t>Муниципальный уровень</w:t>
      </w:r>
    </w:p>
    <w:p w:rsidR="00CB2AC0" w:rsidRDefault="00CB2AC0" w:rsidP="00CB2AC0">
      <w:pPr>
        <w:spacing w:after="0"/>
        <w:jc w:val="both"/>
        <w:rPr>
          <w:rFonts w:ascii="Times New Roman" w:eastAsia="Times New Roman" w:hAnsi="Times New Roman" w:cs="Times New Roman"/>
          <w:bCs/>
          <w:sz w:val="28"/>
          <w:szCs w:val="28"/>
          <w:lang w:eastAsia="ru-RU"/>
        </w:rPr>
      </w:pPr>
      <w:r w:rsidRPr="00BD1C3B">
        <w:rPr>
          <w:rFonts w:ascii="Times New Roman" w:eastAsia="Times New Roman" w:hAnsi="Times New Roman" w:cs="Times New Roman"/>
          <w:b/>
          <w:bCs/>
          <w:sz w:val="28"/>
          <w:szCs w:val="28"/>
          <w:lang w:eastAsia="ru-RU"/>
        </w:rPr>
        <w:t xml:space="preserve">- Районный конкурс «Новая волна»  </w:t>
      </w:r>
      <w:r w:rsidRPr="00BD1C3B">
        <w:rPr>
          <w:rFonts w:ascii="Times New Roman" w:eastAsia="Times New Roman" w:hAnsi="Times New Roman" w:cs="Times New Roman"/>
          <w:bCs/>
          <w:sz w:val="28"/>
          <w:szCs w:val="28"/>
          <w:lang w:eastAsia="ru-RU"/>
        </w:rPr>
        <w:t>(</w:t>
      </w:r>
      <w:r w:rsidRPr="00BD1C3B">
        <w:rPr>
          <w:rFonts w:ascii="Times New Roman" w:eastAsia="Times New Roman" w:hAnsi="Times New Roman" w:cs="Times New Roman"/>
          <w:sz w:val="28"/>
          <w:szCs w:val="28"/>
          <w:lang w:eastAsia="ru-RU"/>
        </w:rPr>
        <w:t xml:space="preserve">Победители – Антипина Е.С., воспитатель </w:t>
      </w:r>
      <w:r w:rsidRPr="00BD1C3B">
        <w:rPr>
          <w:rFonts w:ascii="Times New Roman" w:eastAsia="Times New Roman" w:hAnsi="Times New Roman" w:cs="Times New Roman"/>
          <w:bCs/>
          <w:sz w:val="28"/>
          <w:szCs w:val="28"/>
          <w:lang w:eastAsia="ru-RU"/>
        </w:rPr>
        <w:t>МКДОУ «Детский сад №12 г. Киренска» и Анкудинова С.С., учитель начальных классов МКОУ «СОШ п. Алексеевск»)</w:t>
      </w:r>
    </w:p>
    <w:p w:rsidR="00042B7C" w:rsidRDefault="00042B7C" w:rsidP="00CB2AC0">
      <w:pPr>
        <w:spacing w:after="0"/>
        <w:jc w:val="both"/>
        <w:rPr>
          <w:rFonts w:ascii="Times New Roman" w:eastAsia="Times New Roman" w:hAnsi="Times New Roman" w:cs="Times New Roman"/>
          <w:bCs/>
          <w:sz w:val="28"/>
          <w:szCs w:val="28"/>
          <w:lang w:eastAsia="ru-RU"/>
        </w:rPr>
      </w:pPr>
    </w:p>
    <w:p w:rsidR="00042B7C" w:rsidRDefault="00042B7C" w:rsidP="00CB2AC0">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42B7C">
        <w:rPr>
          <w:rFonts w:ascii="Times New Roman" w:eastAsia="Times New Roman" w:hAnsi="Times New Roman" w:cs="Times New Roman"/>
          <w:bCs/>
          <w:noProof/>
          <w:sz w:val="28"/>
          <w:szCs w:val="28"/>
          <w:lang w:eastAsia="ru-RU"/>
        </w:rPr>
        <w:drawing>
          <wp:inline distT="0" distB="0" distL="0" distR="0" wp14:anchorId="27BE1728" wp14:editId="428B2BCD">
            <wp:extent cx="3590925" cy="1968484"/>
            <wp:effectExtent l="0" t="0" r="0" b="0"/>
            <wp:docPr id="16" name="Рисунок 16" descr="http://xn----btbkljcukngg.xn--p1ai/wp-content/uploads/2022/03/IMG_0979_obrabot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btbkljcukngg.xn--p1ai/wp-content/uploads/2022/03/IMG_0979_obrabotano.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5450" b="12322"/>
                    <a:stretch/>
                  </pic:blipFill>
                  <pic:spPr bwMode="auto">
                    <a:xfrm>
                      <a:off x="0" y="0"/>
                      <a:ext cx="3593642" cy="1969974"/>
                    </a:xfrm>
                    <a:prstGeom prst="rect">
                      <a:avLst/>
                    </a:prstGeom>
                    <a:noFill/>
                    <a:ln>
                      <a:noFill/>
                    </a:ln>
                    <a:extLst>
                      <a:ext uri="{53640926-AAD7-44D8-BBD7-CCE9431645EC}">
                        <a14:shadowObscured xmlns:a14="http://schemas.microsoft.com/office/drawing/2010/main"/>
                      </a:ext>
                    </a:extLst>
                  </pic:spPr>
                </pic:pic>
              </a:graphicData>
            </a:graphic>
          </wp:inline>
        </w:drawing>
      </w:r>
    </w:p>
    <w:p w:rsidR="00CB2AC0" w:rsidRPr="00BD1C3B" w:rsidRDefault="00CB2AC0" w:rsidP="00CB2AC0">
      <w:pPr>
        <w:spacing w:after="0"/>
        <w:jc w:val="both"/>
        <w:rPr>
          <w:rFonts w:ascii="Times New Roman" w:eastAsia="Times New Roman" w:hAnsi="Times New Roman" w:cs="Times New Roman"/>
          <w:sz w:val="28"/>
          <w:szCs w:val="28"/>
          <w:lang w:eastAsia="ru-RU"/>
        </w:rPr>
      </w:pPr>
      <w:r w:rsidRPr="00BD1C3B">
        <w:rPr>
          <w:rFonts w:ascii="Times New Roman" w:eastAsia="Times New Roman" w:hAnsi="Times New Roman" w:cs="Times New Roman"/>
          <w:b/>
          <w:bCs/>
          <w:sz w:val="28"/>
          <w:szCs w:val="28"/>
          <w:lang w:eastAsia="ru-RU"/>
        </w:rPr>
        <w:t xml:space="preserve">- Районный конкурс «Педагогическое портфолио» </w:t>
      </w:r>
      <w:r w:rsidRPr="00BD1C3B">
        <w:rPr>
          <w:rFonts w:ascii="Times New Roman" w:eastAsia="Times New Roman" w:hAnsi="Times New Roman" w:cs="Times New Roman"/>
          <w:bCs/>
          <w:sz w:val="28"/>
          <w:szCs w:val="28"/>
          <w:lang w:eastAsia="ru-RU"/>
        </w:rPr>
        <w:t xml:space="preserve">(Победители – </w:t>
      </w:r>
      <w:r w:rsidRPr="00BD1C3B">
        <w:rPr>
          <w:rFonts w:ascii="Times New Roman" w:eastAsia="Times New Roman" w:hAnsi="Times New Roman" w:cs="Times New Roman"/>
          <w:sz w:val="28"/>
          <w:szCs w:val="28"/>
          <w:lang w:eastAsia="ru-RU"/>
        </w:rPr>
        <w:t>Смагулова А.А., учитель математики МКОУ «СОШ № 5 г. Киренска» и Рукасуева Я.С, музыкальный руководитель МКДОУ «Детский сад №11 г. Киренска»)</w:t>
      </w:r>
    </w:p>
    <w:p w:rsidR="00CB2AC0" w:rsidRDefault="00CB2AC0" w:rsidP="00CB2AC0">
      <w:pPr>
        <w:spacing w:after="0"/>
        <w:jc w:val="both"/>
        <w:rPr>
          <w:rFonts w:ascii="Times New Roman" w:eastAsia="Times New Roman" w:hAnsi="Times New Roman" w:cs="Times New Roman"/>
          <w:sz w:val="28"/>
          <w:szCs w:val="28"/>
          <w:lang w:eastAsia="ru-RU"/>
        </w:rPr>
      </w:pPr>
      <w:r w:rsidRPr="00BD1C3B">
        <w:rPr>
          <w:rFonts w:ascii="Times New Roman" w:eastAsia="Times New Roman" w:hAnsi="Times New Roman" w:cs="Times New Roman"/>
          <w:b/>
          <w:bCs/>
          <w:sz w:val="28"/>
          <w:szCs w:val="28"/>
          <w:lang w:eastAsia="ru-RU"/>
        </w:rPr>
        <w:t xml:space="preserve">- Районный конкурс «Учитель года -2022» </w:t>
      </w:r>
      <w:r w:rsidRPr="00BD1C3B">
        <w:rPr>
          <w:rFonts w:ascii="Times New Roman" w:eastAsia="Times New Roman" w:hAnsi="Times New Roman" w:cs="Times New Roman"/>
          <w:bCs/>
          <w:sz w:val="28"/>
          <w:szCs w:val="28"/>
          <w:lang w:eastAsia="ru-RU"/>
        </w:rPr>
        <w:t>(Победитель - Дворецкий К.Ю., учитель информатики МКОУ «Криволукская средняя общеобразовательная школа им. Героя Советского Союза Тюрнева П.Ф.». Призеры -  Волгина А.С</w:t>
      </w:r>
      <w:r w:rsidRPr="00BD1C3B">
        <w:rPr>
          <w:rFonts w:ascii="Times New Roman" w:eastAsia="Times New Roman" w:hAnsi="Times New Roman" w:cs="Times New Roman"/>
          <w:sz w:val="28"/>
          <w:szCs w:val="28"/>
          <w:lang w:eastAsia="ru-RU"/>
        </w:rPr>
        <w:t xml:space="preserve">., учитель русского языка и литературы МКОУ «СОШ с. Макарово» и </w:t>
      </w:r>
      <w:r w:rsidRPr="00BD1C3B">
        <w:rPr>
          <w:rFonts w:ascii="Times New Roman" w:eastAsia="Times New Roman" w:hAnsi="Times New Roman" w:cs="Times New Roman"/>
          <w:bCs/>
          <w:sz w:val="28"/>
          <w:szCs w:val="28"/>
          <w:lang w:eastAsia="ru-RU"/>
        </w:rPr>
        <w:t>Сединкина А.П</w:t>
      </w:r>
      <w:r w:rsidRPr="00BD1C3B">
        <w:rPr>
          <w:rFonts w:ascii="Times New Roman" w:eastAsia="Times New Roman" w:hAnsi="Times New Roman" w:cs="Times New Roman"/>
          <w:sz w:val="28"/>
          <w:szCs w:val="28"/>
          <w:lang w:eastAsia="ru-RU"/>
        </w:rPr>
        <w:t>., учитель английского языка МКОУ «СОШ № 5 г. Киренска»).</w:t>
      </w:r>
    </w:p>
    <w:p w:rsidR="00E86C7B" w:rsidRDefault="00E86C7B" w:rsidP="00CB2AC0">
      <w:pPr>
        <w:spacing w:after="0"/>
        <w:jc w:val="both"/>
        <w:rPr>
          <w:rFonts w:ascii="Times New Roman" w:eastAsia="Times New Roman" w:hAnsi="Times New Roman" w:cs="Times New Roman"/>
          <w:sz w:val="28"/>
          <w:szCs w:val="28"/>
          <w:lang w:eastAsia="ru-RU"/>
        </w:rPr>
      </w:pPr>
      <w:r w:rsidRPr="00E86C7B">
        <w:rPr>
          <w:rFonts w:ascii="Times New Roman" w:eastAsia="Times New Roman" w:hAnsi="Times New Roman" w:cs="Times New Roman"/>
          <w:noProof/>
          <w:sz w:val="28"/>
          <w:szCs w:val="28"/>
          <w:lang w:eastAsia="ru-RU"/>
        </w:rPr>
        <w:drawing>
          <wp:anchor distT="0" distB="0" distL="114300" distR="114300" simplePos="0" relativeHeight="251749888" behindDoc="1" locked="0" layoutInCell="1" allowOverlap="1" wp14:anchorId="454990C7" wp14:editId="3243E9DA">
            <wp:simplePos x="0" y="0"/>
            <wp:positionH relativeFrom="column">
              <wp:posOffset>1552575</wp:posOffset>
            </wp:positionH>
            <wp:positionV relativeFrom="paragraph">
              <wp:posOffset>86995</wp:posOffset>
            </wp:positionV>
            <wp:extent cx="3228975" cy="1628775"/>
            <wp:effectExtent l="0" t="0" r="0" b="0"/>
            <wp:wrapThrough wrapText="bothSides">
              <wp:wrapPolygon edited="0">
                <wp:start x="0" y="0"/>
                <wp:lineTo x="0" y="21474"/>
                <wp:lineTo x="21536" y="21474"/>
                <wp:lineTo x="21536" y="0"/>
                <wp:lineTo x="0" y="0"/>
              </wp:wrapPolygon>
            </wp:wrapThrough>
            <wp:docPr id="12" name="Рисунок 12" descr="http://xn----btbkljcukngg.xn--p1ai/wp-content/uploads/2022/03/IMG_0845_obrabot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btbkljcukngg.xn--p1ai/wp-content/uploads/2022/03/IMG_0845_obrabotano.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28353"/>
                    <a:stretch/>
                  </pic:blipFill>
                  <pic:spPr bwMode="auto">
                    <a:xfrm>
                      <a:off x="0" y="0"/>
                      <a:ext cx="322897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                                   </w:t>
      </w:r>
    </w:p>
    <w:p w:rsidR="00E86C7B" w:rsidRDefault="00E86C7B" w:rsidP="00CB2AC0">
      <w:pPr>
        <w:spacing w:after="0"/>
        <w:jc w:val="both"/>
        <w:rPr>
          <w:rFonts w:ascii="Times New Roman" w:eastAsia="Times New Roman" w:hAnsi="Times New Roman" w:cs="Times New Roman"/>
          <w:sz w:val="28"/>
          <w:szCs w:val="28"/>
          <w:lang w:eastAsia="ru-RU"/>
        </w:rPr>
      </w:pPr>
    </w:p>
    <w:p w:rsidR="00E86C7B" w:rsidRDefault="00E86C7B" w:rsidP="00CB2AC0">
      <w:pPr>
        <w:spacing w:after="0"/>
        <w:jc w:val="center"/>
        <w:rPr>
          <w:rFonts w:ascii="Times New Roman" w:eastAsia="Times New Roman" w:hAnsi="Times New Roman" w:cs="Times New Roman"/>
          <w:b/>
          <w:sz w:val="28"/>
          <w:szCs w:val="28"/>
          <w:lang w:eastAsia="ru-RU"/>
        </w:rPr>
      </w:pPr>
    </w:p>
    <w:p w:rsidR="00E86C7B" w:rsidRDefault="00E86C7B" w:rsidP="00CB2AC0">
      <w:pPr>
        <w:spacing w:after="0"/>
        <w:jc w:val="center"/>
        <w:rPr>
          <w:rFonts w:ascii="Times New Roman" w:eastAsia="Times New Roman" w:hAnsi="Times New Roman" w:cs="Times New Roman"/>
          <w:b/>
          <w:sz w:val="28"/>
          <w:szCs w:val="28"/>
          <w:lang w:eastAsia="ru-RU"/>
        </w:rPr>
      </w:pPr>
    </w:p>
    <w:p w:rsidR="00E86C7B" w:rsidRDefault="00E86C7B" w:rsidP="00CB2AC0">
      <w:pPr>
        <w:spacing w:after="0"/>
        <w:jc w:val="center"/>
        <w:rPr>
          <w:rFonts w:ascii="Times New Roman" w:eastAsia="Times New Roman" w:hAnsi="Times New Roman" w:cs="Times New Roman"/>
          <w:b/>
          <w:sz w:val="28"/>
          <w:szCs w:val="28"/>
          <w:lang w:eastAsia="ru-RU"/>
        </w:rPr>
      </w:pPr>
    </w:p>
    <w:p w:rsidR="00E86C7B" w:rsidRDefault="00E86C7B" w:rsidP="00CB2AC0">
      <w:pPr>
        <w:spacing w:after="0"/>
        <w:jc w:val="center"/>
        <w:rPr>
          <w:rFonts w:ascii="Times New Roman" w:eastAsia="Times New Roman" w:hAnsi="Times New Roman" w:cs="Times New Roman"/>
          <w:b/>
          <w:sz w:val="28"/>
          <w:szCs w:val="28"/>
          <w:lang w:eastAsia="ru-RU"/>
        </w:rPr>
      </w:pPr>
    </w:p>
    <w:p w:rsidR="00E86C7B" w:rsidRDefault="00E86C7B" w:rsidP="00CB2AC0">
      <w:pPr>
        <w:spacing w:after="0"/>
        <w:jc w:val="center"/>
        <w:rPr>
          <w:rFonts w:ascii="Times New Roman" w:eastAsia="Times New Roman" w:hAnsi="Times New Roman" w:cs="Times New Roman"/>
          <w:b/>
          <w:sz w:val="28"/>
          <w:szCs w:val="28"/>
          <w:lang w:eastAsia="ru-RU"/>
        </w:rPr>
      </w:pPr>
    </w:p>
    <w:p w:rsidR="00E86C7B" w:rsidRDefault="00E86C7B" w:rsidP="00CB2AC0">
      <w:pPr>
        <w:spacing w:after="0"/>
        <w:jc w:val="center"/>
        <w:rPr>
          <w:rFonts w:ascii="Times New Roman" w:eastAsia="Times New Roman" w:hAnsi="Times New Roman" w:cs="Times New Roman"/>
          <w:b/>
          <w:sz w:val="28"/>
          <w:szCs w:val="28"/>
          <w:lang w:eastAsia="ru-RU"/>
        </w:rPr>
      </w:pPr>
    </w:p>
    <w:p w:rsidR="00CB2AC0" w:rsidRPr="00BD1C3B" w:rsidRDefault="00CB2AC0" w:rsidP="00CB2AC0">
      <w:pPr>
        <w:spacing w:after="0"/>
        <w:jc w:val="center"/>
        <w:rPr>
          <w:rFonts w:ascii="Times New Roman" w:eastAsia="Times New Roman" w:hAnsi="Times New Roman" w:cs="Times New Roman"/>
          <w:b/>
          <w:sz w:val="28"/>
          <w:szCs w:val="28"/>
          <w:lang w:eastAsia="ru-RU"/>
        </w:rPr>
      </w:pPr>
      <w:r w:rsidRPr="00BD1C3B">
        <w:rPr>
          <w:rFonts w:ascii="Times New Roman" w:eastAsia="Times New Roman" w:hAnsi="Times New Roman" w:cs="Times New Roman"/>
          <w:b/>
          <w:sz w:val="28"/>
          <w:szCs w:val="28"/>
          <w:lang w:eastAsia="ru-RU"/>
        </w:rPr>
        <w:lastRenderedPageBreak/>
        <w:t>Региональный уровень</w:t>
      </w:r>
    </w:p>
    <w:p w:rsidR="00CB2AC0" w:rsidRPr="00BD1C3B" w:rsidRDefault="00CB2AC0" w:rsidP="00CB2AC0">
      <w:pPr>
        <w:spacing w:after="0"/>
        <w:jc w:val="both"/>
        <w:rPr>
          <w:rFonts w:ascii="Times New Roman" w:eastAsia="Times New Roman" w:hAnsi="Times New Roman" w:cs="Times New Roman"/>
          <w:sz w:val="28"/>
          <w:szCs w:val="28"/>
          <w:lang w:eastAsia="ru-RU"/>
        </w:rPr>
      </w:pPr>
      <w:r w:rsidRPr="00BD1C3B">
        <w:rPr>
          <w:rFonts w:ascii="Times New Roman" w:eastAsia="Times New Roman" w:hAnsi="Times New Roman" w:cs="Times New Roman"/>
          <w:bCs/>
          <w:sz w:val="28"/>
          <w:szCs w:val="28"/>
          <w:lang w:eastAsia="ru-RU"/>
        </w:rPr>
        <w:t xml:space="preserve">- </w:t>
      </w:r>
      <w:r w:rsidRPr="00BD1C3B">
        <w:rPr>
          <w:rFonts w:ascii="Times New Roman" w:eastAsia="Times New Roman" w:hAnsi="Times New Roman" w:cs="Times New Roman"/>
          <w:b/>
          <w:bCs/>
          <w:sz w:val="28"/>
          <w:szCs w:val="28"/>
          <w:lang w:val="en-US" w:eastAsia="ru-RU"/>
        </w:rPr>
        <w:t>XXXIII</w:t>
      </w:r>
      <w:r w:rsidRPr="00BD1C3B">
        <w:rPr>
          <w:rFonts w:ascii="Times New Roman" w:eastAsia="Times New Roman" w:hAnsi="Times New Roman" w:cs="Times New Roman"/>
          <w:b/>
          <w:bCs/>
          <w:sz w:val="28"/>
          <w:szCs w:val="28"/>
          <w:lang w:eastAsia="ru-RU"/>
        </w:rPr>
        <w:t xml:space="preserve"> Региональный конкурс профессионального мастерства «Учитель года – 2022» - </w:t>
      </w:r>
      <w:r w:rsidRPr="00BD1C3B">
        <w:rPr>
          <w:rFonts w:ascii="Times New Roman" w:eastAsia="Times New Roman" w:hAnsi="Times New Roman" w:cs="Times New Roman"/>
          <w:bCs/>
          <w:sz w:val="28"/>
          <w:szCs w:val="28"/>
          <w:lang w:eastAsia="ru-RU"/>
        </w:rPr>
        <w:t>участник –</w:t>
      </w:r>
      <w:r w:rsidRPr="00BD1C3B">
        <w:rPr>
          <w:rFonts w:ascii="Times New Roman" w:eastAsia="Times New Roman" w:hAnsi="Times New Roman" w:cs="Times New Roman"/>
          <w:sz w:val="28"/>
          <w:szCs w:val="28"/>
          <w:lang w:eastAsia="ru-RU"/>
        </w:rPr>
        <w:t xml:space="preserve"> Дворецкий Константин Юрьевич, учитель информатики МКОУ «Криволукская средняя общеобразовательная школа им. Героя Советского Союза Тюрнева П.Ф.»</w:t>
      </w:r>
      <w:r w:rsidRPr="00BD1C3B">
        <w:rPr>
          <w:rFonts w:ascii="Times New Roman" w:eastAsia="Times New Roman" w:hAnsi="Times New Roman" w:cs="Times New Roman"/>
          <w:bCs/>
          <w:sz w:val="28"/>
          <w:szCs w:val="28"/>
          <w:lang w:eastAsia="ru-RU"/>
        </w:rPr>
        <w:t>.</w:t>
      </w:r>
    </w:p>
    <w:p w:rsidR="00CB2AC0" w:rsidRPr="00BD1C3B" w:rsidRDefault="00CB2AC0" w:rsidP="00CB2AC0">
      <w:pPr>
        <w:spacing w:after="0"/>
        <w:jc w:val="both"/>
        <w:rPr>
          <w:rFonts w:ascii="Times New Roman" w:eastAsia="Times New Roman" w:hAnsi="Times New Roman" w:cs="Times New Roman"/>
          <w:sz w:val="28"/>
          <w:szCs w:val="28"/>
          <w:lang w:eastAsia="ru-RU"/>
        </w:rPr>
      </w:pPr>
      <w:r w:rsidRPr="00BD1C3B">
        <w:rPr>
          <w:rFonts w:ascii="Times New Roman" w:eastAsia="Times New Roman" w:hAnsi="Times New Roman" w:cs="Times New Roman"/>
          <w:b/>
          <w:sz w:val="28"/>
          <w:szCs w:val="28"/>
          <w:lang w:eastAsia="ru-RU"/>
        </w:rPr>
        <w:t xml:space="preserve">- Региональный конкурс </w:t>
      </w:r>
      <w:r w:rsidRPr="00BD1C3B">
        <w:rPr>
          <w:rFonts w:ascii="Times New Roman" w:eastAsia="Times New Roman" w:hAnsi="Times New Roman" w:cs="Times New Roman"/>
          <w:b/>
          <w:bCs/>
          <w:sz w:val="28"/>
          <w:szCs w:val="28"/>
          <w:lang w:eastAsia="ru-RU"/>
        </w:rPr>
        <w:t xml:space="preserve">«Новая волна»  в номинации «Лучший молодой педагогический работник дошкольной образовательной организации («Лучший молодой воспитатель») – </w:t>
      </w:r>
      <w:r w:rsidRPr="00BD1C3B">
        <w:rPr>
          <w:rFonts w:ascii="Times New Roman" w:eastAsia="Times New Roman" w:hAnsi="Times New Roman" w:cs="Times New Roman"/>
          <w:sz w:val="28"/>
          <w:szCs w:val="28"/>
          <w:lang w:eastAsia="ru-RU"/>
        </w:rPr>
        <w:t>участники  Антипина Е.С., воспитатель МКДОУ «Детский сад № 12 г. Киренска» и Лыхина Е.О., воспитатель МКДОУ «Детский сад №10 г. Киренска».</w:t>
      </w:r>
    </w:p>
    <w:p w:rsidR="00CB2AC0" w:rsidRPr="00BD1C3B" w:rsidRDefault="00CB2AC0" w:rsidP="00CB2AC0">
      <w:pPr>
        <w:spacing w:after="0"/>
        <w:contextualSpacing/>
        <w:jc w:val="both"/>
        <w:rPr>
          <w:rFonts w:ascii="Times New Roman" w:eastAsia="SimSun" w:hAnsi="Times New Roman" w:cs="Times New Roman"/>
          <w:bCs/>
          <w:kern w:val="3"/>
          <w:sz w:val="28"/>
          <w:szCs w:val="28"/>
          <w:lang w:eastAsia="zh-CN" w:bidi="hi-IN"/>
        </w:rPr>
      </w:pPr>
      <w:r w:rsidRPr="00BD1C3B">
        <w:rPr>
          <w:rFonts w:ascii="Times New Roman" w:eastAsia="Times New Roman" w:hAnsi="Times New Roman" w:cs="Times New Roman"/>
          <w:sz w:val="28"/>
          <w:szCs w:val="28"/>
          <w:lang w:eastAsia="ru-RU"/>
        </w:rPr>
        <w:t xml:space="preserve">- </w:t>
      </w:r>
      <w:r w:rsidRPr="00BD1C3B">
        <w:rPr>
          <w:rFonts w:ascii="Times New Roman" w:eastAsia="Times New Roman" w:hAnsi="Times New Roman" w:cs="Times New Roman"/>
          <w:b/>
          <w:sz w:val="28"/>
          <w:szCs w:val="28"/>
          <w:lang w:eastAsia="ru-RU"/>
        </w:rPr>
        <w:t xml:space="preserve">Региональный </w:t>
      </w:r>
      <w:r w:rsidRPr="00BD1C3B">
        <w:rPr>
          <w:rFonts w:ascii="Times New Roman" w:eastAsia="SimSun" w:hAnsi="Times New Roman" w:cs="Times New Roman"/>
          <w:b/>
          <w:bCs/>
          <w:kern w:val="3"/>
          <w:sz w:val="28"/>
          <w:szCs w:val="28"/>
          <w:lang w:eastAsia="zh-CN" w:bidi="hi-IN"/>
        </w:rPr>
        <w:t>конкурс методических разработок «Педагогическая симфония – 2022»</w:t>
      </w:r>
      <w:r w:rsidRPr="00BD1C3B">
        <w:rPr>
          <w:rFonts w:ascii="Times New Roman" w:eastAsia="SimSun" w:hAnsi="Times New Roman" w:cs="Times New Roman"/>
          <w:bCs/>
          <w:kern w:val="3"/>
          <w:sz w:val="28"/>
          <w:szCs w:val="28"/>
          <w:lang w:eastAsia="zh-CN" w:bidi="hi-IN"/>
        </w:rPr>
        <w:t xml:space="preserve"> - участники </w:t>
      </w:r>
      <w:r w:rsidRPr="00BD1C3B">
        <w:rPr>
          <w:rFonts w:ascii="Times New Roman" w:eastAsia="SimSun" w:hAnsi="Times New Roman" w:cs="Times New Roman"/>
          <w:kern w:val="3"/>
          <w:sz w:val="28"/>
          <w:szCs w:val="28"/>
          <w:lang w:eastAsia="zh-CN" w:bidi="hi-IN"/>
        </w:rPr>
        <w:t xml:space="preserve">Кулебякина С.Н., Буркова М.С., учителя </w:t>
      </w:r>
      <w:r w:rsidRPr="00BD1C3B">
        <w:rPr>
          <w:rFonts w:ascii="Times New Roman" w:eastAsia="SimSun" w:hAnsi="Times New Roman" w:cs="Times New Roman"/>
          <w:bCs/>
          <w:kern w:val="3"/>
          <w:sz w:val="28"/>
          <w:szCs w:val="28"/>
          <w:lang w:eastAsia="zh-CN" w:bidi="hi-IN"/>
        </w:rPr>
        <w:t xml:space="preserve">МКОУ «НОШ с. Кривошапкино», </w:t>
      </w:r>
      <w:r w:rsidRPr="00BD1C3B">
        <w:rPr>
          <w:rFonts w:ascii="Times New Roman" w:eastAsia="SimSun" w:hAnsi="Times New Roman" w:cs="Times New Roman"/>
          <w:kern w:val="3"/>
          <w:sz w:val="28"/>
          <w:szCs w:val="28"/>
          <w:lang w:eastAsia="zh-CN" w:bidi="hi-IN"/>
        </w:rPr>
        <w:t>Абрамова Т.М., учитель МКОУ «СОШ п. Алексеевск»</w:t>
      </w:r>
    </w:p>
    <w:p w:rsidR="00CB2AC0" w:rsidRPr="00BD1C3B" w:rsidRDefault="00CB2AC0" w:rsidP="00CB2AC0">
      <w:pPr>
        <w:spacing w:after="0"/>
        <w:jc w:val="both"/>
        <w:rPr>
          <w:rFonts w:ascii="Times New Roman" w:eastAsia="SimSun" w:hAnsi="Times New Roman" w:cs="Times New Roman"/>
          <w:bCs/>
          <w:kern w:val="3"/>
          <w:sz w:val="28"/>
          <w:szCs w:val="28"/>
          <w:lang w:eastAsia="zh-CN" w:bidi="hi-IN"/>
        </w:rPr>
      </w:pPr>
      <w:r w:rsidRPr="00BD1C3B">
        <w:rPr>
          <w:rFonts w:ascii="Times New Roman" w:eastAsia="SimSun" w:hAnsi="Times New Roman" w:cs="Times New Roman"/>
          <w:b/>
          <w:bCs/>
          <w:kern w:val="3"/>
          <w:sz w:val="28"/>
          <w:szCs w:val="28"/>
          <w:lang w:eastAsia="zh-CN" w:bidi="hi-IN"/>
        </w:rPr>
        <w:t>- Региональный конкурс «Лучшие практики сопровождения профессионального самоопределения детей и молодежи Иркутской области»</w:t>
      </w:r>
      <w:r w:rsidRPr="00BD1C3B">
        <w:rPr>
          <w:rFonts w:ascii="Times New Roman" w:eastAsia="SimSun" w:hAnsi="Times New Roman" w:cs="Times New Roman"/>
          <w:bCs/>
          <w:kern w:val="3"/>
          <w:sz w:val="28"/>
          <w:szCs w:val="28"/>
          <w:lang w:eastAsia="zh-CN" w:bidi="hi-IN"/>
        </w:rPr>
        <w:t xml:space="preserve"> - участник в номинация «Инвент-профориентация» Кувайшина Е.М., заместитель директора по учебно-воспитательной работе МКОУ «СОШ с. Макарово».</w:t>
      </w:r>
    </w:p>
    <w:p w:rsidR="00CB2AC0" w:rsidRPr="00BD1C3B" w:rsidRDefault="00CB2AC0" w:rsidP="00CB2AC0">
      <w:pPr>
        <w:spacing w:after="0"/>
        <w:ind w:firstLine="284"/>
        <w:jc w:val="both"/>
        <w:rPr>
          <w:rFonts w:ascii="Times New Roman" w:eastAsia="SimSun" w:hAnsi="Times New Roman" w:cs="Times New Roman"/>
          <w:kern w:val="3"/>
          <w:sz w:val="28"/>
          <w:szCs w:val="28"/>
          <w:lang w:eastAsia="zh-CN" w:bidi="hi-IN"/>
        </w:rPr>
      </w:pPr>
      <w:r w:rsidRPr="00BD1C3B">
        <w:rPr>
          <w:rFonts w:ascii="Times New Roman" w:eastAsia="SimSun" w:hAnsi="Times New Roman" w:cs="Times New Roman"/>
          <w:bCs/>
          <w:kern w:val="3"/>
          <w:sz w:val="28"/>
          <w:szCs w:val="28"/>
          <w:lang w:eastAsia="zh-CN" w:bidi="hi-IN"/>
        </w:rPr>
        <w:t xml:space="preserve">- </w:t>
      </w:r>
      <w:r w:rsidRPr="00BD1C3B">
        <w:rPr>
          <w:rFonts w:ascii="Times New Roman" w:eastAsia="SimSun" w:hAnsi="Times New Roman" w:cs="Times New Roman"/>
          <w:b/>
          <w:bCs/>
          <w:kern w:val="3"/>
          <w:sz w:val="28"/>
          <w:szCs w:val="28"/>
          <w:lang w:eastAsia="zh-CN" w:bidi="hi-IN"/>
        </w:rPr>
        <w:t>Региональный конкурс «Школа исследовательских навыков»</w:t>
      </w:r>
      <w:r w:rsidRPr="00BD1C3B">
        <w:rPr>
          <w:rFonts w:ascii="Times New Roman" w:eastAsia="SimSun" w:hAnsi="Times New Roman" w:cs="Times New Roman"/>
          <w:bCs/>
          <w:kern w:val="3"/>
          <w:sz w:val="28"/>
          <w:szCs w:val="28"/>
          <w:lang w:eastAsia="zh-CN" w:bidi="hi-IN"/>
        </w:rPr>
        <w:t xml:space="preserve"> в номинации «Организация научно-исследовательской деятельности в общеобразовательной организации, развивающей проектные и исследовательские умения обучающихся, в том числе с использованием современной лабораторной базы и прочих ресурсов как собственных, так и научных организаций, ведущих региональных университетов, федеральных вузов, научно-исследовательских центров» </w:t>
      </w:r>
      <w:r w:rsidRPr="00BD1C3B">
        <w:rPr>
          <w:rFonts w:ascii="Times New Roman" w:eastAsia="SimSun" w:hAnsi="Times New Roman" w:cs="Times New Roman"/>
          <w:kern w:val="3"/>
          <w:sz w:val="28"/>
          <w:szCs w:val="28"/>
          <w:lang w:eastAsia="zh-CN" w:bidi="hi-IN"/>
        </w:rPr>
        <w:t xml:space="preserve"> - участники Демкина Л.В., учитель биологии и Петренко И.Г., учитель химии МКОУ «СОШ № 1 г. Киренска»</w:t>
      </w:r>
    </w:p>
    <w:p w:rsidR="00CB2AC0" w:rsidRPr="00BD1C3B" w:rsidRDefault="00CB2AC0" w:rsidP="00CB2AC0">
      <w:pPr>
        <w:spacing w:after="0"/>
        <w:jc w:val="both"/>
        <w:rPr>
          <w:rFonts w:ascii="Times New Roman" w:eastAsia="Times New Roman" w:hAnsi="Times New Roman" w:cs="Times New Roman"/>
          <w:bCs/>
          <w:sz w:val="28"/>
          <w:szCs w:val="28"/>
          <w:lang w:eastAsia="ru-RU"/>
        </w:rPr>
      </w:pPr>
      <w:r w:rsidRPr="00BD1C3B">
        <w:rPr>
          <w:rFonts w:ascii="Times New Roman" w:eastAsia="Times New Roman" w:hAnsi="Times New Roman" w:cs="Times New Roman"/>
          <w:b/>
          <w:bCs/>
          <w:sz w:val="28"/>
          <w:szCs w:val="28"/>
          <w:lang w:eastAsia="ru-RU"/>
        </w:rPr>
        <w:t>- Региональный конкурс профессионального мастерства наставников в системе образования Иркутской области «Наставник 38»</w:t>
      </w:r>
      <w:r w:rsidRPr="00BD1C3B">
        <w:rPr>
          <w:rFonts w:ascii="Times New Roman" w:eastAsia="Times New Roman" w:hAnsi="Times New Roman" w:cs="Times New Roman"/>
          <w:bCs/>
          <w:sz w:val="28"/>
          <w:szCs w:val="28"/>
          <w:lang w:eastAsia="ru-RU"/>
        </w:rPr>
        <w:t xml:space="preserve"> участник в номинации «Создание комфортных условий и экологичных коммуникаций для ребенка с ОВЗ в процессе обучения и социализации» - </w:t>
      </w:r>
      <w:r w:rsidRPr="00BD1C3B">
        <w:rPr>
          <w:rFonts w:ascii="Times New Roman" w:eastAsia="SimSun" w:hAnsi="Times New Roman" w:cs="Times New Roman"/>
          <w:kern w:val="3"/>
          <w:sz w:val="28"/>
          <w:szCs w:val="28"/>
          <w:lang w:eastAsia="zh-CN" w:bidi="hi-IN"/>
        </w:rPr>
        <w:t>Шестакова Е.А., учитель начальных классов МКОУ «НОШ № 4 г. Киренска»</w:t>
      </w:r>
    </w:p>
    <w:p w:rsidR="00CB2AC0" w:rsidRPr="00BD1C3B" w:rsidRDefault="00CB2AC0" w:rsidP="00CB2AC0">
      <w:pPr>
        <w:spacing w:after="0"/>
        <w:jc w:val="center"/>
        <w:rPr>
          <w:rFonts w:ascii="Times New Roman" w:eastAsia="Times New Roman" w:hAnsi="Times New Roman" w:cs="Times New Roman"/>
          <w:b/>
          <w:sz w:val="28"/>
          <w:szCs w:val="28"/>
          <w:lang w:eastAsia="ru-RU"/>
        </w:rPr>
      </w:pPr>
      <w:r w:rsidRPr="00BD1C3B">
        <w:rPr>
          <w:rFonts w:ascii="Times New Roman" w:eastAsia="Times New Roman" w:hAnsi="Times New Roman" w:cs="Times New Roman"/>
          <w:b/>
          <w:sz w:val="28"/>
          <w:szCs w:val="28"/>
          <w:lang w:eastAsia="ru-RU"/>
        </w:rPr>
        <w:t>Всероссийский уровень</w:t>
      </w:r>
    </w:p>
    <w:p w:rsidR="00CB2AC0" w:rsidRPr="00BD1C3B" w:rsidRDefault="00CB2AC0" w:rsidP="00CB2AC0">
      <w:pPr>
        <w:spacing w:after="0"/>
        <w:contextualSpacing/>
        <w:jc w:val="both"/>
        <w:rPr>
          <w:rFonts w:ascii="Times New Roman" w:eastAsia="SimSun" w:hAnsi="Times New Roman" w:cs="Times New Roman"/>
          <w:bCs/>
          <w:kern w:val="3"/>
          <w:sz w:val="28"/>
          <w:szCs w:val="28"/>
          <w:lang w:eastAsia="zh-CN" w:bidi="hi-IN"/>
        </w:rPr>
      </w:pPr>
      <w:r w:rsidRPr="00BD1C3B">
        <w:rPr>
          <w:rFonts w:ascii="Times New Roman" w:eastAsia="SimSun" w:hAnsi="Times New Roman" w:cs="Times New Roman"/>
          <w:b/>
          <w:bCs/>
          <w:kern w:val="3"/>
          <w:sz w:val="28"/>
          <w:szCs w:val="28"/>
          <w:lang w:eastAsia="zh-CN" w:bidi="hi-IN"/>
        </w:rPr>
        <w:t xml:space="preserve">- «Всероссийский смотр – конкурс образовательных организаций «ШКОЛА ГОДА – 2022» </w:t>
      </w:r>
      <w:r w:rsidRPr="00BD1C3B">
        <w:rPr>
          <w:rFonts w:ascii="Times New Roman" w:eastAsia="SimSun" w:hAnsi="Times New Roman" w:cs="Times New Roman"/>
          <w:bCs/>
          <w:kern w:val="3"/>
          <w:sz w:val="28"/>
          <w:szCs w:val="28"/>
          <w:lang w:eastAsia="zh-CN" w:bidi="hi-IN"/>
        </w:rPr>
        <w:t>- победитель МКОУ «НОШ с. Кривошапкино»</w:t>
      </w:r>
    </w:p>
    <w:p w:rsidR="00CB2AC0" w:rsidRPr="00BD1C3B" w:rsidRDefault="00CB2AC0" w:rsidP="00CB2AC0">
      <w:pPr>
        <w:spacing w:after="0"/>
        <w:contextualSpacing/>
        <w:jc w:val="both"/>
        <w:rPr>
          <w:rFonts w:ascii="Times New Roman" w:eastAsia="SimSun" w:hAnsi="Times New Roman" w:cs="Times New Roman"/>
          <w:b/>
          <w:bCs/>
          <w:kern w:val="3"/>
          <w:sz w:val="28"/>
          <w:szCs w:val="28"/>
          <w:lang w:eastAsia="zh-CN" w:bidi="hi-IN"/>
        </w:rPr>
      </w:pPr>
      <w:r w:rsidRPr="00BD1C3B">
        <w:rPr>
          <w:rFonts w:ascii="Times New Roman" w:eastAsia="SimSun" w:hAnsi="Times New Roman" w:cs="Times New Roman"/>
          <w:b/>
          <w:bCs/>
          <w:kern w:val="3"/>
          <w:sz w:val="28"/>
          <w:szCs w:val="28"/>
          <w:lang w:eastAsia="zh-CN" w:bidi="hi-IN"/>
        </w:rPr>
        <w:t>- Всероссийский конкурс профессионального мастерства специалистов службы психолого-педагогического сопровождения «Отдавая сердце – 2022»:</w:t>
      </w:r>
    </w:p>
    <w:p w:rsidR="00CB2AC0" w:rsidRPr="00BD1C3B" w:rsidRDefault="00CB2AC0" w:rsidP="00CB2AC0">
      <w:pPr>
        <w:spacing w:after="0"/>
        <w:contextualSpacing/>
        <w:jc w:val="both"/>
        <w:rPr>
          <w:rFonts w:ascii="Times New Roman" w:eastAsia="SimSun" w:hAnsi="Times New Roman" w:cs="Times New Roman"/>
          <w:bCs/>
          <w:kern w:val="3"/>
          <w:sz w:val="28"/>
          <w:szCs w:val="28"/>
          <w:lang w:eastAsia="zh-CN" w:bidi="hi-IN"/>
        </w:rPr>
      </w:pPr>
      <w:r w:rsidRPr="00BD1C3B">
        <w:rPr>
          <w:rFonts w:ascii="Times New Roman" w:eastAsia="SimSun" w:hAnsi="Times New Roman" w:cs="Times New Roman"/>
          <w:bCs/>
          <w:kern w:val="3"/>
          <w:sz w:val="28"/>
          <w:szCs w:val="28"/>
          <w:lang w:eastAsia="zh-CN" w:bidi="hi-IN"/>
        </w:rPr>
        <w:t xml:space="preserve">- </w:t>
      </w:r>
      <w:r w:rsidRPr="00BD1C3B">
        <w:rPr>
          <w:rFonts w:ascii="Times New Roman" w:eastAsia="SimSun" w:hAnsi="Times New Roman" w:cs="Times New Roman"/>
          <w:kern w:val="3"/>
          <w:sz w:val="28"/>
          <w:szCs w:val="28"/>
          <w:lang w:eastAsia="zh-CN" w:bidi="hi-IN"/>
        </w:rPr>
        <w:t xml:space="preserve">Кувайшина Е.М., ЗДВУР </w:t>
      </w:r>
      <w:r w:rsidRPr="00BD1C3B">
        <w:rPr>
          <w:rFonts w:ascii="Times New Roman" w:eastAsia="SimSun" w:hAnsi="Times New Roman" w:cs="Times New Roman"/>
          <w:bCs/>
          <w:kern w:val="3"/>
          <w:sz w:val="28"/>
          <w:szCs w:val="28"/>
          <w:lang w:eastAsia="zh-CN" w:bidi="hi-IN"/>
        </w:rPr>
        <w:t>МКОУ «СОШ с. Макарово» - 2 место;</w:t>
      </w:r>
    </w:p>
    <w:p w:rsidR="00CB2AC0" w:rsidRPr="00BD1C3B" w:rsidRDefault="00CB2AC0" w:rsidP="00CB2AC0">
      <w:pPr>
        <w:spacing w:after="0"/>
        <w:contextualSpacing/>
        <w:jc w:val="both"/>
        <w:rPr>
          <w:rFonts w:ascii="Times New Roman" w:eastAsia="SimSun" w:hAnsi="Times New Roman" w:cs="Times New Roman"/>
          <w:bCs/>
          <w:kern w:val="3"/>
          <w:sz w:val="28"/>
          <w:szCs w:val="28"/>
          <w:lang w:eastAsia="zh-CN" w:bidi="hi-IN"/>
        </w:rPr>
      </w:pPr>
      <w:r w:rsidRPr="00BD1C3B">
        <w:rPr>
          <w:rFonts w:ascii="Times New Roman" w:eastAsia="SimSun" w:hAnsi="Times New Roman" w:cs="Times New Roman"/>
          <w:bCs/>
          <w:kern w:val="3"/>
          <w:sz w:val="28"/>
          <w:szCs w:val="28"/>
          <w:lang w:eastAsia="zh-CN" w:bidi="hi-IN"/>
        </w:rPr>
        <w:lastRenderedPageBreak/>
        <w:t xml:space="preserve">- </w:t>
      </w:r>
      <w:r w:rsidRPr="00BD1C3B">
        <w:rPr>
          <w:rFonts w:ascii="Times New Roman" w:eastAsia="SimSun" w:hAnsi="Times New Roman" w:cs="Times New Roman"/>
          <w:kern w:val="3"/>
          <w:sz w:val="28"/>
          <w:szCs w:val="28"/>
          <w:lang w:eastAsia="zh-CN" w:bidi="hi-IN"/>
        </w:rPr>
        <w:t>Волгина А.С., учитель русского языка и литературы, Кушнерик Р.В., учитель математики МКОУ «СОШ с.Макарово» - у</w:t>
      </w:r>
      <w:r w:rsidRPr="00BD1C3B">
        <w:rPr>
          <w:rFonts w:ascii="Times New Roman" w:eastAsia="SimSun" w:hAnsi="Times New Roman" w:cs="Times New Roman"/>
          <w:bCs/>
          <w:kern w:val="3"/>
          <w:sz w:val="28"/>
          <w:szCs w:val="28"/>
          <w:lang w:eastAsia="zh-CN" w:bidi="hi-IN"/>
        </w:rPr>
        <w:t>частник.</w:t>
      </w:r>
    </w:p>
    <w:p w:rsidR="00CB2AC0" w:rsidRPr="00BD1C3B" w:rsidRDefault="00CB2AC0" w:rsidP="00CB2AC0">
      <w:pPr>
        <w:spacing w:after="0"/>
        <w:ind w:firstLine="284"/>
        <w:jc w:val="both"/>
        <w:rPr>
          <w:rFonts w:ascii="Times New Roman" w:eastAsia="Times New Roman" w:hAnsi="Times New Roman" w:cs="Times New Roman"/>
          <w:sz w:val="28"/>
          <w:szCs w:val="28"/>
          <w:lang w:eastAsia="ru-RU"/>
        </w:rPr>
      </w:pPr>
      <w:r w:rsidRPr="00BD1C3B">
        <w:rPr>
          <w:rFonts w:ascii="Times New Roman" w:eastAsia="Times New Roman" w:hAnsi="Times New Roman" w:cs="Times New Roman"/>
          <w:sz w:val="28"/>
          <w:szCs w:val="28"/>
          <w:lang w:eastAsia="ru-RU"/>
        </w:rPr>
        <w:t>Педагоги района повышают свое педагогическое мастерство, принимая активное участие в различных образовательных событиях: совещаниях, вебинарах, семинарах, конференциях и др.</w:t>
      </w:r>
    </w:p>
    <w:p w:rsidR="00CB2AC0" w:rsidRPr="00BD1C3B" w:rsidRDefault="00CB2AC0" w:rsidP="00CB2AC0">
      <w:pPr>
        <w:spacing w:before="100" w:beforeAutospacing="1" w:after="100" w:afterAutospacing="1"/>
        <w:ind w:firstLine="284"/>
        <w:contextualSpacing/>
        <w:jc w:val="both"/>
        <w:rPr>
          <w:rFonts w:ascii="Times New Roman" w:eastAsia="Times New Roman" w:hAnsi="Times New Roman" w:cs="Times New Roman"/>
          <w:sz w:val="28"/>
          <w:szCs w:val="28"/>
          <w:lang w:eastAsia="ru-RU"/>
        </w:rPr>
      </w:pPr>
      <w:r w:rsidRPr="00BD1C3B">
        <w:rPr>
          <w:rFonts w:ascii="Times New Roman" w:eastAsia="Times New Roman" w:hAnsi="Times New Roman" w:cs="Times New Roman"/>
          <w:sz w:val="28"/>
          <w:szCs w:val="28"/>
          <w:lang w:eastAsia="ru-RU"/>
        </w:rPr>
        <w:t xml:space="preserve"> В 2021 – 2022 учебном году традиционно проведен </w:t>
      </w:r>
      <w:r w:rsidRPr="00BD1C3B">
        <w:rPr>
          <w:rFonts w:ascii="Times New Roman" w:eastAsia="Times New Roman" w:hAnsi="Times New Roman" w:cs="Times New Roman"/>
          <w:b/>
          <w:sz w:val="28"/>
          <w:szCs w:val="28"/>
          <w:lang w:eastAsia="ru-RU"/>
        </w:rPr>
        <w:t>XI муниципальный Форум образования – 2022 по теме «Киренское образование: время новых инициатив».</w:t>
      </w:r>
    </w:p>
    <w:p w:rsidR="00CB2AC0" w:rsidRPr="00BA6F35" w:rsidRDefault="00CB2AC0" w:rsidP="00BA6F35">
      <w:pPr>
        <w:spacing w:after="0"/>
        <w:ind w:firstLine="284"/>
        <w:contextualSpacing/>
        <w:jc w:val="both"/>
        <w:rPr>
          <w:rFonts w:ascii="Times New Roman" w:eastAsia="Times New Roman" w:hAnsi="Times New Roman" w:cs="Times New Roman"/>
          <w:sz w:val="28"/>
          <w:szCs w:val="28"/>
          <w:lang w:eastAsia="ru-RU"/>
        </w:rPr>
      </w:pPr>
      <w:r w:rsidRPr="00BA6F35">
        <w:rPr>
          <w:rFonts w:ascii="Times New Roman" w:eastAsia="Times New Roman" w:hAnsi="Times New Roman" w:cs="Times New Roman"/>
          <w:sz w:val="28"/>
          <w:szCs w:val="28"/>
          <w:lang w:eastAsia="ru-RU"/>
        </w:rPr>
        <w:t>Все образовательные организации приняли активное участие, обобщив опыт работы по наиболее актуальным проблемам педагогической деятельности через проведение открытых уроков, занятий, мастер-классов, дни открытых дверей, семинаров, презентационных площадок.</w:t>
      </w:r>
    </w:p>
    <w:p w:rsidR="0045029D" w:rsidRDefault="00BA6F35" w:rsidP="008973F4">
      <w:pPr>
        <w:spacing w:after="0"/>
        <w:rPr>
          <w:highlight w:val="yellow"/>
        </w:rPr>
      </w:pPr>
      <w:r>
        <w:rPr>
          <w:highlight w:val="yellow"/>
        </w:rPr>
        <w:t xml:space="preserve"> </w:t>
      </w:r>
    </w:p>
    <w:p w:rsidR="00F56B76" w:rsidRPr="005034BE" w:rsidRDefault="00F56B76" w:rsidP="00BA6F35">
      <w:pPr>
        <w:spacing w:after="0"/>
        <w:rPr>
          <w:vanish/>
        </w:rPr>
      </w:pPr>
    </w:p>
    <w:p w:rsidR="00E910E9" w:rsidRPr="005034BE" w:rsidRDefault="00E910E9" w:rsidP="00BA6F35">
      <w:pPr>
        <w:tabs>
          <w:tab w:val="left" w:pos="3420"/>
        </w:tabs>
        <w:spacing w:after="0"/>
        <w:jc w:val="center"/>
        <w:rPr>
          <w:rFonts w:ascii="Times New Roman" w:hAnsi="Times New Roman" w:cs="Times New Roman"/>
          <w:b/>
          <w:sz w:val="28"/>
          <w:szCs w:val="28"/>
        </w:rPr>
      </w:pPr>
      <w:r w:rsidRPr="005034BE">
        <w:rPr>
          <w:rFonts w:ascii="Times New Roman" w:hAnsi="Times New Roman" w:cs="Times New Roman"/>
          <w:b/>
          <w:sz w:val="28"/>
          <w:szCs w:val="28"/>
        </w:rPr>
        <w:t>Раздел 5</w:t>
      </w:r>
      <w:r w:rsidR="00B92328" w:rsidRPr="005034BE">
        <w:rPr>
          <w:rFonts w:ascii="Times New Roman" w:hAnsi="Times New Roman" w:cs="Times New Roman"/>
          <w:b/>
          <w:sz w:val="28"/>
          <w:szCs w:val="28"/>
        </w:rPr>
        <w:t xml:space="preserve">.  </w:t>
      </w:r>
      <w:r w:rsidR="007E363D">
        <w:rPr>
          <w:rFonts w:ascii="Times New Roman" w:hAnsi="Times New Roman" w:cs="Times New Roman"/>
          <w:b/>
          <w:sz w:val="28"/>
          <w:szCs w:val="28"/>
        </w:rPr>
        <w:t>Р</w:t>
      </w:r>
      <w:r w:rsidRPr="005034BE">
        <w:rPr>
          <w:rFonts w:ascii="Times New Roman" w:hAnsi="Times New Roman" w:cs="Times New Roman"/>
          <w:b/>
          <w:sz w:val="28"/>
          <w:szCs w:val="28"/>
        </w:rPr>
        <w:t>азвити</w:t>
      </w:r>
      <w:r w:rsidR="007E363D">
        <w:rPr>
          <w:rFonts w:ascii="Times New Roman" w:hAnsi="Times New Roman" w:cs="Times New Roman"/>
          <w:b/>
          <w:sz w:val="28"/>
          <w:szCs w:val="28"/>
        </w:rPr>
        <w:t>е</w:t>
      </w:r>
      <w:r w:rsidRPr="005034BE">
        <w:rPr>
          <w:rFonts w:ascii="Times New Roman" w:hAnsi="Times New Roman" w:cs="Times New Roman"/>
          <w:b/>
          <w:sz w:val="28"/>
          <w:szCs w:val="28"/>
        </w:rPr>
        <w:t xml:space="preserve"> системы образования </w:t>
      </w:r>
      <w:r w:rsidR="005034BE">
        <w:rPr>
          <w:rFonts w:ascii="Times New Roman" w:hAnsi="Times New Roman" w:cs="Times New Roman"/>
          <w:b/>
          <w:sz w:val="28"/>
          <w:szCs w:val="28"/>
        </w:rPr>
        <w:t xml:space="preserve"> </w:t>
      </w:r>
    </w:p>
    <w:p w:rsidR="00CF3659" w:rsidRPr="005034BE" w:rsidRDefault="00E910E9" w:rsidP="00CF3659">
      <w:pPr>
        <w:pStyle w:val="12"/>
        <w:spacing w:line="276" w:lineRule="auto"/>
        <w:jc w:val="both"/>
        <w:rPr>
          <w:rFonts w:ascii="Times New Roman" w:hAnsi="Times New Roman"/>
          <w:sz w:val="28"/>
          <w:szCs w:val="28"/>
        </w:rPr>
      </w:pPr>
      <w:r w:rsidRPr="005034BE">
        <w:rPr>
          <w:rFonts w:ascii="Times New Roman" w:hAnsi="Times New Roman"/>
          <w:color w:val="000000"/>
          <w:sz w:val="28"/>
          <w:szCs w:val="28"/>
        </w:rPr>
        <w:t xml:space="preserve">     </w:t>
      </w:r>
      <w:r w:rsidR="00CF3659" w:rsidRPr="005034BE">
        <w:rPr>
          <w:rFonts w:ascii="Times New Roman" w:hAnsi="Times New Roman"/>
          <w:sz w:val="28"/>
          <w:szCs w:val="28"/>
        </w:rPr>
        <w:t xml:space="preserve">Для обеспечения государственных гарантий доступности и качества дошкольного, начального общего, основного общего, основного общего и дополнительного образования в Киренском муниципальном районе реализуется муниципальная программа «Развитие образования на 2015 – 2024 годы».    </w:t>
      </w:r>
    </w:p>
    <w:p w:rsidR="00240864" w:rsidRPr="005034BE" w:rsidRDefault="00CF3659" w:rsidP="00240864">
      <w:pPr>
        <w:spacing w:after="0"/>
        <w:jc w:val="both"/>
        <w:rPr>
          <w:rFonts w:ascii="Times New Roman" w:hAnsi="Times New Roman" w:cs="Times New Roman"/>
          <w:sz w:val="28"/>
          <w:szCs w:val="28"/>
        </w:rPr>
      </w:pPr>
      <w:r w:rsidRPr="005034BE">
        <w:rPr>
          <w:rFonts w:ascii="Times New Roman" w:hAnsi="Times New Roman" w:cs="Times New Roman"/>
          <w:color w:val="000000"/>
          <w:sz w:val="28"/>
          <w:szCs w:val="28"/>
        </w:rPr>
        <w:t xml:space="preserve">      </w:t>
      </w:r>
      <w:r w:rsidR="00E910E9" w:rsidRPr="005034BE">
        <w:rPr>
          <w:rFonts w:ascii="Times New Roman" w:hAnsi="Times New Roman" w:cs="Times New Roman"/>
          <w:color w:val="000000"/>
          <w:sz w:val="28"/>
          <w:szCs w:val="28"/>
        </w:rPr>
        <w:t xml:space="preserve">Указы Президента Российской Федерации определили стратегические направления и установили целевые ориентиры государственной политики в сфере образования. </w:t>
      </w:r>
      <w:r w:rsidR="00E910E9" w:rsidRPr="005034BE">
        <w:rPr>
          <w:rFonts w:ascii="Times New Roman" w:hAnsi="Times New Roman" w:cs="Times New Roman"/>
          <w:sz w:val="28"/>
          <w:szCs w:val="28"/>
        </w:rPr>
        <w:t>В соответствии с государственным национальным проектом «Образование» реализовыва</w:t>
      </w:r>
      <w:r w:rsidR="005034BE" w:rsidRPr="005034BE">
        <w:rPr>
          <w:rFonts w:ascii="Times New Roman" w:hAnsi="Times New Roman" w:cs="Times New Roman"/>
          <w:sz w:val="28"/>
          <w:szCs w:val="28"/>
        </w:rPr>
        <w:t xml:space="preserve">ются муниципальные проекты.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b/>
          <w:sz w:val="28"/>
          <w:szCs w:val="28"/>
        </w:rPr>
        <w:t xml:space="preserve">       </w:t>
      </w:r>
      <w:r w:rsidRPr="00BF5FD4">
        <w:rPr>
          <w:rFonts w:ascii="Times New Roman" w:hAnsi="Times New Roman" w:cs="Times New Roman"/>
          <w:sz w:val="28"/>
          <w:szCs w:val="28"/>
        </w:rPr>
        <w:t>В рамках проекта</w:t>
      </w:r>
      <w:r w:rsidRPr="005034BE">
        <w:rPr>
          <w:rFonts w:ascii="Times New Roman" w:hAnsi="Times New Roman" w:cs="Times New Roman"/>
          <w:b/>
          <w:sz w:val="28"/>
          <w:szCs w:val="28"/>
        </w:rPr>
        <w:t xml:space="preserve"> «Современная школа»</w:t>
      </w:r>
      <w:r w:rsidRPr="005034BE">
        <w:rPr>
          <w:rFonts w:ascii="Times New Roman" w:hAnsi="Times New Roman" w:cs="Times New Roman"/>
          <w:sz w:val="28"/>
          <w:szCs w:val="28"/>
        </w:rPr>
        <w:t>, который направлен на обновление содержания и технологий преподавания общеобразовательных программ и вовлечение всех участников системы образования в развитие системы общего образования, проведены следующие мероприятия:</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 Открыты  три  Центра естественнонаучного и технологического профиля «Точка роста» на базе МКОУ «СОШ № 6 г. Киренска», МКОУ «СОШ п. Алексеевск», МКОУ «ООШ № 9 г. Киренска». </w:t>
      </w:r>
      <w:r w:rsidR="005034BE">
        <w:rPr>
          <w:rFonts w:ascii="Times New Roman" w:hAnsi="Times New Roman" w:cs="Times New Roman"/>
          <w:sz w:val="28"/>
          <w:szCs w:val="28"/>
        </w:rPr>
        <w:t xml:space="preserve">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2. В 15 общеобразовательных учреждениях созданы условия для организации горячего питания обучающихся начальных классов. В 2022 году на организацию горячего питания выделено всего 24 339,2 тыс. рублей</w:t>
      </w:r>
      <w:r w:rsidR="005034BE" w:rsidRPr="005034BE">
        <w:rPr>
          <w:rFonts w:ascii="Times New Roman" w:hAnsi="Times New Roman" w:cs="Times New Roman"/>
          <w:sz w:val="28"/>
          <w:szCs w:val="28"/>
        </w:rPr>
        <w:t xml:space="preserve">. </w:t>
      </w:r>
      <w:r w:rsidRPr="005034BE">
        <w:rPr>
          <w:rFonts w:ascii="Times New Roman" w:hAnsi="Times New Roman" w:cs="Times New Roman"/>
          <w:sz w:val="28"/>
          <w:szCs w:val="28"/>
        </w:rPr>
        <w:t xml:space="preserve">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3. Завершен капитальный ремонт МКОУ «СОШ с.Макарово». </w:t>
      </w:r>
      <w:r w:rsidR="005034BE" w:rsidRPr="005034BE">
        <w:rPr>
          <w:rFonts w:ascii="Times New Roman" w:hAnsi="Times New Roman" w:cs="Times New Roman"/>
          <w:sz w:val="28"/>
          <w:szCs w:val="28"/>
        </w:rPr>
        <w:t xml:space="preserve"> </w:t>
      </w:r>
      <w:r w:rsidRPr="005034BE">
        <w:rPr>
          <w:rFonts w:ascii="Times New Roman" w:hAnsi="Times New Roman" w:cs="Times New Roman"/>
          <w:sz w:val="28"/>
          <w:szCs w:val="28"/>
        </w:rPr>
        <w:t>После завершения ремонта приобретены средства обучения и воспитания: мебель для занятия в учебных классах</w:t>
      </w:r>
      <w:r w:rsidR="005034BE" w:rsidRPr="005034BE">
        <w:rPr>
          <w:rFonts w:ascii="Times New Roman" w:hAnsi="Times New Roman" w:cs="Times New Roman"/>
          <w:sz w:val="28"/>
          <w:szCs w:val="28"/>
        </w:rPr>
        <w:t>.</w:t>
      </w:r>
      <w:r w:rsidRPr="005034BE">
        <w:rPr>
          <w:rFonts w:ascii="Times New Roman" w:hAnsi="Times New Roman" w:cs="Times New Roman"/>
          <w:sz w:val="28"/>
          <w:szCs w:val="28"/>
        </w:rPr>
        <w:t xml:space="preserve"> </w:t>
      </w:r>
    </w:p>
    <w:p w:rsidR="005034BE"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4. В рамках реализации регионального проекта «Модернизации школьных систем образования Иркутской области»</w:t>
      </w:r>
      <w:r w:rsidR="005034BE" w:rsidRPr="005034BE">
        <w:rPr>
          <w:rFonts w:ascii="Times New Roman" w:hAnsi="Times New Roman" w:cs="Times New Roman"/>
          <w:sz w:val="28"/>
          <w:szCs w:val="28"/>
        </w:rPr>
        <w:t>:</w:t>
      </w:r>
    </w:p>
    <w:p w:rsidR="005034BE" w:rsidRPr="005034BE" w:rsidRDefault="005034BE" w:rsidP="005034BE">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w:t>
      </w:r>
      <w:r w:rsidR="00240864" w:rsidRPr="005034BE">
        <w:rPr>
          <w:rFonts w:ascii="Times New Roman" w:hAnsi="Times New Roman" w:cs="Times New Roman"/>
          <w:sz w:val="28"/>
          <w:szCs w:val="28"/>
        </w:rPr>
        <w:t>завершен капитальный ремонт зданий МКОУ «СОШ № 6 г. Киренска» с приобретением оборудования</w:t>
      </w:r>
      <w:r w:rsidRPr="005034BE">
        <w:rPr>
          <w:rFonts w:ascii="Times New Roman" w:hAnsi="Times New Roman" w:cs="Times New Roman"/>
          <w:sz w:val="28"/>
          <w:szCs w:val="28"/>
        </w:rPr>
        <w:t>;</w:t>
      </w:r>
      <w:r w:rsidR="00240864" w:rsidRPr="005034BE">
        <w:rPr>
          <w:rFonts w:ascii="Times New Roman" w:hAnsi="Times New Roman" w:cs="Times New Roman"/>
          <w:sz w:val="28"/>
          <w:szCs w:val="28"/>
        </w:rPr>
        <w:t xml:space="preserve"> </w:t>
      </w:r>
      <w:r w:rsidRPr="005034BE">
        <w:rPr>
          <w:rFonts w:ascii="Times New Roman" w:hAnsi="Times New Roman" w:cs="Times New Roman"/>
          <w:sz w:val="28"/>
          <w:szCs w:val="28"/>
        </w:rPr>
        <w:t xml:space="preserve"> </w:t>
      </w:r>
    </w:p>
    <w:p w:rsidR="005034BE" w:rsidRPr="005034BE" w:rsidRDefault="005034BE" w:rsidP="005034BE">
      <w:pPr>
        <w:spacing w:after="0"/>
        <w:jc w:val="both"/>
        <w:rPr>
          <w:rFonts w:ascii="Times New Roman" w:hAnsi="Times New Roman" w:cs="Times New Roman"/>
          <w:sz w:val="28"/>
          <w:szCs w:val="28"/>
        </w:rPr>
      </w:pPr>
      <w:r w:rsidRPr="005034BE">
        <w:rPr>
          <w:rFonts w:ascii="Times New Roman" w:hAnsi="Times New Roman" w:cs="Times New Roman"/>
          <w:sz w:val="28"/>
          <w:szCs w:val="28"/>
        </w:rPr>
        <w:lastRenderedPageBreak/>
        <w:t xml:space="preserve">- </w:t>
      </w:r>
      <w:r w:rsidR="00240864" w:rsidRPr="005034BE">
        <w:rPr>
          <w:rFonts w:ascii="Times New Roman" w:hAnsi="Times New Roman" w:cs="Times New Roman"/>
          <w:sz w:val="28"/>
          <w:szCs w:val="28"/>
        </w:rPr>
        <w:t>завершен капитальный ремонт здания начальной школы МКОУ «СОШ п. Алексеевск»</w:t>
      </w:r>
      <w:r w:rsidRPr="005034BE">
        <w:rPr>
          <w:rFonts w:ascii="Times New Roman" w:hAnsi="Times New Roman" w:cs="Times New Roman"/>
          <w:sz w:val="28"/>
          <w:szCs w:val="28"/>
        </w:rPr>
        <w:t>;</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5</w:t>
      </w:r>
      <w:r w:rsidR="00240864" w:rsidRPr="005034BE">
        <w:rPr>
          <w:rFonts w:ascii="Times New Roman" w:hAnsi="Times New Roman" w:cs="Times New Roman"/>
          <w:sz w:val="28"/>
          <w:szCs w:val="28"/>
        </w:rPr>
        <w:t>. Завершен капитальный ремонт здания МКДОУ «Детский сад № 1 п. Алексеевск»</w:t>
      </w:r>
      <w:r w:rsidRPr="005034BE">
        <w:rPr>
          <w:rFonts w:ascii="Times New Roman" w:hAnsi="Times New Roman" w:cs="Times New Roman"/>
          <w:sz w:val="28"/>
          <w:szCs w:val="28"/>
        </w:rPr>
        <w:t>.</w:t>
      </w:r>
      <w:r w:rsidR="00240864" w:rsidRPr="005034BE">
        <w:rPr>
          <w:rFonts w:ascii="Times New Roman" w:hAnsi="Times New Roman" w:cs="Times New Roman"/>
          <w:sz w:val="28"/>
          <w:szCs w:val="28"/>
        </w:rPr>
        <w:t xml:space="preserve"> </w:t>
      </w:r>
      <w:r w:rsidRPr="005034BE">
        <w:rPr>
          <w:rFonts w:ascii="Times New Roman" w:hAnsi="Times New Roman" w:cs="Times New Roman"/>
          <w:sz w:val="28"/>
          <w:szCs w:val="28"/>
        </w:rPr>
        <w:t xml:space="preserve"> </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6</w:t>
      </w:r>
      <w:r w:rsidR="00240864" w:rsidRPr="005034BE">
        <w:rPr>
          <w:rFonts w:ascii="Times New Roman" w:hAnsi="Times New Roman" w:cs="Times New Roman"/>
          <w:sz w:val="28"/>
          <w:szCs w:val="28"/>
        </w:rPr>
        <w:t>. В рамках социального партнерства осуществляется капитальный ремонт основного зд</w:t>
      </w:r>
      <w:r w:rsidRPr="005034BE">
        <w:rPr>
          <w:rFonts w:ascii="Times New Roman" w:hAnsi="Times New Roman" w:cs="Times New Roman"/>
          <w:sz w:val="28"/>
          <w:szCs w:val="28"/>
        </w:rPr>
        <w:t>ания МКОУ «СОШ № 6 г. Киренска»</w:t>
      </w:r>
      <w:r w:rsidR="00240864" w:rsidRPr="005034BE">
        <w:rPr>
          <w:rFonts w:ascii="Times New Roman" w:hAnsi="Times New Roman" w:cs="Times New Roman"/>
          <w:sz w:val="28"/>
          <w:szCs w:val="28"/>
        </w:rPr>
        <w:t xml:space="preserve">. </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7</w:t>
      </w:r>
      <w:r w:rsidR="00240864" w:rsidRPr="005034BE">
        <w:rPr>
          <w:rFonts w:ascii="Times New Roman" w:hAnsi="Times New Roman" w:cs="Times New Roman"/>
          <w:sz w:val="28"/>
          <w:szCs w:val="28"/>
        </w:rPr>
        <w:t>. В рамках областной программы «Народные инициативы» установлены новые оконные блоки в МКОУ «ООШ № 9 г. Киренска», МКОУ «НОШ с. Кри</w:t>
      </w:r>
      <w:r w:rsidRPr="005034BE">
        <w:rPr>
          <w:rFonts w:ascii="Times New Roman" w:hAnsi="Times New Roman" w:cs="Times New Roman"/>
          <w:sz w:val="28"/>
          <w:szCs w:val="28"/>
        </w:rPr>
        <w:t>вошапкино»</w:t>
      </w:r>
      <w:r w:rsidR="00240864" w:rsidRPr="005034BE">
        <w:rPr>
          <w:rFonts w:ascii="Times New Roman" w:hAnsi="Times New Roman" w:cs="Times New Roman"/>
          <w:sz w:val="28"/>
          <w:szCs w:val="28"/>
        </w:rPr>
        <w:t>.</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8</w:t>
      </w:r>
      <w:r w:rsidR="00240864" w:rsidRPr="005034BE">
        <w:rPr>
          <w:rFonts w:ascii="Times New Roman" w:hAnsi="Times New Roman" w:cs="Times New Roman"/>
          <w:sz w:val="28"/>
          <w:szCs w:val="28"/>
        </w:rPr>
        <w:t>. Приобретен</w:t>
      </w:r>
      <w:r w:rsidRPr="005034BE">
        <w:rPr>
          <w:rFonts w:ascii="Times New Roman" w:hAnsi="Times New Roman" w:cs="Times New Roman"/>
          <w:sz w:val="28"/>
          <w:szCs w:val="28"/>
        </w:rPr>
        <w:t xml:space="preserve">ы </w:t>
      </w:r>
      <w:r w:rsidR="00240864" w:rsidRPr="005034BE">
        <w:rPr>
          <w:rFonts w:ascii="Times New Roman" w:hAnsi="Times New Roman" w:cs="Times New Roman"/>
          <w:sz w:val="28"/>
          <w:szCs w:val="28"/>
        </w:rPr>
        <w:t>автобус</w:t>
      </w:r>
      <w:r w:rsidRPr="005034BE">
        <w:rPr>
          <w:rFonts w:ascii="Times New Roman" w:hAnsi="Times New Roman" w:cs="Times New Roman"/>
          <w:sz w:val="28"/>
          <w:szCs w:val="28"/>
        </w:rPr>
        <w:t>ы</w:t>
      </w:r>
      <w:r w:rsidR="00240864" w:rsidRPr="005034BE">
        <w:rPr>
          <w:rFonts w:ascii="Times New Roman" w:hAnsi="Times New Roman" w:cs="Times New Roman"/>
          <w:sz w:val="28"/>
          <w:szCs w:val="28"/>
        </w:rPr>
        <w:t xml:space="preserve"> для перевозки детей </w:t>
      </w:r>
      <w:r w:rsidRPr="005034BE">
        <w:rPr>
          <w:rFonts w:ascii="Times New Roman" w:hAnsi="Times New Roman" w:cs="Times New Roman"/>
          <w:sz w:val="28"/>
          <w:szCs w:val="28"/>
        </w:rPr>
        <w:t>в МКОУ «СОШ с. Кривошапкино» и</w:t>
      </w:r>
      <w:r w:rsidR="00240864" w:rsidRPr="005034BE">
        <w:rPr>
          <w:rFonts w:ascii="Times New Roman" w:hAnsi="Times New Roman" w:cs="Times New Roman"/>
          <w:sz w:val="28"/>
          <w:szCs w:val="28"/>
        </w:rPr>
        <w:t xml:space="preserve"> в МКОУ </w:t>
      </w:r>
      <w:r w:rsidRPr="005034BE">
        <w:rPr>
          <w:rFonts w:ascii="Times New Roman" w:hAnsi="Times New Roman" w:cs="Times New Roman"/>
          <w:sz w:val="28"/>
          <w:szCs w:val="28"/>
        </w:rPr>
        <w:t>«</w:t>
      </w:r>
      <w:r w:rsidR="00240864" w:rsidRPr="005034BE">
        <w:rPr>
          <w:rFonts w:ascii="Times New Roman" w:hAnsi="Times New Roman" w:cs="Times New Roman"/>
          <w:sz w:val="28"/>
          <w:szCs w:val="28"/>
        </w:rPr>
        <w:t>ООШ № 9 г. Киренска</w:t>
      </w:r>
      <w:r w:rsidRPr="005034BE">
        <w:rPr>
          <w:rFonts w:ascii="Times New Roman" w:hAnsi="Times New Roman" w:cs="Times New Roman"/>
          <w:sz w:val="28"/>
          <w:szCs w:val="28"/>
        </w:rPr>
        <w:t>».</w:t>
      </w:r>
      <w:r w:rsidR="00240864" w:rsidRPr="005034BE">
        <w:rPr>
          <w:rFonts w:ascii="Times New Roman" w:hAnsi="Times New Roman" w:cs="Times New Roman"/>
          <w:sz w:val="28"/>
          <w:szCs w:val="28"/>
        </w:rPr>
        <w:t xml:space="preserve"> </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9</w:t>
      </w:r>
      <w:r w:rsidR="00240864" w:rsidRPr="005034BE">
        <w:rPr>
          <w:rFonts w:ascii="Times New Roman" w:hAnsi="Times New Roman" w:cs="Times New Roman"/>
          <w:sz w:val="28"/>
          <w:szCs w:val="28"/>
        </w:rPr>
        <w:t>. Проведена работа по оформлению паспортов зон санитарной охраны водозаборных скважин: МКОУ НОШ с. Кривошапкино; МКОУ ООШ № 9 г. Киренска; МКОУ НОШ № 4 г. Киренска; МКОУ СОШ с. Макарово; МКОУ СОШ с. Алымовка; МКОУ СОШ п. Юбилейный; МКОУ СОШ с.Петропавловск</w:t>
      </w:r>
      <w:r w:rsidRPr="005034BE">
        <w:rPr>
          <w:rFonts w:ascii="Times New Roman" w:hAnsi="Times New Roman" w:cs="Times New Roman"/>
          <w:sz w:val="28"/>
          <w:szCs w:val="28"/>
        </w:rPr>
        <w:t>.</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10</w:t>
      </w:r>
      <w:r w:rsidR="00240864" w:rsidRPr="005034BE">
        <w:rPr>
          <w:rFonts w:ascii="Times New Roman" w:hAnsi="Times New Roman" w:cs="Times New Roman"/>
          <w:sz w:val="28"/>
          <w:szCs w:val="28"/>
        </w:rPr>
        <w:t>. В рамках предоставления субсидии на реализацию мероприятий по приобретению учебников и учебных пособий для реализации образовательных программ в общеобразовательные организации района поступили учебники на сумму 1 563,1 тыс. рублей.</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w:t>
      </w:r>
      <w:r w:rsidR="005034BE" w:rsidRPr="005034BE">
        <w:rPr>
          <w:rFonts w:ascii="Times New Roman" w:hAnsi="Times New Roman" w:cs="Times New Roman"/>
          <w:sz w:val="28"/>
          <w:szCs w:val="28"/>
        </w:rPr>
        <w:t>1</w:t>
      </w:r>
      <w:r w:rsidRPr="005034BE">
        <w:rPr>
          <w:rFonts w:ascii="Times New Roman" w:hAnsi="Times New Roman" w:cs="Times New Roman"/>
          <w:sz w:val="28"/>
          <w:szCs w:val="28"/>
        </w:rPr>
        <w:t>. Организована физическая охрана в образовательных учреждениях третьей категории  на сумму 10 515,9 тыс. рублей из средств местного бюджета.</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12</w:t>
      </w:r>
      <w:r w:rsidR="00240864" w:rsidRPr="005034BE">
        <w:rPr>
          <w:rFonts w:ascii="Times New Roman" w:hAnsi="Times New Roman" w:cs="Times New Roman"/>
          <w:sz w:val="28"/>
          <w:szCs w:val="28"/>
        </w:rPr>
        <w:t xml:space="preserve">.  Функционирует специализированный кадетский класс «Спасатель» на базе МКОУ СОШ №1 г. Киренска.   </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13</w:t>
      </w:r>
      <w:r w:rsidR="00240864" w:rsidRPr="005034BE">
        <w:rPr>
          <w:rFonts w:ascii="Times New Roman" w:hAnsi="Times New Roman" w:cs="Times New Roman"/>
          <w:sz w:val="28"/>
          <w:szCs w:val="28"/>
        </w:rPr>
        <w:t>. В рамках федерального проекта «500+» в МКОУ «СОШ № 1 г. Киренска» поставлен кабинет ОБЖ (мебель, макеты, тренажеры, лабораторное оборудование для проведения занятий)</w:t>
      </w:r>
      <w:r w:rsidRPr="005034BE">
        <w:rPr>
          <w:rFonts w:ascii="Times New Roman" w:hAnsi="Times New Roman" w:cs="Times New Roman"/>
          <w:sz w:val="28"/>
          <w:szCs w:val="28"/>
        </w:rPr>
        <w:t xml:space="preserve">. </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14</w:t>
      </w:r>
      <w:r w:rsidR="00240864" w:rsidRPr="005034BE">
        <w:rPr>
          <w:rFonts w:ascii="Times New Roman" w:hAnsi="Times New Roman" w:cs="Times New Roman"/>
          <w:sz w:val="28"/>
          <w:szCs w:val="28"/>
        </w:rPr>
        <w:t>. В течение года педагоги образовательных организаций, методисты МКУ «Центр развития образования», специалисты Управления образования совместно с Киренским профессионально-педагогическим колледжем участвовали в мероприятиях по вопросам наставничества:</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 районное заседание секции наставников «Создание Кан-бан доски «Реализация региональной модели наставничества в рамках взаимодействия и сотрудничества с КППК»;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Районная неделя посещения открытых педагогических мероприятий наставников и наставляемых;</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Районный конкурс «Лучшая практика наставничества - 2022». </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15</w:t>
      </w:r>
      <w:r w:rsidR="00240864" w:rsidRPr="005034BE">
        <w:rPr>
          <w:rFonts w:ascii="Times New Roman" w:hAnsi="Times New Roman" w:cs="Times New Roman"/>
          <w:sz w:val="28"/>
          <w:szCs w:val="28"/>
        </w:rPr>
        <w:t>.  В рамках работы с молодыми педагогами проведен</w:t>
      </w:r>
      <w:r w:rsidRPr="005034BE">
        <w:rPr>
          <w:rFonts w:ascii="Times New Roman" w:hAnsi="Times New Roman" w:cs="Times New Roman"/>
          <w:sz w:val="28"/>
          <w:szCs w:val="28"/>
        </w:rPr>
        <w:t>ы</w:t>
      </w:r>
      <w:r w:rsidR="00240864" w:rsidRPr="005034BE">
        <w:rPr>
          <w:rFonts w:ascii="Times New Roman" w:hAnsi="Times New Roman" w:cs="Times New Roman"/>
          <w:sz w:val="28"/>
          <w:szCs w:val="28"/>
        </w:rPr>
        <w:t>:</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lastRenderedPageBreak/>
        <w:t>- районная неделя молодых педагогов района «Векторы профессионально-личностного роста»;</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Районный конкурс педагогических разработок «Время стремлений»;</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Региональный чемпионат профессионального мастерства «</w:t>
      </w:r>
      <w:r w:rsidRPr="005034BE">
        <w:rPr>
          <w:rFonts w:ascii="Times New Roman" w:hAnsi="Times New Roman" w:cs="Times New Roman"/>
          <w:bCs/>
          <w:sz w:val="28"/>
          <w:szCs w:val="28"/>
        </w:rPr>
        <w:t>WorldSkills Russia»</w:t>
      </w:r>
      <w:r w:rsidRPr="005034BE">
        <w:rPr>
          <w:rFonts w:ascii="Times New Roman" w:hAnsi="Times New Roman" w:cs="Times New Roman"/>
          <w:sz w:val="28"/>
          <w:szCs w:val="28"/>
        </w:rPr>
        <w:t xml:space="preserve"> по компетенции «Начальные классы». </w:t>
      </w:r>
      <w:r w:rsidR="00FE5A9B">
        <w:rPr>
          <w:rFonts w:ascii="Times New Roman" w:hAnsi="Times New Roman" w:cs="Times New Roman"/>
          <w:sz w:val="28"/>
          <w:szCs w:val="28"/>
        </w:rPr>
        <w:t xml:space="preserve"> </w:t>
      </w:r>
      <w:r w:rsidRPr="005034BE">
        <w:rPr>
          <w:rFonts w:ascii="Times New Roman" w:hAnsi="Times New Roman" w:cs="Times New Roman"/>
          <w:sz w:val="28"/>
          <w:szCs w:val="28"/>
        </w:rPr>
        <w:t xml:space="preserve">Призер - Буркова С.М., учитель начальных классов МКОУ СОШ № 5 г. Киренска.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Районный</w:t>
      </w:r>
      <w:r w:rsidRPr="005034BE">
        <w:rPr>
          <w:rFonts w:ascii="Times New Roman" w:hAnsi="Times New Roman" w:cs="Times New Roman"/>
          <w:sz w:val="28"/>
          <w:szCs w:val="28"/>
        </w:rPr>
        <w:tab/>
        <w:t xml:space="preserve"> конкурс профессионального мастерства «Новая волна»;</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w:t>
      </w:r>
      <w:r w:rsidRPr="005034BE">
        <w:rPr>
          <w:rFonts w:ascii="Times New Roman" w:hAnsi="Times New Roman" w:cs="Times New Roman"/>
          <w:sz w:val="28"/>
          <w:szCs w:val="28"/>
          <w:lang w:val="en-US"/>
        </w:rPr>
        <w:t>XI</w:t>
      </w:r>
      <w:r w:rsidRPr="005034BE">
        <w:rPr>
          <w:rFonts w:ascii="Times New Roman" w:hAnsi="Times New Roman" w:cs="Times New Roman"/>
          <w:sz w:val="28"/>
          <w:szCs w:val="28"/>
        </w:rPr>
        <w:t xml:space="preserve"> Слет молодых педагогов Киренского района «Мы вместе!».</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16</w:t>
      </w:r>
      <w:r w:rsidR="00240864" w:rsidRPr="005034BE">
        <w:rPr>
          <w:rFonts w:ascii="Times New Roman" w:hAnsi="Times New Roman" w:cs="Times New Roman"/>
          <w:sz w:val="28"/>
          <w:szCs w:val="28"/>
        </w:rPr>
        <w:t>. Заключен договор о сетевом взаимодействии МКОУ «СОШ с. Макарово» и МКОУ «СОШ с. Кривая Лука» (проведение мероприятий по плану Центра гуманитарного и цифрового профиля «Точка роста»)</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17</w:t>
      </w:r>
      <w:r w:rsidR="00240864" w:rsidRPr="005034BE">
        <w:rPr>
          <w:rFonts w:ascii="Times New Roman" w:hAnsi="Times New Roman" w:cs="Times New Roman"/>
          <w:sz w:val="28"/>
          <w:szCs w:val="28"/>
        </w:rPr>
        <w:t>. С начала 2022 – 2023 учебного года открыт психолого-педагогический класс на базе МКОУ СОШ № 5 г. Киренска (10 класс) и разновозрастная психолого- педагогическая группа на базе МАУ ДО ДЮЦ «Гармония»</w:t>
      </w:r>
    </w:p>
    <w:p w:rsidR="00240864" w:rsidRPr="005034BE" w:rsidRDefault="005034BE"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18</w:t>
      </w:r>
      <w:r w:rsidR="00240864" w:rsidRPr="005034BE">
        <w:rPr>
          <w:rFonts w:ascii="Times New Roman" w:hAnsi="Times New Roman" w:cs="Times New Roman"/>
          <w:sz w:val="28"/>
          <w:szCs w:val="28"/>
        </w:rPr>
        <w:t xml:space="preserve">. На базе МКОУ «СОШ № 3 г. Киренска» в 2022 – 2023 учебном году не  открыт ИНК-класс, не выполнены мероприятия по набору детей (для открытия класса недостаточен набор контингента). </w:t>
      </w:r>
    </w:p>
    <w:p w:rsidR="00CA1603" w:rsidRPr="00CA1603" w:rsidRDefault="00CA1603" w:rsidP="00CA1603">
      <w:pPr>
        <w:spacing w:after="0"/>
        <w:jc w:val="both"/>
        <w:rPr>
          <w:rFonts w:ascii="Times New Roman" w:hAnsi="Times New Roman" w:cs="Times New Roman"/>
          <w:sz w:val="28"/>
          <w:szCs w:val="28"/>
        </w:rPr>
      </w:pPr>
      <w:r w:rsidRPr="00CA1603">
        <w:rPr>
          <w:rFonts w:ascii="Times New Roman" w:hAnsi="Times New Roman" w:cs="Times New Roman"/>
          <w:sz w:val="28"/>
          <w:szCs w:val="28"/>
        </w:rPr>
        <w:t xml:space="preserve">     19. Действует Порядок предоставления мер материального стимулирования гражданам, обучающимся по программам среднего профессионального или высшего профессионального педагогического образования по очной форме обучения на основании заключенных договоров о целевом обучении (утвержден Постановлением администрации Киренского муниципального района от 21.06.2021 г. № 384). </w:t>
      </w:r>
    </w:p>
    <w:p w:rsidR="00CA1603" w:rsidRPr="00CA1603" w:rsidRDefault="00CA1603" w:rsidP="00CA1603">
      <w:pPr>
        <w:spacing w:after="0"/>
        <w:jc w:val="both"/>
        <w:rPr>
          <w:rFonts w:ascii="Times New Roman" w:hAnsi="Times New Roman" w:cs="Times New Roman"/>
          <w:sz w:val="28"/>
          <w:szCs w:val="28"/>
        </w:rPr>
      </w:pPr>
      <w:r w:rsidRPr="00CA1603">
        <w:rPr>
          <w:rFonts w:ascii="Times New Roman" w:hAnsi="Times New Roman" w:cs="Times New Roman"/>
          <w:sz w:val="28"/>
          <w:szCs w:val="28"/>
        </w:rPr>
        <w:t xml:space="preserve">     20. Реализуется Положение о предоставлении денежной выплаты молодым и приглашенным специалистам, прибывшим на работу в учреждения образования Киренского района (утверждено Постановлением администрации Киренского муниципального района от 21.06.2021 г. № 385). Два педагога дошкольных учреждений воспользовались Порядком, получив выплату по 57 500 рублей за первый проработанных год.</w:t>
      </w:r>
    </w:p>
    <w:p w:rsidR="00CA1603" w:rsidRPr="00CA1603" w:rsidRDefault="00CA1603" w:rsidP="00CA1603">
      <w:pPr>
        <w:spacing w:after="0"/>
        <w:jc w:val="both"/>
        <w:rPr>
          <w:rFonts w:ascii="Times New Roman" w:hAnsi="Times New Roman" w:cs="Times New Roman"/>
          <w:sz w:val="28"/>
          <w:szCs w:val="28"/>
        </w:rPr>
      </w:pPr>
      <w:r w:rsidRPr="00CA1603">
        <w:rPr>
          <w:rFonts w:ascii="Times New Roman" w:hAnsi="Times New Roman" w:cs="Times New Roman"/>
          <w:sz w:val="28"/>
          <w:szCs w:val="28"/>
        </w:rPr>
        <w:t xml:space="preserve">     21. В течение года организовывалась педагогическая практика студентов КППК на базе образовательных учреждений в рамках соглашения о сотрудничестве.</w:t>
      </w:r>
    </w:p>
    <w:p w:rsidR="00240864" w:rsidRPr="005034BE" w:rsidRDefault="00240864" w:rsidP="00240864">
      <w:pPr>
        <w:spacing w:after="0"/>
        <w:jc w:val="both"/>
        <w:rPr>
          <w:rFonts w:ascii="Times New Roman" w:hAnsi="Times New Roman" w:cs="Times New Roman"/>
          <w:sz w:val="28"/>
          <w:szCs w:val="28"/>
          <w:u w:val="single"/>
        </w:rPr>
      </w:pPr>
      <w:r w:rsidRPr="005034BE">
        <w:rPr>
          <w:rFonts w:ascii="Times New Roman" w:hAnsi="Times New Roman" w:cs="Times New Roman"/>
          <w:sz w:val="28"/>
          <w:szCs w:val="28"/>
        </w:rPr>
        <w:t xml:space="preserve">      В рамках </w:t>
      </w:r>
      <w:r w:rsidRPr="00BF5FD4">
        <w:rPr>
          <w:rFonts w:ascii="Times New Roman" w:hAnsi="Times New Roman" w:cs="Times New Roman"/>
          <w:sz w:val="28"/>
          <w:szCs w:val="28"/>
        </w:rPr>
        <w:t xml:space="preserve">проекта </w:t>
      </w:r>
      <w:r w:rsidRPr="005034BE">
        <w:rPr>
          <w:rFonts w:ascii="Times New Roman" w:hAnsi="Times New Roman" w:cs="Times New Roman"/>
          <w:b/>
          <w:sz w:val="28"/>
          <w:szCs w:val="28"/>
        </w:rPr>
        <w:t>«Цифровая образовательная среда»</w:t>
      </w:r>
      <w:r w:rsidRPr="005034BE">
        <w:rPr>
          <w:rFonts w:ascii="Times New Roman" w:hAnsi="Times New Roman" w:cs="Times New Roman"/>
          <w:sz w:val="28"/>
          <w:szCs w:val="28"/>
        </w:rPr>
        <w:t>, целью которого является создание в образовательных организациях района современной и безопасной цифровой образовательной среды, обеспечивающей высокое качество и доступность общего образования, проведены мероприятия:</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 Приобретены средства обучения и воспитания (вычислительная техника) для МКОУ НОШ с. Кривошапкино на сумму 471 700 руб</w:t>
      </w:r>
      <w:r w:rsidR="005034BE" w:rsidRPr="005034BE">
        <w:rPr>
          <w:rFonts w:ascii="Times New Roman" w:hAnsi="Times New Roman" w:cs="Times New Roman"/>
          <w:sz w:val="28"/>
          <w:szCs w:val="28"/>
        </w:rPr>
        <w:t xml:space="preserve">лей. </w:t>
      </w:r>
      <w:r w:rsidRPr="005034BE">
        <w:rPr>
          <w:rFonts w:ascii="Times New Roman" w:hAnsi="Times New Roman" w:cs="Times New Roman"/>
          <w:sz w:val="28"/>
          <w:szCs w:val="28"/>
        </w:rPr>
        <w:t xml:space="preserve">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lastRenderedPageBreak/>
        <w:t xml:space="preserve">      2. В МКОУ «СОШ № 6 г. Киренска» поступило компьютерное оборудование (28 ноутбуков и 1 МФУ) на сумму 1 890,0 тыс. рублей из федерального бюджета.</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3. В 2022 году проведен </w:t>
      </w:r>
      <w:r w:rsidRPr="005034BE">
        <w:rPr>
          <w:rFonts w:ascii="Times New Roman" w:hAnsi="Times New Roman" w:cs="Times New Roman"/>
          <w:iCs/>
          <w:sz w:val="28"/>
          <w:szCs w:val="28"/>
        </w:rPr>
        <w:t>высокоскоростной Интернет</w:t>
      </w:r>
      <w:r w:rsidRPr="005034BE">
        <w:rPr>
          <w:rFonts w:ascii="Times New Roman" w:hAnsi="Times New Roman" w:cs="Times New Roman"/>
          <w:sz w:val="28"/>
          <w:szCs w:val="28"/>
        </w:rPr>
        <w:t xml:space="preserve"> в 13 общеобразовательных организациях Киренского района, 4-х структурных подразделениях за счет средств федерального бюджета. В МКОУ СОШ с. Петропавловское и МКОУ ООШ с. Коршуново установили оборудование для </w:t>
      </w:r>
      <w:r w:rsidRPr="005034BE">
        <w:rPr>
          <w:rFonts w:ascii="Times New Roman" w:hAnsi="Times New Roman" w:cs="Times New Roman"/>
          <w:iCs/>
          <w:sz w:val="28"/>
          <w:szCs w:val="28"/>
        </w:rPr>
        <w:t>высокоскоростного Интернета, но в настоящее время обеспечение учреждений</w:t>
      </w:r>
      <w:r w:rsidRPr="005034BE">
        <w:rPr>
          <w:rFonts w:ascii="Times New Roman" w:hAnsi="Times New Roman" w:cs="Times New Roman"/>
          <w:sz w:val="28"/>
          <w:szCs w:val="28"/>
        </w:rPr>
        <w:t xml:space="preserve"> устойчивым Интернетом отсутствует.</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4. Для оснащения Пункта проведения ЕГЭ - 22 приобретена современная компьютерная техника</w:t>
      </w:r>
      <w:r w:rsidR="005034BE" w:rsidRPr="005034BE">
        <w:rPr>
          <w:rFonts w:ascii="Times New Roman" w:hAnsi="Times New Roman" w:cs="Times New Roman"/>
          <w:sz w:val="28"/>
          <w:szCs w:val="28"/>
        </w:rPr>
        <w:t xml:space="preserve">. </w:t>
      </w:r>
      <w:r w:rsidRPr="005034BE">
        <w:rPr>
          <w:rFonts w:ascii="Times New Roman" w:hAnsi="Times New Roman" w:cs="Times New Roman"/>
          <w:sz w:val="28"/>
          <w:szCs w:val="28"/>
        </w:rPr>
        <w:t xml:space="preserve">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5. Согласно поправкам к Федеральному закону № 8- ФЗ от 09.02.2009 г. «Об обеспечении доступа к информации о деятельности государственных органов  и органов местного самоуправления», с 1 декабря 2022 года все образовательные организации Киренского района перешли на Госпаблики - официальные страницы в социальных сетях: «ВКонтакте», «Одноклассники», «Телеграм», с целью описания деятельности учреждения, подлинность которой должна подтверждаться через портал Госуслуги.  </w:t>
      </w:r>
    </w:p>
    <w:p w:rsidR="00240864" w:rsidRPr="005034BE" w:rsidRDefault="00621FFC" w:rsidP="0024086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40864" w:rsidRPr="005034BE">
        <w:rPr>
          <w:rFonts w:ascii="Times New Roman" w:hAnsi="Times New Roman" w:cs="Times New Roman"/>
          <w:sz w:val="28"/>
          <w:szCs w:val="28"/>
        </w:rPr>
        <w:t xml:space="preserve">По </w:t>
      </w:r>
      <w:r w:rsidR="00240864" w:rsidRPr="00BF5FD4">
        <w:rPr>
          <w:rFonts w:ascii="Times New Roman" w:hAnsi="Times New Roman" w:cs="Times New Roman"/>
          <w:sz w:val="28"/>
          <w:szCs w:val="28"/>
        </w:rPr>
        <w:t xml:space="preserve">проекту </w:t>
      </w:r>
      <w:r w:rsidR="00240864" w:rsidRPr="005034BE">
        <w:rPr>
          <w:rFonts w:ascii="Times New Roman" w:hAnsi="Times New Roman" w:cs="Times New Roman"/>
          <w:b/>
          <w:sz w:val="28"/>
          <w:szCs w:val="28"/>
        </w:rPr>
        <w:t>«Успех каждого ребенка»</w:t>
      </w:r>
      <w:r w:rsidR="00240864" w:rsidRPr="005034BE">
        <w:rPr>
          <w:rFonts w:ascii="Times New Roman" w:hAnsi="Times New Roman" w:cs="Times New Roman"/>
          <w:sz w:val="28"/>
          <w:szCs w:val="28"/>
        </w:rPr>
        <w:t>, целью которого является обеспечение к 2024 году для детей в возрасте от 5 до 18 лет доступных для каждого качественных условий для воспитания гармонично развитой личности путем увеличения охвата дополнительным образованием, проведены следующие мероприятия:</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 Завершен капитальный ремонт спортивного зала МКОУ «СОШ № 1 г. Киренска». </w:t>
      </w:r>
      <w:r w:rsidR="005034BE" w:rsidRPr="005034BE">
        <w:rPr>
          <w:rFonts w:ascii="Times New Roman" w:hAnsi="Times New Roman" w:cs="Times New Roman"/>
          <w:sz w:val="28"/>
          <w:szCs w:val="28"/>
        </w:rPr>
        <w:t xml:space="preserve"> </w:t>
      </w:r>
      <w:r w:rsidRPr="005034BE">
        <w:rPr>
          <w:rFonts w:ascii="Times New Roman" w:hAnsi="Times New Roman" w:cs="Times New Roman"/>
          <w:sz w:val="28"/>
          <w:szCs w:val="28"/>
        </w:rPr>
        <w:t>За счет  местного бюджета проведены дополнительные работы</w:t>
      </w:r>
      <w:r w:rsidR="005034BE" w:rsidRPr="005034BE">
        <w:rPr>
          <w:rFonts w:ascii="Times New Roman" w:hAnsi="Times New Roman" w:cs="Times New Roman"/>
          <w:sz w:val="28"/>
          <w:szCs w:val="28"/>
        </w:rPr>
        <w:t xml:space="preserve"> по </w:t>
      </w:r>
      <w:r w:rsidRPr="005034BE">
        <w:rPr>
          <w:rFonts w:ascii="Times New Roman" w:hAnsi="Times New Roman" w:cs="Times New Roman"/>
          <w:sz w:val="28"/>
          <w:szCs w:val="28"/>
        </w:rPr>
        <w:t>обшивк</w:t>
      </w:r>
      <w:r w:rsidR="005034BE" w:rsidRPr="005034BE">
        <w:rPr>
          <w:rFonts w:ascii="Times New Roman" w:hAnsi="Times New Roman" w:cs="Times New Roman"/>
          <w:sz w:val="28"/>
          <w:szCs w:val="28"/>
        </w:rPr>
        <w:t>е</w:t>
      </w:r>
      <w:r w:rsidRPr="005034BE">
        <w:rPr>
          <w:rFonts w:ascii="Times New Roman" w:hAnsi="Times New Roman" w:cs="Times New Roman"/>
          <w:sz w:val="28"/>
          <w:szCs w:val="28"/>
        </w:rPr>
        <w:t xml:space="preserve"> спортивного зала</w:t>
      </w:r>
      <w:r w:rsidR="005034BE" w:rsidRPr="005034BE">
        <w:rPr>
          <w:rFonts w:ascii="Times New Roman" w:hAnsi="Times New Roman" w:cs="Times New Roman"/>
          <w:sz w:val="28"/>
          <w:szCs w:val="28"/>
        </w:rPr>
        <w:t xml:space="preserve"> и </w:t>
      </w:r>
      <w:r w:rsidRPr="005034BE">
        <w:rPr>
          <w:rFonts w:ascii="Times New Roman" w:hAnsi="Times New Roman" w:cs="Times New Roman"/>
          <w:sz w:val="28"/>
          <w:szCs w:val="28"/>
        </w:rPr>
        <w:t>ремонт</w:t>
      </w:r>
      <w:r w:rsidR="005034BE" w:rsidRPr="005034BE">
        <w:rPr>
          <w:rFonts w:ascii="Times New Roman" w:hAnsi="Times New Roman" w:cs="Times New Roman"/>
          <w:sz w:val="28"/>
          <w:szCs w:val="28"/>
        </w:rPr>
        <w:t>а</w:t>
      </w:r>
      <w:r w:rsidRPr="005034BE">
        <w:rPr>
          <w:rFonts w:ascii="Times New Roman" w:hAnsi="Times New Roman" w:cs="Times New Roman"/>
          <w:sz w:val="28"/>
          <w:szCs w:val="28"/>
        </w:rPr>
        <w:t xml:space="preserve"> коридора.</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2. В рамках реализация «Дорожной карты» по выполнению мероприятий, посвященных Году Ангары в Иркутской области  были проведены:</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Районный    конкурс  рисунков «Ангара – сила Сибири» (охват  - 55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Районный конкурс коллажей «Байкал. Ангара. Енисей», «Откуда и куда бежит Ангара» (107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Районный конкурс поделок  «Дочь Байкала Ангара» (25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Мастер-класс «Ангарские бусы» (30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3.  В рамках реализации мероприятий, посвященных году Народного искусства и культурного наследия  были проведены следующие мероприятий: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Районный конкурс-фестиваль хореографических коллективов «Таланты России!» (225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Районный конкурс- фестиваль театральных коллективов  «Театральные огни» (75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lastRenderedPageBreak/>
        <w:t>- Межрайонный конкурс «Пасхальные фантазии – 2022» (116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Районный конкурс  декоративно-прикладного творчества «Новогодние окна в технике «Вытынанка» (30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Районный конкурс декоративно-прикладного творчества «Волшебное Рождество» (69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Научно-практическая конференция по декоративно-прикладному творчеству (30 человек).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4. Достигнут показатель по регистрации детей в АИС «Навигатор» по дополнительным общеразвивающим программам и программам на базе Центров естественнонаучного и технологического профиля «Точка роста» с охватом 68,9%. (при целевом значении - 63%)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5. Реализуется дополнительная общеразвивающая программа «Юный фермер» на базе МКОУ СОШ с. Кривая Лука в рамках проекта Агробизнес образование.</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6. Реализуется практико-ориентированный экспериментальный проект «Удивительная оранжерея» в рамках Агробизнес образование на Станции юных натуралистов.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7. Проведены цикл открытых уроков «ПроеКТОриЯ», направленных на раннюю профориентацию обучающихся школ. Приняли участие  823 учащихся из 13 школ района.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8. Продолжается реализация районного проекта «Читаем вместе». В рамках проекта проведен </w:t>
      </w:r>
      <w:r w:rsidRPr="005034BE">
        <w:rPr>
          <w:rFonts w:ascii="Times New Roman" w:hAnsi="Times New Roman" w:cs="Times New Roman"/>
          <w:sz w:val="28"/>
          <w:szCs w:val="28"/>
          <w:lang w:val="en-US"/>
        </w:rPr>
        <w:t>V</w:t>
      </w:r>
      <w:r w:rsidRPr="005034BE">
        <w:rPr>
          <w:rFonts w:ascii="Times New Roman" w:hAnsi="Times New Roman" w:cs="Times New Roman"/>
          <w:sz w:val="28"/>
          <w:szCs w:val="28"/>
        </w:rPr>
        <w:t xml:space="preserve"> Районный литературный конкурс «Памятник бы поставить таким собакам» (по роману Д. Лиханова @</w:t>
      </w:r>
      <w:r w:rsidRPr="005034BE">
        <w:rPr>
          <w:rFonts w:ascii="Times New Roman" w:hAnsi="Times New Roman" w:cs="Times New Roman"/>
          <w:sz w:val="28"/>
          <w:szCs w:val="28"/>
          <w:lang w:val="en-US"/>
        </w:rPr>
        <w:t>Bianka</w:t>
      </w:r>
      <w:r w:rsidRPr="005034BE">
        <w:rPr>
          <w:rFonts w:ascii="Times New Roman" w:hAnsi="Times New Roman" w:cs="Times New Roman"/>
          <w:sz w:val="28"/>
          <w:szCs w:val="28"/>
        </w:rPr>
        <w:t>) приняли участие 68 человек. Приобретены книги Д. Лиханова «</w:t>
      </w:r>
      <w:r w:rsidRPr="005034BE">
        <w:rPr>
          <w:rFonts w:ascii="Times New Roman" w:hAnsi="Times New Roman" w:cs="Times New Roman"/>
          <w:sz w:val="28"/>
          <w:szCs w:val="28"/>
          <w:lang w:val="en-US"/>
        </w:rPr>
        <w:t>Bianka</w:t>
      </w:r>
      <w:r w:rsidRPr="005034BE">
        <w:rPr>
          <w:rFonts w:ascii="Times New Roman" w:hAnsi="Times New Roman" w:cs="Times New Roman"/>
          <w:sz w:val="28"/>
          <w:szCs w:val="28"/>
        </w:rPr>
        <w:t xml:space="preserve">» в школьные библиотеки района на сумму 40 тыс. рублей из местного бюджета. </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9. В проекте «Большая перемена» приняли участие 15 общеобразовательных организаций Киренского района. Обучающиеся МКОУ «СОШ с. Макарово», МКОУ СОШ № 1 г. Киренска  выиграли путевку в Международный детский  центр «Артек».</w:t>
      </w:r>
    </w:p>
    <w:p w:rsidR="00240864" w:rsidRPr="005034BE" w:rsidRDefault="00240864" w:rsidP="00240864">
      <w:pPr>
        <w:spacing w:after="0"/>
        <w:jc w:val="both"/>
        <w:rPr>
          <w:rFonts w:ascii="Times New Roman" w:hAnsi="Times New Roman" w:cs="Times New Roman"/>
          <w:sz w:val="28"/>
          <w:szCs w:val="28"/>
        </w:rPr>
      </w:pPr>
      <w:r w:rsidRPr="005034BE">
        <w:rPr>
          <w:rFonts w:ascii="Times New Roman" w:hAnsi="Times New Roman" w:cs="Times New Roman"/>
          <w:sz w:val="28"/>
          <w:szCs w:val="28"/>
        </w:rPr>
        <w:t xml:space="preserve">     10. В государственном проекте «Код будущего» приняли участие 29 обучающихся из МКОУ СОШ № 1 г. Киренска и МКОУ СОШ № 3 г. Киренска. Ребята прошли регистрацию и обучаются на двухлетних курсах по современным языкам программирования в онлайн и офлайн-форматах, организованных Минцифрами России в рамках федерального проекта «Развитие кадрового потенциала ИТ-отрасли» национальной программы «Цифровая экономика РФ».  </w:t>
      </w:r>
    </w:p>
    <w:p w:rsidR="00240864" w:rsidRPr="00CA1603" w:rsidRDefault="00240864" w:rsidP="00240864">
      <w:pPr>
        <w:spacing w:after="0"/>
        <w:jc w:val="both"/>
        <w:rPr>
          <w:rFonts w:ascii="Times New Roman" w:hAnsi="Times New Roman" w:cs="Times New Roman"/>
          <w:sz w:val="28"/>
          <w:szCs w:val="28"/>
          <w:u w:val="single"/>
        </w:rPr>
      </w:pPr>
      <w:r w:rsidRPr="00CA1603">
        <w:rPr>
          <w:rFonts w:ascii="Times New Roman" w:hAnsi="Times New Roman" w:cs="Times New Roman"/>
          <w:sz w:val="28"/>
          <w:szCs w:val="28"/>
        </w:rPr>
        <w:t xml:space="preserve">     В рамках </w:t>
      </w:r>
      <w:r w:rsidRPr="00BF5FD4">
        <w:rPr>
          <w:rFonts w:ascii="Times New Roman" w:hAnsi="Times New Roman" w:cs="Times New Roman"/>
          <w:sz w:val="28"/>
          <w:szCs w:val="28"/>
        </w:rPr>
        <w:t>проекта</w:t>
      </w:r>
      <w:r w:rsidRPr="00CA1603">
        <w:rPr>
          <w:rFonts w:ascii="Times New Roman" w:hAnsi="Times New Roman" w:cs="Times New Roman"/>
          <w:b/>
          <w:sz w:val="28"/>
          <w:szCs w:val="28"/>
        </w:rPr>
        <w:t xml:space="preserve"> «Поддержка семей, имеющих детей»</w:t>
      </w:r>
      <w:r w:rsidRPr="00CA1603">
        <w:rPr>
          <w:rFonts w:ascii="Times New Roman" w:hAnsi="Times New Roman" w:cs="Times New Roman"/>
          <w:sz w:val="28"/>
          <w:szCs w:val="28"/>
        </w:rPr>
        <w:t xml:space="preserve">, цель которого оказание комплексной психолого-педагогической, методической и консультативной помощи родителям, воспитывающим детей с особыми </w:t>
      </w:r>
      <w:r w:rsidRPr="00CA1603">
        <w:rPr>
          <w:rFonts w:ascii="Times New Roman" w:hAnsi="Times New Roman" w:cs="Times New Roman"/>
          <w:sz w:val="28"/>
          <w:szCs w:val="28"/>
        </w:rPr>
        <w:lastRenderedPageBreak/>
        <w:t>образовательными потребностями, а также гражданам, желающим принять на воспитание в свои семьи детей, оставшихся без попечения родителей, выполнены следующие мероприятия:</w:t>
      </w:r>
      <w:r w:rsidRPr="00CA1603">
        <w:rPr>
          <w:rFonts w:ascii="Times New Roman" w:hAnsi="Times New Roman" w:cs="Times New Roman"/>
          <w:sz w:val="28"/>
          <w:szCs w:val="28"/>
          <w:u w:val="single"/>
        </w:rPr>
        <w:t xml:space="preserve"> </w:t>
      </w:r>
    </w:p>
    <w:p w:rsidR="00240864" w:rsidRPr="00CA1603" w:rsidRDefault="00240864" w:rsidP="00240864">
      <w:pPr>
        <w:spacing w:after="0"/>
        <w:jc w:val="both"/>
        <w:rPr>
          <w:rFonts w:ascii="Times New Roman" w:hAnsi="Times New Roman" w:cs="Times New Roman"/>
          <w:sz w:val="28"/>
          <w:szCs w:val="28"/>
        </w:rPr>
      </w:pPr>
      <w:r w:rsidRPr="00CA1603">
        <w:rPr>
          <w:rFonts w:ascii="Times New Roman" w:hAnsi="Times New Roman" w:cs="Times New Roman"/>
          <w:sz w:val="28"/>
          <w:szCs w:val="28"/>
        </w:rPr>
        <w:t xml:space="preserve">     1. Функционируют три консультационных центра методической, психолого-педагогической, диагностической и консультативной помощи родителям (законным представителям) детей на базе  МКДОУ «Детский сад № 12 г. Киренска»,  МКДОУ «Детский сад № 10 г. Киренска»,  МКОУ «СОШ № 5 г. Киренска». Оказана консультативная помощь 119 обратившимся родителям, в том числе 15 родителям детей дошкольного возраста.  </w:t>
      </w:r>
    </w:p>
    <w:p w:rsidR="00240864" w:rsidRPr="00CA1603" w:rsidRDefault="00240864" w:rsidP="00240864">
      <w:pPr>
        <w:spacing w:after="0"/>
        <w:jc w:val="both"/>
        <w:rPr>
          <w:rFonts w:ascii="Times New Roman" w:hAnsi="Times New Roman" w:cs="Times New Roman"/>
          <w:sz w:val="28"/>
          <w:szCs w:val="28"/>
        </w:rPr>
      </w:pPr>
      <w:r w:rsidRPr="00CA1603">
        <w:rPr>
          <w:rFonts w:ascii="Times New Roman" w:hAnsi="Times New Roman" w:cs="Times New Roman"/>
          <w:sz w:val="28"/>
          <w:szCs w:val="28"/>
        </w:rPr>
        <w:t xml:space="preserve">     2. В рамках реализации муниципального проекта «Семейная диспетчерская» направленного на организацию помощи семьям, находящимся в трудной жизненной ситуации и социально-опасном положении совместно с ОГБУ СО «Комплексный центр социального обслуживания населения» и КДН и ЗП поставлены на учет и находятся на сопровождении 5 семей.</w:t>
      </w:r>
    </w:p>
    <w:p w:rsidR="00240864" w:rsidRPr="00CA1603" w:rsidRDefault="00240864" w:rsidP="00240864">
      <w:pPr>
        <w:spacing w:after="0"/>
        <w:jc w:val="both"/>
        <w:rPr>
          <w:rFonts w:ascii="Times New Roman" w:hAnsi="Times New Roman" w:cs="Times New Roman"/>
          <w:sz w:val="28"/>
          <w:szCs w:val="28"/>
        </w:rPr>
      </w:pPr>
      <w:r w:rsidRPr="00CA1603">
        <w:rPr>
          <w:rFonts w:ascii="Times New Roman" w:hAnsi="Times New Roman" w:cs="Times New Roman"/>
          <w:sz w:val="28"/>
          <w:szCs w:val="28"/>
        </w:rPr>
        <w:t xml:space="preserve">    3. Проведены акции:</w:t>
      </w:r>
    </w:p>
    <w:p w:rsidR="00240864" w:rsidRPr="00CA1603" w:rsidRDefault="00240864" w:rsidP="00240864">
      <w:pPr>
        <w:spacing w:after="0"/>
        <w:jc w:val="both"/>
        <w:rPr>
          <w:rFonts w:ascii="Times New Roman" w:hAnsi="Times New Roman" w:cs="Times New Roman"/>
          <w:sz w:val="28"/>
          <w:szCs w:val="28"/>
        </w:rPr>
      </w:pPr>
      <w:r w:rsidRPr="00CA1603">
        <w:rPr>
          <w:rFonts w:ascii="Times New Roman" w:hAnsi="Times New Roman" w:cs="Times New Roman"/>
          <w:sz w:val="28"/>
          <w:szCs w:val="28"/>
        </w:rPr>
        <w:t>-  «Безопасное лето» - организован безопасный детский отдых в лагерях дневного пребывания на базе 12 общеобразовательных учреждений и 1 учреждения дополнительного образования  ДЮЦ «Гармония</w:t>
      </w:r>
      <w:r w:rsidR="00CA1603" w:rsidRPr="00CA1603">
        <w:rPr>
          <w:rFonts w:ascii="Times New Roman" w:hAnsi="Times New Roman" w:cs="Times New Roman"/>
          <w:sz w:val="28"/>
          <w:szCs w:val="28"/>
        </w:rPr>
        <w:t xml:space="preserve">». Освоено за летнюю кампанию </w:t>
      </w:r>
      <w:r w:rsidRPr="00CA1603">
        <w:rPr>
          <w:rFonts w:ascii="Times New Roman" w:hAnsi="Times New Roman" w:cs="Times New Roman"/>
          <w:sz w:val="28"/>
          <w:szCs w:val="28"/>
        </w:rPr>
        <w:t>8 407,1 тыс. рублей</w:t>
      </w:r>
      <w:r w:rsidR="00CA1603" w:rsidRPr="00CA1603">
        <w:rPr>
          <w:rFonts w:ascii="Times New Roman" w:hAnsi="Times New Roman" w:cs="Times New Roman"/>
          <w:sz w:val="28"/>
          <w:szCs w:val="28"/>
        </w:rPr>
        <w:t xml:space="preserve">. </w:t>
      </w:r>
      <w:r w:rsidRPr="00CA1603">
        <w:rPr>
          <w:rFonts w:ascii="Times New Roman" w:hAnsi="Times New Roman" w:cs="Times New Roman"/>
          <w:sz w:val="28"/>
          <w:szCs w:val="28"/>
        </w:rPr>
        <w:t xml:space="preserve"> </w:t>
      </w:r>
    </w:p>
    <w:p w:rsidR="00240864" w:rsidRPr="00CA1603" w:rsidRDefault="00240864" w:rsidP="00240864">
      <w:pPr>
        <w:spacing w:after="0"/>
        <w:jc w:val="both"/>
        <w:rPr>
          <w:rFonts w:ascii="Times New Roman" w:hAnsi="Times New Roman" w:cs="Times New Roman"/>
          <w:sz w:val="28"/>
          <w:szCs w:val="28"/>
        </w:rPr>
      </w:pPr>
      <w:r w:rsidRPr="00CA1603">
        <w:rPr>
          <w:rFonts w:ascii="Times New Roman" w:hAnsi="Times New Roman" w:cs="Times New Roman"/>
          <w:sz w:val="28"/>
          <w:szCs w:val="28"/>
        </w:rPr>
        <w:t>- «Сохрани ребенку жизнь» - организованы рейды всех субъектов системы профилактики в семьи, находящиеся в трудной жизненной ситуации и социально-опасном положении с целью контроля ситуации.</w:t>
      </w:r>
    </w:p>
    <w:p w:rsidR="00240864" w:rsidRDefault="00240864" w:rsidP="00240864">
      <w:pPr>
        <w:spacing w:after="0"/>
        <w:jc w:val="both"/>
        <w:rPr>
          <w:rFonts w:ascii="Times New Roman" w:hAnsi="Times New Roman" w:cs="Times New Roman"/>
          <w:sz w:val="28"/>
          <w:szCs w:val="28"/>
        </w:rPr>
      </w:pPr>
      <w:r w:rsidRPr="00CA1603">
        <w:rPr>
          <w:rFonts w:ascii="Times New Roman" w:hAnsi="Times New Roman" w:cs="Times New Roman"/>
          <w:sz w:val="28"/>
          <w:szCs w:val="28"/>
        </w:rPr>
        <w:t>- «Каждого ребенка за парту» - организован всеобуч педагогами общеобразовательных организаций, с целью выявления детей, не приступивших к обучению.</w:t>
      </w:r>
    </w:p>
    <w:p w:rsidR="00240864" w:rsidRPr="00CA1603" w:rsidRDefault="00240864" w:rsidP="00240864">
      <w:pPr>
        <w:spacing w:after="0"/>
        <w:jc w:val="both"/>
        <w:rPr>
          <w:rFonts w:ascii="Times New Roman" w:hAnsi="Times New Roman" w:cs="Times New Roman"/>
          <w:sz w:val="28"/>
          <w:szCs w:val="28"/>
          <w:u w:val="single"/>
        </w:rPr>
      </w:pPr>
      <w:r w:rsidRPr="00CA1603">
        <w:rPr>
          <w:rFonts w:ascii="Times New Roman" w:hAnsi="Times New Roman" w:cs="Times New Roman"/>
          <w:b/>
          <w:sz w:val="28"/>
          <w:szCs w:val="28"/>
        </w:rPr>
        <w:t xml:space="preserve">      </w:t>
      </w:r>
      <w:r w:rsidRPr="00CA1603">
        <w:rPr>
          <w:rFonts w:ascii="Times New Roman" w:hAnsi="Times New Roman" w:cs="Times New Roman"/>
          <w:sz w:val="28"/>
          <w:szCs w:val="28"/>
        </w:rPr>
        <w:t xml:space="preserve">В рамках </w:t>
      </w:r>
      <w:r w:rsidRPr="00CA1603">
        <w:rPr>
          <w:rFonts w:ascii="Times New Roman" w:hAnsi="Times New Roman" w:cs="Times New Roman"/>
          <w:b/>
          <w:sz w:val="28"/>
          <w:szCs w:val="28"/>
        </w:rPr>
        <w:t>проекта «Новые возможности для каждого»,</w:t>
      </w:r>
      <w:r w:rsidRPr="00CA1603">
        <w:rPr>
          <w:rFonts w:ascii="Times New Roman" w:hAnsi="Times New Roman" w:cs="Times New Roman"/>
          <w:sz w:val="28"/>
          <w:szCs w:val="28"/>
        </w:rPr>
        <w:t xml:space="preserve"> который направлен на </w:t>
      </w:r>
      <w:r w:rsidRPr="00CA1603">
        <w:rPr>
          <w:rFonts w:ascii="Times New Roman" w:hAnsi="Times New Roman" w:cs="Times New Roman"/>
          <w:bCs/>
          <w:sz w:val="28"/>
          <w:szCs w:val="28"/>
        </w:rPr>
        <w:t>создание условий для непрерывного обновления гражданами профессиональных знаний,</w:t>
      </w:r>
      <w:r w:rsidRPr="00CA1603">
        <w:rPr>
          <w:rFonts w:ascii="Times New Roman" w:hAnsi="Times New Roman" w:cs="Times New Roman"/>
          <w:sz w:val="28"/>
          <w:szCs w:val="28"/>
        </w:rPr>
        <w:t xml:space="preserve"> проведены следующие мероприятия:</w:t>
      </w:r>
    </w:p>
    <w:p w:rsidR="00240864" w:rsidRPr="00CA1603" w:rsidRDefault="00240864" w:rsidP="00240864">
      <w:pPr>
        <w:spacing w:after="0"/>
        <w:jc w:val="both"/>
        <w:rPr>
          <w:rFonts w:ascii="Times New Roman" w:hAnsi="Times New Roman" w:cs="Times New Roman"/>
          <w:sz w:val="28"/>
          <w:szCs w:val="28"/>
        </w:rPr>
      </w:pPr>
      <w:r w:rsidRPr="00CA1603">
        <w:rPr>
          <w:rFonts w:ascii="Times New Roman" w:hAnsi="Times New Roman" w:cs="Times New Roman"/>
          <w:sz w:val="28"/>
          <w:szCs w:val="28"/>
        </w:rPr>
        <w:t xml:space="preserve">     1. В 2022 году 72 человека обучены по профессии водитель категории «А», «В», «С», тракторист категории «А», «В», «С». </w:t>
      </w:r>
    </w:p>
    <w:p w:rsidR="00240864" w:rsidRPr="00CA1603" w:rsidRDefault="00240864" w:rsidP="00240864">
      <w:pPr>
        <w:spacing w:after="0"/>
        <w:jc w:val="both"/>
        <w:rPr>
          <w:rFonts w:ascii="Times New Roman" w:hAnsi="Times New Roman" w:cs="Times New Roman"/>
          <w:sz w:val="28"/>
          <w:szCs w:val="28"/>
        </w:rPr>
      </w:pPr>
      <w:r w:rsidRPr="00CA1603">
        <w:rPr>
          <w:rFonts w:ascii="Times New Roman" w:hAnsi="Times New Roman" w:cs="Times New Roman"/>
          <w:sz w:val="28"/>
          <w:szCs w:val="28"/>
        </w:rPr>
        <w:t xml:space="preserve">     2. В ООО «Учебно-информационном центре дополнительного образования» швейному делу по машинной вышивке и вязанию в мастерской «Макошь» обучились 5 учащихся  9-11 классов из неблагополучных малообеспеченных семей. </w:t>
      </w:r>
    </w:p>
    <w:p w:rsidR="00240864" w:rsidRPr="00CA1603" w:rsidRDefault="00240864" w:rsidP="00240864">
      <w:pPr>
        <w:spacing w:after="0"/>
        <w:jc w:val="both"/>
        <w:rPr>
          <w:rFonts w:ascii="Times New Roman" w:hAnsi="Times New Roman" w:cs="Times New Roman"/>
          <w:sz w:val="28"/>
          <w:szCs w:val="28"/>
        </w:rPr>
      </w:pPr>
      <w:r w:rsidRPr="00CA1603">
        <w:rPr>
          <w:rFonts w:ascii="Times New Roman" w:hAnsi="Times New Roman" w:cs="Times New Roman"/>
          <w:b/>
          <w:sz w:val="28"/>
          <w:szCs w:val="28"/>
        </w:rPr>
        <w:t xml:space="preserve">       </w:t>
      </w:r>
      <w:r w:rsidRPr="00CA1603">
        <w:rPr>
          <w:rFonts w:ascii="Times New Roman" w:hAnsi="Times New Roman" w:cs="Times New Roman"/>
          <w:sz w:val="28"/>
          <w:szCs w:val="28"/>
        </w:rPr>
        <w:t>В рамках</w:t>
      </w:r>
      <w:r w:rsidR="00CA1603">
        <w:rPr>
          <w:rFonts w:ascii="Times New Roman" w:hAnsi="Times New Roman" w:cs="Times New Roman"/>
          <w:sz w:val="28"/>
          <w:szCs w:val="28"/>
        </w:rPr>
        <w:t xml:space="preserve"> мероприятий</w:t>
      </w:r>
      <w:r w:rsidRPr="00CA1603">
        <w:rPr>
          <w:rFonts w:ascii="Times New Roman" w:hAnsi="Times New Roman" w:cs="Times New Roman"/>
          <w:sz w:val="28"/>
          <w:szCs w:val="28"/>
        </w:rPr>
        <w:t xml:space="preserve"> </w:t>
      </w:r>
      <w:r w:rsidRPr="00CA1603">
        <w:rPr>
          <w:rFonts w:ascii="Times New Roman" w:hAnsi="Times New Roman" w:cs="Times New Roman"/>
          <w:b/>
          <w:sz w:val="28"/>
          <w:szCs w:val="28"/>
        </w:rPr>
        <w:t>Национального проекта «Демография» муниципального</w:t>
      </w:r>
      <w:r w:rsidRPr="00CA1603">
        <w:rPr>
          <w:rFonts w:ascii="Times New Roman" w:hAnsi="Times New Roman" w:cs="Times New Roman"/>
          <w:sz w:val="28"/>
          <w:szCs w:val="28"/>
        </w:rPr>
        <w:t xml:space="preserve"> </w:t>
      </w:r>
      <w:r w:rsidRPr="00CA1603">
        <w:rPr>
          <w:rFonts w:ascii="Times New Roman" w:hAnsi="Times New Roman" w:cs="Times New Roman"/>
          <w:b/>
          <w:sz w:val="28"/>
          <w:szCs w:val="28"/>
        </w:rPr>
        <w:t>проекта «Содействие занятости женщин – создание условий дошкольного образования для детей в возрасте до 3-х лет»</w:t>
      </w:r>
      <w:r w:rsidRPr="00CA1603">
        <w:rPr>
          <w:rFonts w:ascii="Times New Roman" w:hAnsi="Times New Roman" w:cs="Times New Roman"/>
          <w:sz w:val="28"/>
          <w:szCs w:val="28"/>
        </w:rPr>
        <w:t>, который позволит о</w:t>
      </w:r>
      <w:r w:rsidRPr="00CA1603">
        <w:rPr>
          <w:rFonts w:ascii="Times New Roman" w:hAnsi="Times New Roman" w:cs="Times New Roman"/>
          <w:bCs/>
          <w:sz w:val="28"/>
          <w:szCs w:val="28"/>
        </w:rPr>
        <w:t xml:space="preserve">беспечить возможность женщинам, воспитывающим детей дошкольного возраста, совмещать трудовую деятельность с семейными </w:t>
      </w:r>
      <w:r w:rsidRPr="00CA1603">
        <w:rPr>
          <w:rFonts w:ascii="Times New Roman" w:hAnsi="Times New Roman" w:cs="Times New Roman"/>
          <w:bCs/>
          <w:sz w:val="28"/>
          <w:szCs w:val="28"/>
        </w:rPr>
        <w:lastRenderedPageBreak/>
        <w:t>обязанностями</w:t>
      </w:r>
      <w:r w:rsidR="00CA1603">
        <w:rPr>
          <w:rFonts w:ascii="Times New Roman" w:hAnsi="Times New Roman" w:cs="Times New Roman"/>
          <w:bCs/>
          <w:sz w:val="28"/>
          <w:szCs w:val="28"/>
        </w:rPr>
        <w:t>, обновилась</w:t>
      </w:r>
      <w:r w:rsidRPr="00CA1603">
        <w:rPr>
          <w:rFonts w:ascii="Times New Roman" w:hAnsi="Times New Roman" w:cs="Times New Roman"/>
          <w:bCs/>
          <w:sz w:val="28"/>
          <w:szCs w:val="28"/>
        </w:rPr>
        <w:t xml:space="preserve"> материально-техническая база для групп комбинированной направленности МКДОУ «Детский сад № 10 г. Киренска», МКДОУ «Детский сад № 9 г. Киренска» на общую сумму – 1 350 тыс. рублей из средств местного бюджета.</w:t>
      </w:r>
    </w:p>
    <w:p w:rsidR="00E910E9" w:rsidRPr="00F87CD1" w:rsidRDefault="00E910E9" w:rsidP="00240864">
      <w:pPr>
        <w:spacing w:after="0"/>
        <w:jc w:val="both"/>
        <w:rPr>
          <w:rFonts w:ascii="Times New Roman" w:hAnsi="Times New Roman" w:cs="Times New Roman"/>
          <w:sz w:val="28"/>
          <w:szCs w:val="28"/>
          <w:highlight w:val="yellow"/>
        </w:rPr>
      </w:pPr>
    </w:p>
    <w:p w:rsidR="00C94EA7" w:rsidRPr="003D6752" w:rsidRDefault="00C94EA7" w:rsidP="00C94EA7">
      <w:pPr>
        <w:spacing w:after="0"/>
        <w:jc w:val="center"/>
        <w:rPr>
          <w:rFonts w:ascii="Times New Roman" w:hAnsi="Times New Roman" w:cs="Times New Roman"/>
          <w:b/>
          <w:sz w:val="28"/>
          <w:szCs w:val="28"/>
        </w:rPr>
      </w:pPr>
      <w:r w:rsidRPr="003D6752">
        <w:rPr>
          <w:rFonts w:ascii="Times New Roman" w:hAnsi="Times New Roman" w:cs="Times New Roman"/>
          <w:b/>
          <w:sz w:val="28"/>
          <w:szCs w:val="28"/>
        </w:rPr>
        <w:t xml:space="preserve">Раздел </w:t>
      </w:r>
      <w:r w:rsidR="00B92328" w:rsidRPr="003D6752">
        <w:rPr>
          <w:rFonts w:ascii="Times New Roman" w:hAnsi="Times New Roman" w:cs="Times New Roman"/>
          <w:b/>
          <w:sz w:val="28"/>
          <w:szCs w:val="28"/>
        </w:rPr>
        <w:t xml:space="preserve">6. </w:t>
      </w:r>
      <w:r w:rsidRPr="003D6752">
        <w:rPr>
          <w:rFonts w:ascii="Times New Roman" w:hAnsi="Times New Roman" w:cs="Times New Roman"/>
          <w:b/>
          <w:sz w:val="28"/>
          <w:szCs w:val="28"/>
        </w:rPr>
        <w:t>Основные цели и задачи, направленные на по</w:t>
      </w:r>
      <w:r w:rsidR="00F87CD1" w:rsidRPr="003D6752">
        <w:rPr>
          <w:rFonts w:ascii="Times New Roman" w:hAnsi="Times New Roman" w:cs="Times New Roman"/>
          <w:b/>
          <w:sz w:val="28"/>
          <w:szCs w:val="28"/>
        </w:rPr>
        <w:t>вышение эффективности на 2023</w:t>
      </w:r>
      <w:r w:rsidRPr="003D6752">
        <w:rPr>
          <w:rFonts w:ascii="Times New Roman" w:hAnsi="Times New Roman" w:cs="Times New Roman"/>
          <w:b/>
          <w:sz w:val="28"/>
          <w:szCs w:val="28"/>
        </w:rPr>
        <w:t xml:space="preserve"> год</w:t>
      </w:r>
    </w:p>
    <w:p w:rsidR="00CE353D" w:rsidRPr="003D6752" w:rsidRDefault="00CE353D" w:rsidP="003D6752">
      <w:pPr>
        <w:pStyle w:val="ab"/>
        <w:spacing w:line="276" w:lineRule="auto"/>
        <w:jc w:val="both"/>
        <w:rPr>
          <w:b w:val="0"/>
          <w:szCs w:val="28"/>
          <w:highlight w:val="yellow"/>
        </w:rPr>
      </w:pPr>
      <w:r w:rsidRPr="003D6752">
        <w:rPr>
          <w:b w:val="0"/>
          <w:szCs w:val="28"/>
        </w:rPr>
        <w:t xml:space="preserve">      Подводя итоги работы за  2022 учебный  год, можно сделать вывод, что в образовательной системе Киренского района сложились стабильные положительные тенденции и подходы к созданию условий, обеспечивающих качество и доступность образовательных услуг. </w:t>
      </w:r>
    </w:p>
    <w:p w:rsidR="003D6752"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xml:space="preserve">      1. Активно осуществляется реализация муниципальных проектов в рамках реализации национальн</w:t>
      </w:r>
      <w:r w:rsidR="003D6752">
        <w:rPr>
          <w:rFonts w:ascii="Times New Roman" w:hAnsi="Times New Roman" w:cs="Times New Roman"/>
          <w:sz w:val="28"/>
          <w:szCs w:val="28"/>
        </w:rPr>
        <w:t>ого</w:t>
      </w:r>
      <w:r w:rsidRPr="002630B4">
        <w:rPr>
          <w:rFonts w:ascii="Times New Roman" w:hAnsi="Times New Roman" w:cs="Times New Roman"/>
          <w:sz w:val="28"/>
          <w:szCs w:val="28"/>
        </w:rPr>
        <w:t xml:space="preserve"> проект</w:t>
      </w:r>
      <w:r w:rsidR="003D6752">
        <w:rPr>
          <w:rFonts w:ascii="Times New Roman" w:hAnsi="Times New Roman" w:cs="Times New Roman"/>
          <w:sz w:val="28"/>
          <w:szCs w:val="28"/>
        </w:rPr>
        <w:t>а</w:t>
      </w:r>
      <w:r w:rsidRPr="002630B4">
        <w:rPr>
          <w:rFonts w:ascii="Times New Roman" w:hAnsi="Times New Roman" w:cs="Times New Roman"/>
          <w:sz w:val="28"/>
          <w:szCs w:val="28"/>
        </w:rPr>
        <w:t xml:space="preserve"> «Образование»</w:t>
      </w:r>
      <w:r w:rsidR="003D6752">
        <w:rPr>
          <w:rFonts w:ascii="Times New Roman" w:hAnsi="Times New Roman" w:cs="Times New Roman"/>
          <w:sz w:val="28"/>
          <w:szCs w:val="28"/>
        </w:rPr>
        <w:t>.</w:t>
      </w:r>
    </w:p>
    <w:p w:rsidR="00CE353D" w:rsidRPr="002630B4" w:rsidRDefault="00CE353D" w:rsidP="00CE353D">
      <w:pPr>
        <w:spacing w:after="0"/>
        <w:jc w:val="both"/>
        <w:rPr>
          <w:rFonts w:ascii="Times New Roman" w:hAnsi="Times New Roman" w:cs="Times New Roman"/>
          <w:bCs/>
          <w:sz w:val="28"/>
          <w:szCs w:val="28"/>
        </w:rPr>
      </w:pPr>
      <w:r w:rsidRPr="002630B4">
        <w:rPr>
          <w:rFonts w:ascii="Times New Roman" w:hAnsi="Times New Roman" w:cs="Times New Roman"/>
          <w:bCs/>
          <w:sz w:val="28"/>
          <w:szCs w:val="28"/>
        </w:rPr>
        <w:t xml:space="preserve">     2. </w:t>
      </w:r>
      <w:r w:rsidR="003D6752">
        <w:rPr>
          <w:rFonts w:ascii="Times New Roman" w:hAnsi="Times New Roman" w:cs="Times New Roman"/>
          <w:bCs/>
          <w:sz w:val="28"/>
          <w:szCs w:val="28"/>
        </w:rPr>
        <w:t>Ежегодно у</w:t>
      </w:r>
      <w:r w:rsidRPr="002630B4">
        <w:rPr>
          <w:rFonts w:ascii="Times New Roman" w:hAnsi="Times New Roman" w:cs="Times New Roman"/>
          <w:bCs/>
          <w:sz w:val="28"/>
          <w:szCs w:val="28"/>
        </w:rPr>
        <w:t xml:space="preserve">величивается доля финансирования </w:t>
      </w:r>
      <w:r w:rsidR="003D6752">
        <w:rPr>
          <w:rFonts w:ascii="Times New Roman" w:hAnsi="Times New Roman" w:cs="Times New Roman"/>
          <w:bCs/>
          <w:sz w:val="28"/>
          <w:szCs w:val="28"/>
        </w:rPr>
        <w:t xml:space="preserve">на развитие </w:t>
      </w:r>
      <w:r w:rsidRPr="002630B4">
        <w:rPr>
          <w:rFonts w:ascii="Times New Roman" w:hAnsi="Times New Roman" w:cs="Times New Roman"/>
          <w:bCs/>
          <w:sz w:val="28"/>
          <w:szCs w:val="28"/>
        </w:rPr>
        <w:t xml:space="preserve">системы образования – и это </w:t>
      </w:r>
      <w:r w:rsidR="003D6752">
        <w:rPr>
          <w:rFonts w:ascii="Times New Roman" w:hAnsi="Times New Roman" w:cs="Times New Roman"/>
          <w:bCs/>
          <w:sz w:val="28"/>
          <w:szCs w:val="28"/>
        </w:rPr>
        <w:t xml:space="preserve">остается </w:t>
      </w:r>
      <w:r w:rsidRPr="002630B4">
        <w:rPr>
          <w:rFonts w:ascii="Times New Roman" w:hAnsi="Times New Roman" w:cs="Times New Roman"/>
          <w:bCs/>
          <w:sz w:val="28"/>
          <w:szCs w:val="28"/>
        </w:rPr>
        <w:t>одно из приоритетных направлений деятельности администрации Киренского района.</w:t>
      </w:r>
    </w:p>
    <w:p w:rsidR="00CE353D" w:rsidRPr="002630B4" w:rsidRDefault="00CE353D" w:rsidP="00CE353D">
      <w:pPr>
        <w:spacing w:after="0"/>
        <w:jc w:val="both"/>
        <w:rPr>
          <w:rFonts w:ascii="Times New Roman" w:hAnsi="Times New Roman" w:cs="Times New Roman"/>
          <w:bCs/>
          <w:sz w:val="28"/>
          <w:szCs w:val="28"/>
        </w:rPr>
      </w:pPr>
      <w:r w:rsidRPr="002630B4">
        <w:rPr>
          <w:rFonts w:ascii="Times New Roman" w:hAnsi="Times New Roman" w:cs="Times New Roman"/>
          <w:bCs/>
          <w:sz w:val="28"/>
          <w:szCs w:val="28"/>
        </w:rPr>
        <w:t xml:space="preserve">     3. В районе продолжается рост заработной платы педагогов школ, педагогов дошкольного образования, дополнительного образования</w:t>
      </w:r>
      <w:r w:rsidR="003D6752">
        <w:rPr>
          <w:rFonts w:ascii="Times New Roman" w:hAnsi="Times New Roman" w:cs="Times New Roman"/>
          <w:bCs/>
          <w:sz w:val="28"/>
          <w:szCs w:val="28"/>
        </w:rPr>
        <w:t>.</w:t>
      </w:r>
      <w:r w:rsidRPr="002630B4">
        <w:rPr>
          <w:rFonts w:ascii="Times New Roman" w:hAnsi="Times New Roman" w:cs="Times New Roman"/>
          <w:bCs/>
          <w:sz w:val="28"/>
          <w:szCs w:val="28"/>
        </w:rPr>
        <w:t xml:space="preserve"> </w:t>
      </w:r>
    </w:p>
    <w:p w:rsidR="00CE353D" w:rsidRPr="002630B4" w:rsidRDefault="00CE353D" w:rsidP="00CE353D">
      <w:pPr>
        <w:spacing w:after="0"/>
        <w:jc w:val="both"/>
        <w:rPr>
          <w:rFonts w:ascii="Times New Roman" w:hAnsi="Times New Roman" w:cs="Times New Roman"/>
          <w:bCs/>
          <w:sz w:val="28"/>
          <w:szCs w:val="28"/>
        </w:rPr>
      </w:pPr>
      <w:r w:rsidRPr="002630B4">
        <w:rPr>
          <w:rFonts w:ascii="Times New Roman" w:hAnsi="Times New Roman" w:cs="Times New Roman"/>
          <w:bCs/>
          <w:sz w:val="28"/>
          <w:szCs w:val="28"/>
        </w:rPr>
        <w:t xml:space="preserve">     4. Отсутствует очередность на получение мест в дошкольные образовательные учреждения. </w:t>
      </w:r>
    </w:p>
    <w:p w:rsidR="00CE353D" w:rsidRPr="002630B4" w:rsidRDefault="00CE353D" w:rsidP="00CE353D">
      <w:pPr>
        <w:spacing w:after="0"/>
        <w:jc w:val="both"/>
        <w:rPr>
          <w:rFonts w:ascii="Times New Roman" w:hAnsi="Times New Roman" w:cs="Times New Roman"/>
          <w:bCs/>
          <w:sz w:val="28"/>
          <w:szCs w:val="28"/>
        </w:rPr>
      </w:pPr>
      <w:r w:rsidRPr="002630B4">
        <w:rPr>
          <w:rFonts w:ascii="Times New Roman" w:hAnsi="Times New Roman" w:cs="Times New Roman"/>
          <w:bCs/>
          <w:sz w:val="28"/>
          <w:szCs w:val="28"/>
        </w:rPr>
        <w:t xml:space="preserve">     5. Педагоги района выходят на новый уровень общения с педагогическим сообществом в других регионах России. Осваивают  и внедряют новые формы и методы обучения и воспитания на территории Киренского района. </w:t>
      </w:r>
      <w:r w:rsidR="003D6752">
        <w:rPr>
          <w:rFonts w:ascii="Times New Roman" w:hAnsi="Times New Roman" w:cs="Times New Roman"/>
          <w:bCs/>
          <w:sz w:val="28"/>
          <w:szCs w:val="28"/>
        </w:rPr>
        <w:t xml:space="preserve">Совершенствуются </w:t>
      </w:r>
      <w:r w:rsidRPr="002630B4">
        <w:rPr>
          <w:rFonts w:ascii="Times New Roman" w:hAnsi="Times New Roman" w:cs="Times New Roman"/>
          <w:bCs/>
          <w:sz w:val="28"/>
          <w:szCs w:val="28"/>
        </w:rPr>
        <w:t>метод</w:t>
      </w:r>
      <w:r w:rsidR="003D6752">
        <w:rPr>
          <w:rFonts w:ascii="Times New Roman" w:hAnsi="Times New Roman" w:cs="Times New Roman"/>
          <w:bCs/>
          <w:sz w:val="28"/>
          <w:szCs w:val="28"/>
        </w:rPr>
        <w:t>ы</w:t>
      </w:r>
      <w:r w:rsidRPr="002630B4">
        <w:rPr>
          <w:rFonts w:ascii="Times New Roman" w:hAnsi="Times New Roman" w:cs="Times New Roman"/>
          <w:bCs/>
          <w:sz w:val="28"/>
          <w:szCs w:val="28"/>
        </w:rPr>
        <w:t xml:space="preserve"> обучения детей с применением форм электронного обучения и дистанционных образовательных технологий.</w:t>
      </w:r>
      <w:r w:rsidR="00240864">
        <w:rPr>
          <w:rFonts w:ascii="Times New Roman" w:hAnsi="Times New Roman" w:cs="Times New Roman"/>
          <w:bCs/>
          <w:sz w:val="28"/>
          <w:szCs w:val="28"/>
        </w:rPr>
        <w:t xml:space="preserve"> Активно </w:t>
      </w:r>
      <w:r w:rsidR="00FE5A9B">
        <w:rPr>
          <w:rFonts w:ascii="Times New Roman" w:hAnsi="Times New Roman" w:cs="Times New Roman"/>
          <w:bCs/>
          <w:sz w:val="28"/>
          <w:szCs w:val="28"/>
        </w:rPr>
        <w:t xml:space="preserve">внедряется </w:t>
      </w:r>
      <w:r w:rsidR="00240864">
        <w:rPr>
          <w:rFonts w:ascii="Times New Roman" w:hAnsi="Times New Roman" w:cs="Times New Roman"/>
          <w:bCs/>
          <w:sz w:val="28"/>
          <w:szCs w:val="28"/>
        </w:rPr>
        <w:t>развивается наставничество.</w:t>
      </w:r>
    </w:p>
    <w:p w:rsidR="003D6752"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xml:space="preserve">     6. Организовано</w:t>
      </w:r>
      <w:r w:rsidR="003D6752">
        <w:rPr>
          <w:rFonts w:ascii="Times New Roman" w:hAnsi="Times New Roman" w:cs="Times New Roman"/>
          <w:sz w:val="28"/>
          <w:szCs w:val="28"/>
        </w:rPr>
        <w:t>:</w:t>
      </w:r>
    </w:p>
    <w:p w:rsidR="003D6752" w:rsidRDefault="003D6752" w:rsidP="00CE353D">
      <w:pPr>
        <w:spacing w:after="0"/>
        <w:jc w:val="both"/>
        <w:rPr>
          <w:rFonts w:ascii="Times New Roman" w:hAnsi="Times New Roman" w:cs="Times New Roman"/>
          <w:sz w:val="28"/>
          <w:szCs w:val="28"/>
        </w:rPr>
      </w:pPr>
      <w:r>
        <w:rPr>
          <w:rFonts w:ascii="Times New Roman" w:hAnsi="Times New Roman" w:cs="Times New Roman"/>
          <w:sz w:val="28"/>
          <w:szCs w:val="28"/>
        </w:rPr>
        <w:t>-</w:t>
      </w:r>
      <w:r w:rsidR="00CE353D" w:rsidRPr="002630B4">
        <w:rPr>
          <w:rFonts w:ascii="Times New Roman" w:hAnsi="Times New Roman" w:cs="Times New Roman"/>
          <w:sz w:val="28"/>
          <w:szCs w:val="28"/>
        </w:rPr>
        <w:t xml:space="preserve"> бесплатное 2-х разовое питание детей - инвалидов и детей  с ОВЗ; </w:t>
      </w:r>
    </w:p>
    <w:p w:rsidR="003D6752" w:rsidRDefault="003D6752" w:rsidP="00CE35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E353D" w:rsidRPr="002630B4">
        <w:rPr>
          <w:rFonts w:ascii="Times New Roman" w:hAnsi="Times New Roman" w:cs="Times New Roman"/>
          <w:sz w:val="28"/>
          <w:szCs w:val="28"/>
        </w:rPr>
        <w:t>бесплатное обеспечивание питьевым молоком обучающихся 1-4-х классов;</w:t>
      </w:r>
    </w:p>
    <w:p w:rsidR="00CE353D" w:rsidRPr="002630B4" w:rsidRDefault="003D6752" w:rsidP="00CE35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E353D" w:rsidRPr="002630B4">
        <w:rPr>
          <w:rFonts w:ascii="Times New Roman" w:hAnsi="Times New Roman" w:cs="Times New Roman"/>
          <w:sz w:val="28"/>
          <w:szCs w:val="28"/>
        </w:rPr>
        <w:t>бесплатное питание обучающихся 1-4-х классов.</w:t>
      </w:r>
    </w:p>
    <w:p w:rsidR="00CE353D" w:rsidRDefault="00CE353D" w:rsidP="00CE353D">
      <w:pPr>
        <w:spacing w:after="0"/>
        <w:jc w:val="both"/>
        <w:rPr>
          <w:rFonts w:ascii="Times New Roman" w:hAnsi="Times New Roman" w:cs="Times New Roman"/>
          <w:bCs/>
          <w:sz w:val="28"/>
          <w:szCs w:val="28"/>
        </w:rPr>
      </w:pPr>
      <w:r w:rsidRPr="002630B4">
        <w:rPr>
          <w:rFonts w:ascii="Times New Roman" w:hAnsi="Times New Roman" w:cs="Times New Roman"/>
          <w:bCs/>
          <w:sz w:val="28"/>
          <w:szCs w:val="28"/>
        </w:rPr>
        <w:t xml:space="preserve">     7. Проводятся</w:t>
      </w:r>
      <w:r w:rsidR="00240864">
        <w:rPr>
          <w:rFonts w:ascii="Times New Roman" w:hAnsi="Times New Roman" w:cs="Times New Roman"/>
          <w:bCs/>
          <w:sz w:val="28"/>
          <w:szCs w:val="28"/>
        </w:rPr>
        <w:t xml:space="preserve"> капитальные,</w:t>
      </w:r>
      <w:r w:rsidRPr="002630B4">
        <w:rPr>
          <w:rFonts w:ascii="Times New Roman" w:hAnsi="Times New Roman" w:cs="Times New Roman"/>
          <w:bCs/>
          <w:sz w:val="28"/>
          <w:szCs w:val="28"/>
        </w:rPr>
        <w:t xml:space="preserve"> текущие и косметические ремонтные работы в образовательных учреждениях. Выполняются предписания Госпожнадзора, Роспотребнадзора.  </w:t>
      </w:r>
    </w:p>
    <w:p w:rsidR="00240864" w:rsidRDefault="00240864" w:rsidP="00CE353D">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8. </w:t>
      </w:r>
      <w:r w:rsidRPr="0023367E">
        <w:rPr>
          <w:rFonts w:ascii="Times New Roman" w:hAnsi="Times New Roman" w:cs="Times New Roman"/>
          <w:bCs/>
          <w:sz w:val="28"/>
          <w:szCs w:val="28"/>
        </w:rPr>
        <w:t xml:space="preserve">На региональном </w:t>
      </w:r>
      <w:r w:rsidRPr="00DF435A">
        <w:rPr>
          <w:rFonts w:ascii="Times New Roman" w:hAnsi="Times New Roman" w:cs="Times New Roman"/>
          <w:bCs/>
          <w:sz w:val="28"/>
          <w:szCs w:val="28"/>
        </w:rPr>
        <w:t>уровне оценка механизмов</w:t>
      </w:r>
      <w:r w:rsidRPr="0023367E">
        <w:rPr>
          <w:rFonts w:ascii="Times New Roman" w:hAnsi="Times New Roman" w:cs="Times New Roman"/>
          <w:bCs/>
          <w:sz w:val="28"/>
          <w:szCs w:val="28"/>
        </w:rPr>
        <w:t xml:space="preserve"> управления качеством образования</w:t>
      </w:r>
      <w:r w:rsidR="00DF435A">
        <w:rPr>
          <w:rFonts w:ascii="Times New Roman" w:hAnsi="Times New Roman" w:cs="Times New Roman"/>
          <w:bCs/>
          <w:sz w:val="28"/>
          <w:szCs w:val="28"/>
        </w:rPr>
        <w:t>, проведенная муниципалитетом</w:t>
      </w:r>
      <w:r w:rsidR="00DF435A" w:rsidRPr="0023367E">
        <w:rPr>
          <w:rFonts w:ascii="Times New Roman" w:hAnsi="Times New Roman" w:cs="Times New Roman"/>
          <w:bCs/>
          <w:sz w:val="28"/>
          <w:szCs w:val="28"/>
        </w:rPr>
        <w:t xml:space="preserve"> </w:t>
      </w:r>
      <w:r w:rsidRPr="0023367E">
        <w:rPr>
          <w:rFonts w:ascii="Times New Roman" w:hAnsi="Times New Roman" w:cs="Times New Roman"/>
          <w:bCs/>
          <w:sz w:val="28"/>
          <w:szCs w:val="28"/>
        </w:rPr>
        <w:t>получила</w:t>
      </w:r>
      <w:r w:rsidR="0023367E" w:rsidRPr="0023367E">
        <w:rPr>
          <w:rFonts w:ascii="Times New Roman" w:hAnsi="Times New Roman" w:cs="Times New Roman"/>
          <w:bCs/>
          <w:sz w:val="28"/>
          <w:szCs w:val="28"/>
        </w:rPr>
        <w:t xml:space="preserve"> высокие</w:t>
      </w:r>
      <w:r w:rsidR="0023367E">
        <w:rPr>
          <w:rFonts w:ascii="Times New Roman" w:hAnsi="Times New Roman" w:cs="Times New Roman"/>
          <w:bCs/>
          <w:sz w:val="28"/>
          <w:szCs w:val="28"/>
        </w:rPr>
        <w:t xml:space="preserve"> результаты.</w:t>
      </w:r>
      <w:r>
        <w:rPr>
          <w:rFonts w:ascii="Times New Roman" w:hAnsi="Times New Roman" w:cs="Times New Roman"/>
          <w:bCs/>
          <w:sz w:val="28"/>
          <w:szCs w:val="28"/>
        </w:rPr>
        <w:t xml:space="preserve">  </w:t>
      </w:r>
    </w:p>
    <w:p w:rsidR="00CE353D" w:rsidRPr="002630B4" w:rsidRDefault="00CE353D" w:rsidP="00CE353D">
      <w:pPr>
        <w:spacing w:after="0"/>
        <w:jc w:val="both"/>
        <w:rPr>
          <w:rFonts w:ascii="Times New Roman" w:hAnsi="Times New Roman" w:cs="Times New Roman"/>
          <w:bCs/>
          <w:sz w:val="28"/>
          <w:szCs w:val="28"/>
        </w:rPr>
      </w:pPr>
      <w:r w:rsidRPr="002630B4">
        <w:rPr>
          <w:rFonts w:ascii="Times New Roman" w:hAnsi="Times New Roman" w:cs="Times New Roman"/>
          <w:sz w:val="28"/>
          <w:szCs w:val="28"/>
        </w:rPr>
        <w:t xml:space="preserve">     </w:t>
      </w:r>
      <w:r w:rsidRPr="002630B4">
        <w:rPr>
          <w:rFonts w:ascii="Times New Roman" w:hAnsi="Times New Roman" w:cs="Times New Roman"/>
          <w:bCs/>
          <w:sz w:val="28"/>
          <w:szCs w:val="28"/>
        </w:rPr>
        <w:t>Остаются актуальными проблемы:</w:t>
      </w:r>
    </w:p>
    <w:p w:rsidR="00CE353D" w:rsidRPr="002630B4" w:rsidRDefault="00CE353D" w:rsidP="00CE353D">
      <w:pPr>
        <w:spacing w:after="0"/>
        <w:jc w:val="both"/>
        <w:rPr>
          <w:rFonts w:ascii="Times New Roman" w:hAnsi="Times New Roman" w:cs="Times New Roman"/>
          <w:bCs/>
          <w:sz w:val="28"/>
          <w:szCs w:val="28"/>
        </w:rPr>
      </w:pPr>
      <w:r w:rsidRPr="002630B4">
        <w:rPr>
          <w:rFonts w:ascii="Times New Roman" w:hAnsi="Times New Roman" w:cs="Times New Roman"/>
          <w:bCs/>
          <w:sz w:val="28"/>
          <w:szCs w:val="28"/>
        </w:rPr>
        <w:t xml:space="preserve">      1. Строительство современной школы на 725 мест на островной части города Киренска;</w:t>
      </w:r>
    </w:p>
    <w:p w:rsidR="00CE353D" w:rsidRPr="002630B4" w:rsidRDefault="00CE353D" w:rsidP="00CE353D">
      <w:pPr>
        <w:spacing w:after="0"/>
        <w:jc w:val="both"/>
        <w:rPr>
          <w:rFonts w:ascii="Times New Roman" w:hAnsi="Times New Roman" w:cs="Times New Roman"/>
          <w:bCs/>
          <w:sz w:val="28"/>
          <w:szCs w:val="28"/>
        </w:rPr>
      </w:pPr>
      <w:r w:rsidRPr="002630B4">
        <w:rPr>
          <w:rFonts w:ascii="Times New Roman" w:hAnsi="Times New Roman" w:cs="Times New Roman"/>
          <w:bCs/>
          <w:sz w:val="28"/>
          <w:szCs w:val="28"/>
        </w:rPr>
        <w:lastRenderedPageBreak/>
        <w:t xml:space="preserve">      2. Строительство загородного оздоровительного лагеря круглосуточного пребывания детей.</w:t>
      </w:r>
    </w:p>
    <w:p w:rsidR="00CE353D" w:rsidRDefault="00CE353D" w:rsidP="00CE353D">
      <w:pPr>
        <w:spacing w:after="0"/>
        <w:jc w:val="both"/>
        <w:rPr>
          <w:rFonts w:ascii="Times New Roman" w:hAnsi="Times New Roman" w:cs="Times New Roman"/>
          <w:bCs/>
          <w:sz w:val="28"/>
          <w:szCs w:val="28"/>
        </w:rPr>
      </w:pPr>
      <w:r w:rsidRPr="002630B4">
        <w:rPr>
          <w:rFonts w:ascii="Times New Roman" w:hAnsi="Times New Roman" w:cs="Times New Roman"/>
          <w:bCs/>
          <w:sz w:val="28"/>
          <w:szCs w:val="28"/>
        </w:rPr>
        <w:t xml:space="preserve">      3. Усиление технической оснащенности организаций в связи с изношенностью компьютерной техники.  </w:t>
      </w:r>
      <w:r>
        <w:rPr>
          <w:rFonts w:ascii="Times New Roman" w:hAnsi="Times New Roman" w:cs="Times New Roman"/>
          <w:bCs/>
          <w:sz w:val="28"/>
          <w:szCs w:val="28"/>
        </w:rPr>
        <w:t xml:space="preserve">Проблема </w:t>
      </w:r>
      <w:r w:rsidRPr="002630B4">
        <w:rPr>
          <w:rFonts w:ascii="Times New Roman" w:hAnsi="Times New Roman" w:cs="Times New Roman"/>
          <w:bCs/>
          <w:sz w:val="28"/>
          <w:szCs w:val="28"/>
        </w:rPr>
        <w:t>с подключением высокоскоростного интернета в МКОУ СОШ с. Коршуново и МКОУ СОШ с. Петропавловское в рамках федерального проекта «Цифровая образовательная среда».</w:t>
      </w:r>
    </w:p>
    <w:p w:rsidR="00CE353D" w:rsidRPr="00CE353D" w:rsidRDefault="00CE353D" w:rsidP="00CE353D">
      <w:pPr>
        <w:shd w:val="clear" w:color="auto" w:fill="FFFFFF"/>
        <w:spacing w:after="0"/>
        <w:jc w:val="both"/>
        <w:rPr>
          <w:rFonts w:ascii="Times New Roman" w:hAnsi="Times New Roman" w:cs="Times New Roman"/>
          <w:sz w:val="28"/>
          <w:szCs w:val="28"/>
        </w:rPr>
      </w:pPr>
      <w:r w:rsidRPr="00CE353D">
        <w:rPr>
          <w:rFonts w:ascii="Times New Roman" w:hAnsi="Times New Roman" w:cs="Times New Roman"/>
          <w:sz w:val="28"/>
          <w:szCs w:val="28"/>
        </w:rPr>
        <w:t xml:space="preserve">      На 2023 год определены основные цели и задачи дальнейшего совершенствования и развития системы образования  района:</w:t>
      </w:r>
    </w:p>
    <w:p w:rsidR="00CE353D" w:rsidRPr="00CE353D" w:rsidRDefault="00CE353D" w:rsidP="00CE353D">
      <w:pPr>
        <w:spacing w:after="0"/>
        <w:jc w:val="both"/>
        <w:rPr>
          <w:rStyle w:val="FontStyle44"/>
          <w:rFonts w:eastAsia="Calibri"/>
          <w:sz w:val="28"/>
          <w:szCs w:val="28"/>
        </w:rPr>
      </w:pPr>
      <w:r w:rsidRPr="00CE353D">
        <w:rPr>
          <w:rFonts w:ascii="Times New Roman" w:hAnsi="Times New Roman" w:cs="Times New Roman"/>
          <w:sz w:val="28"/>
          <w:szCs w:val="28"/>
        </w:rPr>
        <w:t xml:space="preserve">- В соответствии с Указом президента, выполнение глобальной цели национального проекта «Образование» - </w:t>
      </w:r>
      <w:r w:rsidRPr="00CE353D">
        <w:rPr>
          <w:rStyle w:val="FontStyle44"/>
          <w:rFonts w:eastAsia="Calibri"/>
          <w:sz w:val="28"/>
          <w:szCs w:val="28"/>
        </w:rPr>
        <w:t>вхождение Российской Федерации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счет обновления материально-технической базы и переподготовки педагогических кадров к 2024 году.</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Обеспечение реализации муниципальных проектов федерального национального проекта «Образование»</w:t>
      </w:r>
      <w:r>
        <w:rPr>
          <w:rFonts w:ascii="Times New Roman" w:hAnsi="Times New Roman" w:cs="Times New Roman"/>
          <w:sz w:val="28"/>
          <w:szCs w:val="28"/>
        </w:rPr>
        <w:t>.</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Повышение качества образования учащихся в Киренском районе путем внедрения новых методов обучения и воспитания, образовательных технологий</w:t>
      </w:r>
      <w:r>
        <w:rPr>
          <w:rFonts w:ascii="Times New Roman" w:hAnsi="Times New Roman" w:cs="Times New Roman"/>
          <w:sz w:val="28"/>
          <w:szCs w:val="28"/>
        </w:rPr>
        <w:t xml:space="preserve">, </w:t>
      </w:r>
      <w:r w:rsidRPr="002630B4">
        <w:rPr>
          <w:rFonts w:ascii="Times New Roman" w:hAnsi="Times New Roman" w:cs="Times New Roman"/>
          <w:sz w:val="28"/>
          <w:szCs w:val="28"/>
        </w:rPr>
        <w:t xml:space="preserve"> вовлеченности</w:t>
      </w:r>
      <w:r>
        <w:rPr>
          <w:rFonts w:ascii="Times New Roman" w:hAnsi="Times New Roman" w:cs="Times New Roman"/>
          <w:sz w:val="28"/>
          <w:szCs w:val="28"/>
        </w:rPr>
        <w:t xml:space="preserve"> учащихся</w:t>
      </w:r>
      <w:r w:rsidRPr="002630B4">
        <w:rPr>
          <w:rFonts w:ascii="Times New Roman" w:hAnsi="Times New Roman" w:cs="Times New Roman"/>
          <w:sz w:val="28"/>
          <w:szCs w:val="28"/>
        </w:rPr>
        <w:t xml:space="preserve"> в образовательный процесс;</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Реализация поэтапного совершенствования предметно – развивающей среды дошкольных организаций в соответствии с ФГОС ДО. Создание доступной предметно- пространственной среды для детей с ОВЗ;</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xml:space="preserve">- Внедрение обновленных ФГОС НОО, ФГОС ООО, ФГОС СОО, ФГОС для детей с </w:t>
      </w:r>
      <w:r>
        <w:rPr>
          <w:rFonts w:ascii="Times New Roman" w:hAnsi="Times New Roman" w:cs="Times New Roman"/>
          <w:sz w:val="28"/>
          <w:szCs w:val="28"/>
        </w:rPr>
        <w:t xml:space="preserve">особыми образовательными </w:t>
      </w:r>
      <w:r w:rsidR="00EA0049">
        <w:rPr>
          <w:rFonts w:ascii="Times New Roman" w:hAnsi="Times New Roman" w:cs="Times New Roman"/>
          <w:sz w:val="28"/>
          <w:szCs w:val="28"/>
        </w:rPr>
        <w:t>потребностями</w:t>
      </w:r>
      <w:r w:rsidRPr="002630B4">
        <w:rPr>
          <w:rFonts w:ascii="Times New Roman" w:hAnsi="Times New Roman" w:cs="Times New Roman"/>
          <w:sz w:val="28"/>
          <w:szCs w:val="28"/>
        </w:rPr>
        <w:t xml:space="preserve"> во всех общеобразовательных организациях муниципального района;  </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630B4">
        <w:rPr>
          <w:rFonts w:ascii="Times New Roman" w:hAnsi="Times New Roman" w:cs="Times New Roman"/>
          <w:sz w:val="28"/>
          <w:szCs w:val="28"/>
        </w:rPr>
        <w:t>Совершенствование системы раннего выявления и коррекции отклонений у детей дошкольного возраста путем совершенствования деятельности психолого</w:t>
      </w:r>
      <w:r>
        <w:rPr>
          <w:rFonts w:ascii="Times New Roman" w:hAnsi="Times New Roman" w:cs="Times New Roman"/>
          <w:sz w:val="28"/>
          <w:szCs w:val="28"/>
        </w:rPr>
        <w:t xml:space="preserve"> </w:t>
      </w:r>
      <w:r w:rsidRPr="002630B4">
        <w:rPr>
          <w:rFonts w:ascii="Times New Roman" w:hAnsi="Times New Roman" w:cs="Times New Roman"/>
          <w:sz w:val="28"/>
          <w:szCs w:val="28"/>
        </w:rPr>
        <w:t>- медико-педагогических комиссий.</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Развитие системы профориентационной работы образовательных организаций с обучающимися и их родителями (законными представителями) по формированию осознанной мотивации при определении профиля обучения и перечня сдаваемых предметов по выбору, а также для дальнейшего профессионального самоопределения выпускников.</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lastRenderedPageBreak/>
        <w:t>- Обновление муниципальной модели методического сопровождения педагогических кадров</w:t>
      </w:r>
      <w:r w:rsidR="00FE5A9B">
        <w:rPr>
          <w:rFonts w:ascii="Times New Roman" w:hAnsi="Times New Roman" w:cs="Times New Roman"/>
          <w:sz w:val="28"/>
          <w:szCs w:val="28"/>
        </w:rPr>
        <w:t xml:space="preserve"> и совершенствование системы работы в рамках наставничества</w:t>
      </w:r>
      <w:r w:rsidRPr="002630B4">
        <w:rPr>
          <w:rFonts w:ascii="Times New Roman" w:hAnsi="Times New Roman" w:cs="Times New Roman"/>
          <w:sz w:val="28"/>
          <w:szCs w:val="28"/>
        </w:rPr>
        <w:t xml:space="preserve">.  </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Формирование профессиональных компетенций руководителей образовательных организаций.</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xml:space="preserve">- Совершенствование работы по формированию резерва управленческих кадров.   </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xml:space="preserve">- Повышение качества управленческой деятельности современного руководителя через принятие управленческих решений. </w:t>
      </w:r>
    </w:p>
    <w:p w:rsidR="00CE353D" w:rsidRPr="00CE353D"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Создание условий и развитие инфраструктуры образовательных организаций, в том числе и через вхождение в областные программы, на территории которых планируется выполнение работ по капитальному ремонту зданий, строительству, а также  выполнение комплекса мер по обеспечению в учреждениях безопасного пребывания детей и  работников  образовательных организаций.</w:t>
      </w:r>
    </w:p>
    <w:p w:rsidR="00CE353D" w:rsidRPr="002630B4"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xml:space="preserve">- Совершенствование современных механизмов управления качеством образования.   </w:t>
      </w:r>
    </w:p>
    <w:p w:rsidR="00CE353D" w:rsidRPr="00B030C0" w:rsidRDefault="00CE353D" w:rsidP="00CE353D">
      <w:pPr>
        <w:spacing w:after="0"/>
        <w:jc w:val="both"/>
        <w:rPr>
          <w:rFonts w:ascii="Times New Roman" w:hAnsi="Times New Roman" w:cs="Times New Roman"/>
          <w:sz w:val="28"/>
          <w:szCs w:val="28"/>
        </w:rPr>
      </w:pPr>
      <w:r w:rsidRPr="002630B4">
        <w:rPr>
          <w:rFonts w:ascii="Times New Roman" w:hAnsi="Times New Roman" w:cs="Times New Roman"/>
          <w:sz w:val="28"/>
          <w:szCs w:val="28"/>
        </w:rPr>
        <w:t>- Обеспечение системной устойчивости образовательных организаций Киренского района в условиях сохранения угроз различных экзогенных факторов.</w:t>
      </w:r>
    </w:p>
    <w:p w:rsidR="00CE353D" w:rsidRPr="00B030C0" w:rsidRDefault="00CE353D" w:rsidP="00CE353D">
      <w:pPr>
        <w:rPr>
          <w:rFonts w:ascii="Times New Roman" w:hAnsi="Times New Roman" w:cs="Times New Roman"/>
          <w:sz w:val="28"/>
          <w:szCs w:val="28"/>
        </w:rPr>
      </w:pPr>
    </w:p>
    <w:p w:rsidR="00CE353D" w:rsidRPr="00B030C0" w:rsidRDefault="00CE353D" w:rsidP="00CE353D">
      <w:pPr>
        <w:rPr>
          <w:rFonts w:ascii="Times New Roman" w:hAnsi="Times New Roman" w:cs="Times New Roman"/>
          <w:sz w:val="28"/>
          <w:szCs w:val="28"/>
        </w:rPr>
      </w:pPr>
    </w:p>
    <w:p w:rsidR="006C5C64" w:rsidRPr="000B2100" w:rsidRDefault="006C5C64" w:rsidP="000B2100">
      <w:pPr>
        <w:rPr>
          <w:rFonts w:ascii="Times New Roman" w:hAnsi="Times New Roman" w:cs="Times New Roman"/>
          <w:sz w:val="28"/>
          <w:szCs w:val="28"/>
        </w:rPr>
      </w:pPr>
    </w:p>
    <w:sectPr w:rsidR="006C5C64" w:rsidRPr="000B2100" w:rsidSect="00305AD1">
      <w:footerReference w:type="default" r:id="rId98"/>
      <w:footerReference w:type="first" r:id="rId99"/>
      <w:pgSz w:w="11906" w:h="16838"/>
      <w:pgMar w:top="851" w:right="849" w:bottom="709"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1C5" w:rsidRDefault="008671C5" w:rsidP="00635E89">
      <w:pPr>
        <w:spacing w:after="0" w:line="240" w:lineRule="auto"/>
      </w:pPr>
      <w:r>
        <w:separator/>
      </w:r>
    </w:p>
  </w:endnote>
  <w:endnote w:type="continuationSeparator" w:id="0">
    <w:p w:rsidR="008671C5" w:rsidRDefault="008671C5" w:rsidP="00635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4B2" w:rsidRDefault="00A534B2">
    <w:pPr>
      <w:pStyle w:val="af4"/>
      <w:jc w:val="right"/>
    </w:pPr>
    <w:r>
      <w:fldChar w:fldCharType="begin"/>
    </w:r>
    <w:r>
      <w:instrText xml:space="preserve"> PAGE   \* MERGEFORMAT </w:instrText>
    </w:r>
    <w:r>
      <w:fldChar w:fldCharType="separate"/>
    </w:r>
    <w:r w:rsidR="00BC0186">
      <w:rPr>
        <w:noProof/>
      </w:rPr>
      <w:t>24</w:t>
    </w:r>
    <w:r>
      <w:rPr>
        <w:noProof/>
      </w:rPr>
      <w:fldChar w:fldCharType="end"/>
    </w:r>
  </w:p>
  <w:p w:rsidR="00A534B2" w:rsidRDefault="00A534B2">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4B2" w:rsidRDefault="00A534B2">
    <w:pPr>
      <w:pStyle w:val="af4"/>
      <w:jc w:val="right"/>
    </w:pPr>
    <w:r>
      <w:t xml:space="preserve"> </w:t>
    </w:r>
  </w:p>
  <w:p w:rsidR="00A534B2" w:rsidRDefault="00A534B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1C5" w:rsidRDefault="008671C5" w:rsidP="00635E89">
      <w:pPr>
        <w:spacing w:after="0" w:line="240" w:lineRule="auto"/>
      </w:pPr>
      <w:r>
        <w:separator/>
      </w:r>
    </w:p>
  </w:footnote>
  <w:footnote w:type="continuationSeparator" w:id="0">
    <w:p w:rsidR="008671C5" w:rsidRDefault="008671C5" w:rsidP="00635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1."/>
      <w:lvlJc w:val="left"/>
      <w:rPr>
        <w:b w:val="0"/>
        <w:bCs w:val="0"/>
        <w:i w:val="0"/>
        <w:iCs w:val="0"/>
        <w:smallCaps w:val="0"/>
        <w:strike w:val="0"/>
        <w:color w:val="000000"/>
        <w:spacing w:val="0"/>
        <w:w w:val="100"/>
        <w:position w:val="0"/>
        <w:sz w:val="27"/>
        <w:szCs w:val="27"/>
        <w:u w:val="none"/>
      </w:rPr>
    </w:lvl>
    <w:lvl w:ilvl="2">
      <w:start w:val="1"/>
      <w:numFmt w:val="decimal"/>
      <w:lvlText w:val="%1."/>
      <w:lvlJc w:val="left"/>
      <w:rPr>
        <w:b w:val="0"/>
        <w:bCs w:val="0"/>
        <w:i w:val="0"/>
        <w:iCs w:val="0"/>
        <w:smallCaps w:val="0"/>
        <w:strike w:val="0"/>
        <w:color w:val="000000"/>
        <w:spacing w:val="0"/>
        <w:w w:val="100"/>
        <w:position w:val="0"/>
        <w:sz w:val="27"/>
        <w:szCs w:val="27"/>
        <w:u w:val="none"/>
      </w:rPr>
    </w:lvl>
    <w:lvl w:ilvl="3">
      <w:start w:val="1"/>
      <w:numFmt w:val="decimal"/>
      <w:lvlText w:val="%1."/>
      <w:lvlJc w:val="left"/>
      <w:rPr>
        <w:b w:val="0"/>
        <w:bCs w:val="0"/>
        <w:i w:val="0"/>
        <w:iCs w:val="0"/>
        <w:smallCaps w:val="0"/>
        <w:strike w:val="0"/>
        <w:color w:val="000000"/>
        <w:spacing w:val="0"/>
        <w:w w:val="100"/>
        <w:position w:val="0"/>
        <w:sz w:val="27"/>
        <w:szCs w:val="27"/>
        <w:u w:val="none"/>
      </w:rPr>
    </w:lvl>
    <w:lvl w:ilvl="4">
      <w:start w:val="1"/>
      <w:numFmt w:val="decimal"/>
      <w:lvlText w:val="%1."/>
      <w:lvlJc w:val="left"/>
      <w:rPr>
        <w:b w:val="0"/>
        <w:bCs w:val="0"/>
        <w:i w:val="0"/>
        <w:iCs w:val="0"/>
        <w:smallCaps w:val="0"/>
        <w:strike w:val="0"/>
        <w:color w:val="000000"/>
        <w:spacing w:val="0"/>
        <w:w w:val="100"/>
        <w:position w:val="0"/>
        <w:sz w:val="27"/>
        <w:szCs w:val="27"/>
        <w:u w:val="none"/>
      </w:rPr>
    </w:lvl>
    <w:lvl w:ilvl="5">
      <w:start w:val="1"/>
      <w:numFmt w:val="decimal"/>
      <w:lvlText w:val="%1."/>
      <w:lvlJc w:val="left"/>
      <w:rPr>
        <w:b w:val="0"/>
        <w:bCs w:val="0"/>
        <w:i w:val="0"/>
        <w:iCs w:val="0"/>
        <w:smallCaps w:val="0"/>
        <w:strike w:val="0"/>
        <w:color w:val="000000"/>
        <w:spacing w:val="0"/>
        <w:w w:val="100"/>
        <w:position w:val="0"/>
        <w:sz w:val="27"/>
        <w:szCs w:val="27"/>
        <w:u w:val="none"/>
      </w:rPr>
    </w:lvl>
    <w:lvl w:ilvl="6">
      <w:start w:val="1"/>
      <w:numFmt w:val="decimal"/>
      <w:lvlText w:val="%1."/>
      <w:lvlJc w:val="left"/>
      <w:rPr>
        <w:b w:val="0"/>
        <w:bCs w:val="0"/>
        <w:i w:val="0"/>
        <w:iCs w:val="0"/>
        <w:smallCaps w:val="0"/>
        <w:strike w:val="0"/>
        <w:color w:val="000000"/>
        <w:spacing w:val="0"/>
        <w:w w:val="100"/>
        <w:position w:val="0"/>
        <w:sz w:val="27"/>
        <w:szCs w:val="27"/>
        <w:u w:val="none"/>
      </w:rPr>
    </w:lvl>
    <w:lvl w:ilvl="7">
      <w:start w:val="1"/>
      <w:numFmt w:val="decimal"/>
      <w:lvlText w:val="%1."/>
      <w:lvlJc w:val="left"/>
      <w:rPr>
        <w:b w:val="0"/>
        <w:bCs w:val="0"/>
        <w:i w:val="0"/>
        <w:iCs w:val="0"/>
        <w:smallCaps w:val="0"/>
        <w:strike w:val="0"/>
        <w:color w:val="000000"/>
        <w:spacing w:val="0"/>
        <w:w w:val="100"/>
        <w:position w:val="0"/>
        <w:sz w:val="27"/>
        <w:szCs w:val="27"/>
        <w:u w:val="none"/>
      </w:rPr>
    </w:lvl>
    <w:lvl w:ilvl="8">
      <w:start w:val="1"/>
      <w:numFmt w:val="decimal"/>
      <w:lvlText w:val="%1."/>
      <w:lvlJc w:val="left"/>
      <w:rPr>
        <w:b w:val="0"/>
        <w:bCs w:val="0"/>
        <w:i w:val="0"/>
        <w:iCs w:val="0"/>
        <w:smallCaps w:val="0"/>
        <w:strike w:val="0"/>
        <w:color w:val="000000"/>
        <w:spacing w:val="0"/>
        <w:w w:val="100"/>
        <w:position w:val="0"/>
        <w:sz w:val="27"/>
        <w:szCs w:val="27"/>
        <w:u w:val="none"/>
      </w:rPr>
    </w:lvl>
  </w:abstractNum>
  <w:abstractNum w:abstractNumId="1">
    <w:nsid w:val="086426AC"/>
    <w:multiLevelType w:val="hybridMultilevel"/>
    <w:tmpl w:val="BDD2D960"/>
    <w:lvl w:ilvl="0" w:tplc="2F44C724">
      <w:start w:val="1"/>
      <w:numFmt w:val="decimal"/>
      <w:lvlText w:val="%1."/>
      <w:lvlJc w:val="left"/>
      <w:pPr>
        <w:ind w:left="1143" w:hanging="360"/>
      </w:pPr>
      <w:rPr>
        <w:rFonts w:ascii="Times New Roman" w:eastAsia="Calibri" w:hAnsi="Times New Roman" w:cs="Times New Roman"/>
        <w:b w:val="0"/>
        <w:sz w:val="28"/>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
    <w:nsid w:val="09787639"/>
    <w:multiLevelType w:val="hybridMultilevel"/>
    <w:tmpl w:val="97307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B637DE"/>
    <w:multiLevelType w:val="hybridMultilevel"/>
    <w:tmpl w:val="A984B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8A0BAC"/>
    <w:multiLevelType w:val="hybridMultilevel"/>
    <w:tmpl w:val="C0C00EAE"/>
    <w:lvl w:ilvl="0" w:tplc="A5DC6D8A">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CC6802"/>
    <w:multiLevelType w:val="hybridMultilevel"/>
    <w:tmpl w:val="E1FCF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282B34"/>
    <w:multiLevelType w:val="hybridMultilevel"/>
    <w:tmpl w:val="45206918"/>
    <w:lvl w:ilvl="0" w:tplc="2F44C724">
      <w:start w:val="1"/>
      <w:numFmt w:val="decimal"/>
      <w:lvlText w:val="%1."/>
      <w:lvlJc w:val="left"/>
      <w:pPr>
        <w:ind w:left="1068" w:hanging="360"/>
      </w:pPr>
      <w:rPr>
        <w:rFonts w:ascii="Times New Roman" w:eastAsia="Calibri" w:hAnsi="Times New Roman" w:cs="Times New Roman"/>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DF1D09"/>
    <w:multiLevelType w:val="hybridMultilevel"/>
    <w:tmpl w:val="7DD4B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5B55FD"/>
    <w:multiLevelType w:val="hybridMultilevel"/>
    <w:tmpl w:val="409053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D2E5EE3"/>
    <w:multiLevelType w:val="hybridMultilevel"/>
    <w:tmpl w:val="0E90115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DBA44AE"/>
    <w:multiLevelType w:val="hybridMultilevel"/>
    <w:tmpl w:val="D952A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763647"/>
    <w:multiLevelType w:val="hybridMultilevel"/>
    <w:tmpl w:val="74902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915882"/>
    <w:multiLevelType w:val="hybridMultilevel"/>
    <w:tmpl w:val="7FC893BC"/>
    <w:lvl w:ilvl="0" w:tplc="0E66BDD4">
      <w:start w:val="1"/>
      <w:numFmt w:val="decimal"/>
      <w:lvlText w:val="%1."/>
      <w:lvlJc w:val="left"/>
      <w:pPr>
        <w:tabs>
          <w:tab w:val="num" w:pos="720"/>
        </w:tabs>
        <w:ind w:left="720" w:hanging="360"/>
      </w:pPr>
      <w:rPr>
        <w:rFonts w:hint="default"/>
      </w:rPr>
    </w:lvl>
    <w:lvl w:ilvl="1" w:tplc="E3F6CF20">
      <w:numFmt w:val="none"/>
      <w:lvlText w:val=""/>
      <w:lvlJc w:val="left"/>
      <w:pPr>
        <w:tabs>
          <w:tab w:val="num" w:pos="360"/>
        </w:tabs>
      </w:pPr>
    </w:lvl>
    <w:lvl w:ilvl="2" w:tplc="89DAD842">
      <w:numFmt w:val="none"/>
      <w:lvlText w:val=""/>
      <w:lvlJc w:val="left"/>
      <w:pPr>
        <w:tabs>
          <w:tab w:val="num" w:pos="360"/>
        </w:tabs>
      </w:pPr>
    </w:lvl>
    <w:lvl w:ilvl="3" w:tplc="08864C5A">
      <w:numFmt w:val="none"/>
      <w:lvlText w:val=""/>
      <w:lvlJc w:val="left"/>
      <w:pPr>
        <w:tabs>
          <w:tab w:val="num" w:pos="360"/>
        </w:tabs>
      </w:pPr>
    </w:lvl>
    <w:lvl w:ilvl="4" w:tplc="7312184A">
      <w:numFmt w:val="none"/>
      <w:lvlText w:val=""/>
      <w:lvlJc w:val="left"/>
      <w:pPr>
        <w:tabs>
          <w:tab w:val="num" w:pos="360"/>
        </w:tabs>
      </w:pPr>
    </w:lvl>
    <w:lvl w:ilvl="5" w:tplc="453A41D8">
      <w:numFmt w:val="none"/>
      <w:lvlText w:val=""/>
      <w:lvlJc w:val="left"/>
      <w:pPr>
        <w:tabs>
          <w:tab w:val="num" w:pos="360"/>
        </w:tabs>
      </w:pPr>
    </w:lvl>
    <w:lvl w:ilvl="6" w:tplc="8F3EA32C">
      <w:numFmt w:val="none"/>
      <w:lvlText w:val=""/>
      <w:lvlJc w:val="left"/>
      <w:pPr>
        <w:tabs>
          <w:tab w:val="num" w:pos="360"/>
        </w:tabs>
      </w:pPr>
    </w:lvl>
    <w:lvl w:ilvl="7" w:tplc="3D6CD64A">
      <w:numFmt w:val="none"/>
      <w:lvlText w:val=""/>
      <w:lvlJc w:val="left"/>
      <w:pPr>
        <w:tabs>
          <w:tab w:val="num" w:pos="360"/>
        </w:tabs>
      </w:pPr>
    </w:lvl>
    <w:lvl w:ilvl="8" w:tplc="7B841992">
      <w:numFmt w:val="none"/>
      <w:lvlText w:val=""/>
      <w:lvlJc w:val="left"/>
      <w:pPr>
        <w:tabs>
          <w:tab w:val="num" w:pos="360"/>
        </w:tabs>
      </w:pPr>
    </w:lvl>
  </w:abstractNum>
  <w:abstractNum w:abstractNumId="13">
    <w:nsid w:val="504A6BD0"/>
    <w:multiLevelType w:val="hybridMultilevel"/>
    <w:tmpl w:val="8FA6808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0760DF1"/>
    <w:multiLevelType w:val="hybridMultilevel"/>
    <w:tmpl w:val="86F4BDE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13588F"/>
    <w:multiLevelType w:val="hybridMultilevel"/>
    <w:tmpl w:val="720485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59E661A"/>
    <w:multiLevelType w:val="hybridMultilevel"/>
    <w:tmpl w:val="719ABB2C"/>
    <w:lvl w:ilvl="0" w:tplc="10084D68">
      <w:start w:val="1"/>
      <w:numFmt w:val="bullet"/>
      <w:lvlText w:val="•"/>
      <w:lvlJc w:val="left"/>
      <w:pPr>
        <w:tabs>
          <w:tab w:val="num" w:pos="720"/>
        </w:tabs>
        <w:ind w:left="720" w:hanging="360"/>
      </w:pPr>
      <w:rPr>
        <w:rFonts w:ascii="Times New Roman" w:hAnsi="Times New Roman" w:hint="default"/>
      </w:rPr>
    </w:lvl>
    <w:lvl w:ilvl="1" w:tplc="25AC92EC" w:tentative="1">
      <w:start w:val="1"/>
      <w:numFmt w:val="bullet"/>
      <w:lvlText w:val="•"/>
      <w:lvlJc w:val="left"/>
      <w:pPr>
        <w:tabs>
          <w:tab w:val="num" w:pos="1440"/>
        </w:tabs>
        <w:ind w:left="1440" w:hanging="360"/>
      </w:pPr>
      <w:rPr>
        <w:rFonts w:ascii="Times New Roman" w:hAnsi="Times New Roman" w:hint="default"/>
      </w:rPr>
    </w:lvl>
    <w:lvl w:ilvl="2" w:tplc="F75ADC74" w:tentative="1">
      <w:start w:val="1"/>
      <w:numFmt w:val="bullet"/>
      <w:lvlText w:val="•"/>
      <w:lvlJc w:val="left"/>
      <w:pPr>
        <w:tabs>
          <w:tab w:val="num" w:pos="2160"/>
        </w:tabs>
        <w:ind w:left="2160" w:hanging="360"/>
      </w:pPr>
      <w:rPr>
        <w:rFonts w:ascii="Times New Roman" w:hAnsi="Times New Roman" w:hint="default"/>
      </w:rPr>
    </w:lvl>
    <w:lvl w:ilvl="3" w:tplc="DDEEADC0" w:tentative="1">
      <w:start w:val="1"/>
      <w:numFmt w:val="bullet"/>
      <w:lvlText w:val="•"/>
      <w:lvlJc w:val="left"/>
      <w:pPr>
        <w:tabs>
          <w:tab w:val="num" w:pos="2880"/>
        </w:tabs>
        <w:ind w:left="2880" w:hanging="360"/>
      </w:pPr>
      <w:rPr>
        <w:rFonts w:ascii="Times New Roman" w:hAnsi="Times New Roman" w:hint="default"/>
      </w:rPr>
    </w:lvl>
    <w:lvl w:ilvl="4" w:tplc="31ECBB42" w:tentative="1">
      <w:start w:val="1"/>
      <w:numFmt w:val="bullet"/>
      <w:lvlText w:val="•"/>
      <w:lvlJc w:val="left"/>
      <w:pPr>
        <w:tabs>
          <w:tab w:val="num" w:pos="3600"/>
        </w:tabs>
        <w:ind w:left="3600" w:hanging="360"/>
      </w:pPr>
      <w:rPr>
        <w:rFonts w:ascii="Times New Roman" w:hAnsi="Times New Roman" w:hint="default"/>
      </w:rPr>
    </w:lvl>
    <w:lvl w:ilvl="5" w:tplc="462EE45E" w:tentative="1">
      <w:start w:val="1"/>
      <w:numFmt w:val="bullet"/>
      <w:lvlText w:val="•"/>
      <w:lvlJc w:val="left"/>
      <w:pPr>
        <w:tabs>
          <w:tab w:val="num" w:pos="4320"/>
        </w:tabs>
        <w:ind w:left="4320" w:hanging="360"/>
      </w:pPr>
      <w:rPr>
        <w:rFonts w:ascii="Times New Roman" w:hAnsi="Times New Roman" w:hint="default"/>
      </w:rPr>
    </w:lvl>
    <w:lvl w:ilvl="6" w:tplc="838286EA" w:tentative="1">
      <w:start w:val="1"/>
      <w:numFmt w:val="bullet"/>
      <w:lvlText w:val="•"/>
      <w:lvlJc w:val="left"/>
      <w:pPr>
        <w:tabs>
          <w:tab w:val="num" w:pos="5040"/>
        </w:tabs>
        <w:ind w:left="5040" w:hanging="360"/>
      </w:pPr>
      <w:rPr>
        <w:rFonts w:ascii="Times New Roman" w:hAnsi="Times New Roman" w:hint="default"/>
      </w:rPr>
    </w:lvl>
    <w:lvl w:ilvl="7" w:tplc="3CD07E50" w:tentative="1">
      <w:start w:val="1"/>
      <w:numFmt w:val="bullet"/>
      <w:lvlText w:val="•"/>
      <w:lvlJc w:val="left"/>
      <w:pPr>
        <w:tabs>
          <w:tab w:val="num" w:pos="5760"/>
        </w:tabs>
        <w:ind w:left="5760" w:hanging="360"/>
      </w:pPr>
      <w:rPr>
        <w:rFonts w:ascii="Times New Roman" w:hAnsi="Times New Roman" w:hint="default"/>
      </w:rPr>
    </w:lvl>
    <w:lvl w:ilvl="8" w:tplc="582E4E5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88524FF"/>
    <w:multiLevelType w:val="hybridMultilevel"/>
    <w:tmpl w:val="1B22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B901B7"/>
    <w:multiLevelType w:val="hybridMultilevel"/>
    <w:tmpl w:val="005288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7D5846"/>
    <w:multiLevelType w:val="hybridMultilevel"/>
    <w:tmpl w:val="A43E59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C87A07"/>
    <w:multiLevelType w:val="hybridMultilevel"/>
    <w:tmpl w:val="08CCFB38"/>
    <w:lvl w:ilvl="0" w:tplc="5DFC0EA0">
      <w:start w:val="1"/>
      <w:numFmt w:val="decimal"/>
      <w:lvlText w:val="%1."/>
      <w:lvlJc w:val="left"/>
      <w:pPr>
        <w:ind w:left="502" w:hanging="360"/>
      </w:pPr>
      <w:rPr>
        <w:rFonts w:hint="default"/>
        <w:b w:val="0"/>
        <w:i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6A6E4A24"/>
    <w:multiLevelType w:val="hybridMultilevel"/>
    <w:tmpl w:val="18222D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B3655DA"/>
    <w:multiLevelType w:val="hybridMultilevel"/>
    <w:tmpl w:val="28B88CD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41B00EC"/>
    <w:multiLevelType w:val="hybridMultilevel"/>
    <w:tmpl w:val="9FB2F8EA"/>
    <w:lvl w:ilvl="0" w:tplc="FFFC1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758D654F"/>
    <w:multiLevelType w:val="hybridMultilevel"/>
    <w:tmpl w:val="518A92B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7567CDB"/>
    <w:multiLevelType w:val="hybridMultilevel"/>
    <w:tmpl w:val="5ECE713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7FE2553"/>
    <w:multiLevelType w:val="hybridMultilevel"/>
    <w:tmpl w:val="D458CB3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6D6EA8"/>
    <w:multiLevelType w:val="hybridMultilevel"/>
    <w:tmpl w:val="0F58E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2"/>
  </w:num>
  <w:num w:numId="11">
    <w:abstractNumId w:val="3"/>
  </w:num>
  <w:num w:numId="12">
    <w:abstractNumId w:val="7"/>
  </w:num>
  <w:num w:numId="13">
    <w:abstractNumId w:val="19"/>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7"/>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
  </w:num>
  <w:num w:numId="25">
    <w:abstractNumId w:val="14"/>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51C17"/>
    <w:rsid w:val="00000139"/>
    <w:rsid w:val="00000B71"/>
    <w:rsid w:val="00000BBA"/>
    <w:rsid w:val="00002BB8"/>
    <w:rsid w:val="0000300F"/>
    <w:rsid w:val="00003BD7"/>
    <w:rsid w:val="00004002"/>
    <w:rsid w:val="00005523"/>
    <w:rsid w:val="00006ECF"/>
    <w:rsid w:val="00007307"/>
    <w:rsid w:val="00010A26"/>
    <w:rsid w:val="000112FE"/>
    <w:rsid w:val="00012200"/>
    <w:rsid w:val="00012341"/>
    <w:rsid w:val="000141E2"/>
    <w:rsid w:val="000143FF"/>
    <w:rsid w:val="000169B3"/>
    <w:rsid w:val="00016A45"/>
    <w:rsid w:val="00017634"/>
    <w:rsid w:val="00017989"/>
    <w:rsid w:val="00017A30"/>
    <w:rsid w:val="00020765"/>
    <w:rsid w:val="000214A0"/>
    <w:rsid w:val="00022CA4"/>
    <w:rsid w:val="000236AC"/>
    <w:rsid w:val="00023BDE"/>
    <w:rsid w:val="00023E0B"/>
    <w:rsid w:val="00024759"/>
    <w:rsid w:val="00024EEC"/>
    <w:rsid w:val="00030455"/>
    <w:rsid w:val="00030AC5"/>
    <w:rsid w:val="00030B6A"/>
    <w:rsid w:val="00031F41"/>
    <w:rsid w:val="000324E0"/>
    <w:rsid w:val="00033D0A"/>
    <w:rsid w:val="00034128"/>
    <w:rsid w:val="00037380"/>
    <w:rsid w:val="00042B7C"/>
    <w:rsid w:val="00043398"/>
    <w:rsid w:val="00044147"/>
    <w:rsid w:val="0004499A"/>
    <w:rsid w:val="0004646F"/>
    <w:rsid w:val="00046E74"/>
    <w:rsid w:val="00047A71"/>
    <w:rsid w:val="00051F55"/>
    <w:rsid w:val="000521A4"/>
    <w:rsid w:val="00052533"/>
    <w:rsid w:val="00052A9A"/>
    <w:rsid w:val="00052F08"/>
    <w:rsid w:val="00053395"/>
    <w:rsid w:val="00053576"/>
    <w:rsid w:val="00053987"/>
    <w:rsid w:val="00053A08"/>
    <w:rsid w:val="00055331"/>
    <w:rsid w:val="000555AA"/>
    <w:rsid w:val="00055907"/>
    <w:rsid w:val="00055E5A"/>
    <w:rsid w:val="00062F38"/>
    <w:rsid w:val="00063698"/>
    <w:rsid w:val="000644E1"/>
    <w:rsid w:val="00065780"/>
    <w:rsid w:val="00065D6F"/>
    <w:rsid w:val="00066D41"/>
    <w:rsid w:val="00067A99"/>
    <w:rsid w:val="00071220"/>
    <w:rsid w:val="0007140E"/>
    <w:rsid w:val="00071EBF"/>
    <w:rsid w:val="00071FA0"/>
    <w:rsid w:val="00073462"/>
    <w:rsid w:val="00073493"/>
    <w:rsid w:val="00073B5C"/>
    <w:rsid w:val="00074F78"/>
    <w:rsid w:val="000751B5"/>
    <w:rsid w:val="00077AA1"/>
    <w:rsid w:val="00077EE5"/>
    <w:rsid w:val="0008095D"/>
    <w:rsid w:val="000815EC"/>
    <w:rsid w:val="00081ACB"/>
    <w:rsid w:val="000824D8"/>
    <w:rsid w:val="000827D1"/>
    <w:rsid w:val="00082E66"/>
    <w:rsid w:val="00085325"/>
    <w:rsid w:val="000904C8"/>
    <w:rsid w:val="00090A05"/>
    <w:rsid w:val="00090A62"/>
    <w:rsid w:val="00091442"/>
    <w:rsid w:val="000916DD"/>
    <w:rsid w:val="00091988"/>
    <w:rsid w:val="00092463"/>
    <w:rsid w:val="00093D6E"/>
    <w:rsid w:val="00093FEE"/>
    <w:rsid w:val="000949A3"/>
    <w:rsid w:val="00095CE9"/>
    <w:rsid w:val="000961E6"/>
    <w:rsid w:val="0009681E"/>
    <w:rsid w:val="000A13C5"/>
    <w:rsid w:val="000A2606"/>
    <w:rsid w:val="000A37FA"/>
    <w:rsid w:val="000A3D1D"/>
    <w:rsid w:val="000A3D2E"/>
    <w:rsid w:val="000A521B"/>
    <w:rsid w:val="000A65B0"/>
    <w:rsid w:val="000A681B"/>
    <w:rsid w:val="000A7F8A"/>
    <w:rsid w:val="000B0092"/>
    <w:rsid w:val="000B0149"/>
    <w:rsid w:val="000B2100"/>
    <w:rsid w:val="000B2BCC"/>
    <w:rsid w:val="000B2BEC"/>
    <w:rsid w:val="000B300E"/>
    <w:rsid w:val="000B3147"/>
    <w:rsid w:val="000B3AFE"/>
    <w:rsid w:val="000B4651"/>
    <w:rsid w:val="000B65C7"/>
    <w:rsid w:val="000C0475"/>
    <w:rsid w:val="000C0F31"/>
    <w:rsid w:val="000C34A8"/>
    <w:rsid w:val="000C3DA3"/>
    <w:rsid w:val="000C59F6"/>
    <w:rsid w:val="000C5F70"/>
    <w:rsid w:val="000C60FF"/>
    <w:rsid w:val="000C6BA4"/>
    <w:rsid w:val="000C7284"/>
    <w:rsid w:val="000C76CF"/>
    <w:rsid w:val="000D0DA7"/>
    <w:rsid w:val="000D133A"/>
    <w:rsid w:val="000D248C"/>
    <w:rsid w:val="000D285E"/>
    <w:rsid w:val="000D423D"/>
    <w:rsid w:val="000D4A7A"/>
    <w:rsid w:val="000D53EC"/>
    <w:rsid w:val="000D544E"/>
    <w:rsid w:val="000D6244"/>
    <w:rsid w:val="000D6557"/>
    <w:rsid w:val="000D77D9"/>
    <w:rsid w:val="000D78F2"/>
    <w:rsid w:val="000D7B15"/>
    <w:rsid w:val="000E0691"/>
    <w:rsid w:val="000E2669"/>
    <w:rsid w:val="000E2B8A"/>
    <w:rsid w:val="000E4EAF"/>
    <w:rsid w:val="000E58ED"/>
    <w:rsid w:val="000E77D3"/>
    <w:rsid w:val="000E7B42"/>
    <w:rsid w:val="000F02E7"/>
    <w:rsid w:val="000F2E53"/>
    <w:rsid w:val="000F315A"/>
    <w:rsid w:val="000F3387"/>
    <w:rsid w:val="000F38E3"/>
    <w:rsid w:val="000F3E71"/>
    <w:rsid w:val="000F3F1D"/>
    <w:rsid w:val="000F561D"/>
    <w:rsid w:val="000F57EB"/>
    <w:rsid w:val="000F5B46"/>
    <w:rsid w:val="000F64E4"/>
    <w:rsid w:val="000F6CF4"/>
    <w:rsid w:val="00100500"/>
    <w:rsid w:val="00100914"/>
    <w:rsid w:val="00100D59"/>
    <w:rsid w:val="00101B51"/>
    <w:rsid w:val="001027D5"/>
    <w:rsid w:val="00104B19"/>
    <w:rsid w:val="00104C2D"/>
    <w:rsid w:val="0010538C"/>
    <w:rsid w:val="00107D2B"/>
    <w:rsid w:val="00110106"/>
    <w:rsid w:val="0011027B"/>
    <w:rsid w:val="00110C88"/>
    <w:rsid w:val="0011255C"/>
    <w:rsid w:val="001129A2"/>
    <w:rsid w:val="00113256"/>
    <w:rsid w:val="001136D4"/>
    <w:rsid w:val="00113D9D"/>
    <w:rsid w:val="00114900"/>
    <w:rsid w:val="00117FA7"/>
    <w:rsid w:val="00120275"/>
    <w:rsid w:val="001216DC"/>
    <w:rsid w:val="00122227"/>
    <w:rsid w:val="00122C06"/>
    <w:rsid w:val="00122F6F"/>
    <w:rsid w:val="00124E99"/>
    <w:rsid w:val="00124F2B"/>
    <w:rsid w:val="00132532"/>
    <w:rsid w:val="00133B61"/>
    <w:rsid w:val="00133CE0"/>
    <w:rsid w:val="00133F55"/>
    <w:rsid w:val="00134940"/>
    <w:rsid w:val="00135404"/>
    <w:rsid w:val="0013648B"/>
    <w:rsid w:val="00137935"/>
    <w:rsid w:val="00137CCC"/>
    <w:rsid w:val="00140382"/>
    <w:rsid w:val="00140685"/>
    <w:rsid w:val="001433E8"/>
    <w:rsid w:val="0014372F"/>
    <w:rsid w:val="0014796D"/>
    <w:rsid w:val="00151699"/>
    <w:rsid w:val="00151BEF"/>
    <w:rsid w:val="001540BF"/>
    <w:rsid w:val="00154946"/>
    <w:rsid w:val="00154AE1"/>
    <w:rsid w:val="00155DB8"/>
    <w:rsid w:val="00156797"/>
    <w:rsid w:val="001569F0"/>
    <w:rsid w:val="001618FE"/>
    <w:rsid w:val="00161DA8"/>
    <w:rsid w:val="00162186"/>
    <w:rsid w:val="00162EFF"/>
    <w:rsid w:val="0016437A"/>
    <w:rsid w:val="001646C7"/>
    <w:rsid w:val="00165248"/>
    <w:rsid w:val="00165E33"/>
    <w:rsid w:val="0016638F"/>
    <w:rsid w:val="00167601"/>
    <w:rsid w:val="00177760"/>
    <w:rsid w:val="00177C20"/>
    <w:rsid w:val="001804B5"/>
    <w:rsid w:val="001808AD"/>
    <w:rsid w:val="001815F0"/>
    <w:rsid w:val="00181D62"/>
    <w:rsid w:val="001849EE"/>
    <w:rsid w:val="00185B50"/>
    <w:rsid w:val="00186A16"/>
    <w:rsid w:val="00187336"/>
    <w:rsid w:val="0018791D"/>
    <w:rsid w:val="0019137E"/>
    <w:rsid w:val="00191CE4"/>
    <w:rsid w:val="00192601"/>
    <w:rsid w:val="001929FE"/>
    <w:rsid w:val="001936CC"/>
    <w:rsid w:val="0019463C"/>
    <w:rsid w:val="00195594"/>
    <w:rsid w:val="00195967"/>
    <w:rsid w:val="00195F01"/>
    <w:rsid w:val="001964C7"/>
    <w:rsid w:val="00197B6A"/>
    <w:rsid w:val="001A277F"/>
    <w:rsid w:val="001A33C5"/>
    <w:rsid w:val="001A5806"/>
    <w:rsid w:val="001A6018"/>
    <w:rsid w:val="001A6AEC"/>
    <w:rsid w:val="001A7E38"/>
    <w:rsid w:val="001B0B79"/>
    <w:rsid w:val="001B1AC6"/>
    <w:rsid w:val="001B3337"/>
    <w:rsid w:val="001B34DE"/>
    <w:rsid w:val="001B3BD3"/>
    <w:rsid w:val="001B5000"/>
    <w:rsid w:val="001B61F8"/>
    <w:rsid w:val="001B623A"/>
    <w:rsid w:val="001B6AA8"/>
    <w:rsid w:val="001B73EF"/>
    <w:rsid w:val="001C0456"/>
    <w:rsid w:val="001C1573"/>
    <w:rsid w:val="001C1A07"/>
    <w:rsid w:val="001C34D5"/>
    <w:rsid w:val="001C3AA3"/>
    <w:rsid w:val="001C44AF"/>
    <w:rsid w:val="001C617D"/>
    <w:rsid w:val="001C6E64"/>
    <w:rsid w:val="001C73B9"/>
    <w:rsid w:val="001D021B"/>
    <w:rsid w:val="001D044C"/>
    <w:rsid w:val="001D10D4"/>
    <w:rsid w:val="001D11BA"/>
    <w:rsid w:val="001D163F"/>
    <w:rsid w:val="001D3457"/>
    <w:rsid w:val="001D373E"/>
    <w:rsid w:val="001D4108"/>
    <w:rsid w:val="001D49A8"/>
    <w:rsid w:val="001D552C"/>
    <w:rsid w:val="001D7891"/>
    <w:rsid w:val="001E000A"/>
    <w:rsid w:val="001E08EF"/>
    <w:rsid w:val="001E0FAE"/>
    <w:rsid w:val="001E15BD"/>
    <w:rsid w:val="001E1D7A"/>
    <w:rsid w:val="001E432F"/>
    <w:rsid w:val="001E4716"/>
    <w:rsid w:val="001E5153"/>
    <w:rsid w:val="001E67C1"/>
    <w:rsid w:val="001E6FF9"/>
    <w:rsid w:val="001E7887"/>
    <w:rsid w:val="001E7F3A"/>
    <w:rsid w:val="001F0211"/>
    <w:rsid w:val="001F08E8"/>
    <w:rsid w:val="001F1DC1"/>
    <w:rsid w:val="001F1F6D"/>
    <w:rsid w:val="001F2317"/>
    <w:rsid w:val="001F2D5B"/>
    <w:rsid w:val="001F3FFF"/>
    <w:rsid w:val="00201BD4"/>
    <w:rsid w:val="0020311E"/>
    <w:rsid w:val="002031E7"/>
    <w:rsid w:val="002035AC"/>
    <w:rsid w:val="002050B0"/>
    <w:rsid w:val="00206014"/>
    <w:rsid w:val="00206363"/>
    <w:rsid w:val="0020649A"/>
    <w:rsid w:val="002065D6"/>
    <w:rsid w:val="0020795B"/>
    <w:rsid w:val="002108F6"/>
    <w:rsid w:val="002131E5"/>
    <w:rsid w:val="00213410"/>
    <w:rsid w:val="00215ACD"/>
    <w:rsid w:val="002167C2"/>
    <w:rsid w:val="00216880"/>
    <w:rsid w:val="00217E76"/>
    <w:rsid w:val="00222E19"/>
    <w:rsid w:val="00223FB4"/>
    <w:rsid w:val="00223FF6"/>
    <w:rsid w:val="00225086"/>
    <w:rsid w:val="00225F9E"/>
    <w:rsid w:val="00226309"/>
    <w:rsid w:val="00226EA5"/>
    <w:rsid w:val="00230131"/>
    <w:rsid w:val="002304B8"/>
    <w:rsid w:val="00230DB9"/>
    <w:rsid w:val="00230F47"/>
    <w:rsid w:val="00231957"/>
    <w:rsid w:val="0023203A"/>
    <w:rsid w:val="00232441"/>
    <w:rsid w:val="00232ABD"/>
    <w:rsid w:val="0023367E"/>
    <w:rsid w:val="00233C99"/>
    <w:rsid w:val="00236493"/>
    <w:rsid w:val="002365E7"/>
    <w:rsid w:val="002376EB"/>
    <w:rsid w:val="0023789C"/>
    <w:rsid w:val="00240864"/>
    <w:rsid w:val="00241042"/>
    <w:rsid w:val="002427C1"/>
    <w:rsid w:val="00242E89"/>
    <w:rsid w:val="00243778"/>
    <w:rsid w:val="00243DC7"/>
    <w:rsid w:val="00244760"/>
    <w:rsid w:val="002451AC"/>
    <w:rsid w:val="0024541B"/>
    <w:rsid w:val="0024567E"/>
    <w:rsid w:val="002475B0"/>
    <w:rsid w:val="0025038D"/>
    <w:rsid w:val="002512A4"/>
    <w:rsid w:val="002512CF"/>
    <w:rsid w:val="00251488"/>
    <w:rsid w:val="00251DFB"/>
    <w:rsid w:val="002532B5"/>
    <w:rsid w:val="00253BB4"/>
    <w:rsid w:val="00253CDD"/>
    <w:rsid w:val="002545DC"/>
    <w:rsid w:val="00257D34"/>
    <w:rsid w:val="00257D66"/>
    <w:rsid w:val="00260BFA"/>
    <w:rsid w:val="00261328"/>
    <w:rsid w:val="0026198D"/>
    <w:rsid w:val="00262113"/>
    <w:rsid w:val="002626FB"/>
    <w:rsid w:val="00263DCD"/>
    <w:rsid w:val="002644EA"/>
    <w:rsid w:val="0026577E"/>
    <w:rsid w:val="00265BE1"/>
    <w:rsid w:val="002663C6"/>
    <w:rsid w:val="002669AE"/>
    <w:rsid w:val="00267E78"/>
    <w:rsid w:val="00272D24"/>
    <w:rsid w:val="00274D35"/>
    <w:rsid w:val="00277792"/>
    <w:rsid w:val="00280B1F"/>
    <w:rsid w:val="0028148D"/>
    <w:rsid w:val="00282207"/>
    <w:rsid w:val="002828BC"/>
    <w:rsid w:val="00283736"/>
    <w:rsid w:val="00286E1F"/>
    <w:rsid w:val="002878F7"/>
    <w:rsid w:val="00287A38"/>
    <w:rsid w:val="00290171"/>
    <w:rsid w:val="00291341"/>
    <w:rsid w:val="00291380"/>
    <w:rsid w:val="002924B7"/>
    <w:rsid w:val="00294D86"/>
    <w:rsid w:val="002950CF"/>
    <w:rsid w:val="0029607C"/>
    <w:rsid w:val="002A06A2"/>
    <w:rsid w:val="002A15D3"/>
    <w:rsid w:val="002A1ED9"/>
    <w:rsid w:val="002A29D1"/>
    <w:rsid w:val="002A3C59"/>
    <w:rsid w:val="002A48B0"/>
    <w:rsid w:val="002A48E0"/>
    <w:rsid w:val="002A4AC4"/>
    <w:rsid w:val="002A6BDE"/>
    <w:rsid w:val="002A776B"/>
    <w:rsid w:val="002A7B7E"/>
    <w:rsid w:val="002B0445"/>
    <w:rsid w:val="002B1441"/>
    <w:rsid w:val="002B3C54"/>
    <w:rsid w:val="002B3D7C"/>
    <w:rsid w:val="002B4115"/>
    <w:rsid w:val="002B5D1D"/>
    <w:rsid w:val="002C016C"/>
    <w:rsid w:val="002C020E"/>
    <w:rsid w:val="002C1D6C"/>
    <w:rsid w:val="002C1EA6"/>
    <w:rsid w:val="002C27AC"/>
    <w:rsid w:val="002C2CC1"/>
    <w:rsid w:val="002C4F30"/>
    <w:rsid w:val="002C526C"/>
    <w:rsid w:val="002C5563"/>
    <w:rsid w:val="002C5C89"/>
    <w:rsid w:val="002C764D"/>
    <w:rsid w:val="002D0858"/>
    <w:rsid w:val="002D0F47"/>
    <w:rsid w:val="002D3148"/>
    <w:rsid w:val="002D3713"/>
    <w:rsid w:val="002D3AA4"/>
    <w:rsid w:val="002D3E27"/>
    <w:rsid w:val="002D6DE3"/>
    <w:rsid w:val="002E09C6"/>
    <w:rsid w:val="002E205F"/>
    <w:rsid w:val="002E293C"/>
    <w:rsid w:val="002E4765"/>
    <w:rsid w:val="002E5A10"/>
    <w:rsid w:val="002E7794"/>
    <w:rsid w:val="002E781A"/>
    <w:rsid w:val="002F0D25"/>
    <w:rsid w:val="002F11C2"/>
    <w:rsid w:val="002F4D6C"/>
    <w:rsid w:val="002F53B1"/>
    <w:rsid w:val="002F5711"/>
    <w:rsid w:val="002F6B36"/>
    <w:rsid w:val="002F6CB8"/>
    <w:rsid w:val="002F78BB"/>
    <w:rsid w:val="00300D66"/>
    <w:rsid w:val="00301262"/>
    <w:rsid w:val="00301631"/>
    <w:rsid w:val="0030190A"/>
    <w:rsid w:val="00302D6B"/>
    <w:rsid w:val="00305AD1"/>
    <w:rsid w:val="00306132"/>
    <w:rsid w:val="003066E6"/>
    <w:rsid w:val="00306BE6"/>
    <w:rsid w:val="003100DE"/>
    <w:rsid w:val="00311521"/>
    <w:rsid w:val="00311942"/>
    <w:rsid w:val="00313352"/>
    <w:rsid w:val="003139CF"/>
    <w:rsid w:val="00313B3F"/>
    <w:rsid w:val="00314FBC"/>
    <w:rsid w:val="00315250"/>
    <w:rsid w:val="003159BE"/>
    <w:rsid w:val="00317A02"/>
    <w:rsid w:val="00317BD4"/>
    <w:rsid w:val="00317E51"/>
    <w:rsid w:val="003215B6"/>
    <w:rsid w:val="003216C0"/>
    <w:rsid w:val="00324F6A"/>
    <w:rsid w:val="003270D3"/>
    <w:rsid w:val="00330B69"/>
    <w:rsid w:val="00331815"/>
    <w:rsid w:val="003408A5"/>
    <w:rsid w:val="00340FA9"/>
    <w:rsid w:val="00341411"/>
    <w:rsid w:val="003415DC"/>
    <w:rsid w:val="00341B23"/>
    <w:rsid w:val="00342AC2"/>
    <w:rsid w:val="00343154"/>
    <w:rsid w:val="00343981"/>
    <w:rsid w:val="00345377"/>
    <w:rsid w:val="0034606A"/>
    <w:rsid w:val="00346B7D"/>
    <w:rsid w:val="00346FBD"/>
    <w:rsid w:val="00347487"/>
    <w:rsid w:val="00347D04"/>
    <w:rsid w:val="00351B86"/>
    <w:rsid w:val="00352868"/>
    <w:rsid w:val="00352A50"/>
    <w:rsid w:val="00353E7E"/>
    <w:rsid w:val="003554F7"/>
    <w:rsid w:val="0035667F"/>
    <w:rsid w:val="003572F3"/>
    <w:rsid w:val="0035793C"/>
    <w:rsid w:val="00357BCF"/>
    <w:rsid w:val="003600DE"/>
    <w:rsid w:val="0036094A"/>
    <w:rsid w:val="003609FD"/>
    <w:rsid w:val="00360CDB"/>
    <w:rsid w:val="0036163E"/>
    <w:rsid w:val="0036215F"/>
    <w:rsid w:val="003625AD"/>
    <w:rsid w:val="00363611"/>
    <w:rsid w:val="00363E3B"/>
    <w:rsid w:val="003646C1"/>
    <w:rsid w:val="003647AA"/>
    <w:rsid w:val="00365305"/>
    <w:rsid w:val="00366567"/>
    <w:rsid w:val="003668D5"/>
    <w:rsid w:val="00367B95"/>
    <w:rsid w:val="003702C9"/>
    <w:rsid w:val="00370DAF"/>
    <w:rsid w:val="00371A0E"/>
    <w:rsid w:val="003720A9"/>
    <w:rsid w:val="0037214A"/>
    <w:rsid w:val="00372F10"/>
    <w:rsid w:val="00374E85"/>
    <w:rsid w:val="00380201"/>
    <w:rsid w:val="00381785"/>
    <w:rsid w:val="00382DCD"/>
    <w:rsid w:val="003833EC"/>
    <w:rsid w:val="00386EBD"/>
    <w:rsid w:val="00386FF2"/>
    <w:rsid w:val="003907B7"/>
    <w:rsid w:val="00390957"/>
    <w:rsid w:val="00390A46"/>
    <w:rsid w:val="003921E0"/>
    <w:rsid w:val="003933CC"/>
    <w:rsid w:val="00393AAD"/>
    <w:rsid w:val="0039481E"/>
    <w:rsid w:val="00394935"/>
    <w:rsid w:val="00394A99"/>
    <w:rsid w:val="00396F05"/>
    <w:rsid w:val="0039756A"/>
    <w:rsid w:val="00397B95"/>
    <w:rsid w:val="003A0B66"/>
    <w:rsid w:val="003A40D3"/>
    <w:rsid w:val="003A49FD"/>
    <w:rsid w:val="003A4B74"/>
    <w:rsid w:val="003A5DD7"/>
    <w:rsid w:val="003A657D"/>
    <w:rsid w:val="003A6C8A"/>
    <w:rsid w:val="003A7F1F"/>
    <w:rsid w:val="003B0537"/>
    <w:rsid w:val="003B0F8D"/>
    <w:rsid w:val="003B248A"/>
    <w:rsid w:val="003B2705"/>
    <w:rsid w:val="003B2748"/>
    <w:rsid w:val="003B282E"/>
    <w:rsid w:val="003B30DA"/>
    <w:rsid w:val="003B4487"/>
    <w:rsid w:val="003B5ACF"/>
    <w:rsid w:val="003B6F40"/>
    <w:rsid w:val="003C40A0"/>
    <w:rsid w:val="003C4821"/>
    <w:rsid w:val="003C7A18"/>
    <w:rsid w:val="003D0CF3"/>
    <w:rsid w:val="003D0ED9"/>
    <w:rsid w:val="003D1C23"/>
    <w:rsid w:val="003D2DBA"/>
    <w:rsid w:val="003D374E"/>
    <w:rsid w:val="003D38C5"/>
    <w:rsid w:val="003D6752"/>
    <w:rsid w:val="003D69BD"/>
    <w:rsid w:val="003E0B50"/>
    <w:rsid w:val="003E12D4"/>
    <w:rsid w:val="003E1AB7"/>
    <w:rsid w:val="003E251F"/>
    <w:rsid w:val="003E52D7"/>
    <w:rsid w:val="003E6091"/>
    <w:rsid w:val="003E63D0"/>
    <w:rsid w:val="003E74D9"/>
    <w:rsid w:val="003E770B"/>
    <w:rsid w:val="003E7C9E"/>
    <w:rsid w:val="003E7DC4"/>
    <w:rsid w:val="003F07B4"/>
    <w:rsid w:val="003F1AB1"/>
    <w:rsid w:val="003F2745"/>
    <w:rsid w:val="003F3019"/>
    <w:rsid w:val="003F435F"/>
    <w:rsid w:val="003F6179"/>
    <w:rsid w:val="003F661F"/>
    <w:rsid w:val="0040084E"/>
    <w:rsid w:val="004011DE"/>
    <w:rsid w:val="00401637"/>
    <w:rsid w:val="004018A0"/>
    <w:rsid w:val="00401C13"/>
    <w:rsid w:val="0040227A"/>
    <w:rsid w:val="004024D4"/>
    <w:rsid w:val="0040344C"/>
    <w:rsid w:val="0040427B"/>
    <w:rsid w:val="00404730"/>
    <w:rsid w:val="00404CAD"/>
    <w:rsid w:val="00405069"/>
    <w:rsid w:val="0040558F"/>
    <w:rsid w:val="004066DF"/>
    <w:rsid w:val="0040787B"/>
    <w:rsid w:val="00411C3D"/>
    <w:rsid w:val="00411D3B"/>
    <w:rsid w:val="00411E36"/>
    <w:rsid w:val="00412290"/>
    <w:rsid w:val="00412D98"/>
    <w:rsid w:val="00413495"/>
    <w:rsid w:val="00414FE2"/>
    <w:rsid w:val="0042037E"/>
    <w:rsid w:val="00420E64"/>
    <w:rsid w:val="0042219F"/>
    <w:rsid w:val="0042281B"/>
    <w:rsid w:val="00424802"/>
    <w:rsid w:val="0042495B"/>
    <w:rsid w:val="00424C53"/>
    <w:rsid w:val="004253B4"/>
    <w:rsid w:val="00425CE5"/>
    <w:rsid w:val="00426E9C"/>
    <w:rsid w:val="00427D81"/>
    <w:rsid w:val="00432B50"/>
    <w:rsid w:val="00433FEB"/>
    <w:rsid w:val="00436B36"/>
    <w:rsid w:val="004373B6"/>
    <w:rsid w:val="00440115"/>
    <w:rsid w:val="004405C8"/>
    <w:rsid w:val="0044092D"/>
    <w:rsid w:val="004415A5"/>
    <w:rsid w:val="00442045"/>
    <w:rsid w:val="00442D99"/>
    <w:rsid w:val="004430F1"/>
    <w:rsid w:val="00443EBC"/>
    <w:rsid w:val="004440DD"/>
    <w:rsid w:val="00444C1B"/>
    <w:rsid w:val="004452F0"/>
    <w:rsid w:val="00445E03"/>
    <w:rsid w:val="00446AB8"/>
    <w:rsid w:val="004470E7"/>
    <w:rsid w:val="00447324"/>
    <w:rsid w:val="004473B2"/>
    <w:rsid w:val="0045029B"/>
    <w:rsid w:val="0045029D"/>
    <w:rsid w:val="0045051B"/>
    <w:rsid w:val="00450FBC"/>
    <w:rsid w:val="00451539"/>
    <w:rsid w:val="00451D84"/>
    <w:rsid w:val="00452967"/>
    <w:rsid w:val="0045530E"/>
    <w:rsid w:val="00455ECA"/>
    <w:rsid w:val="00457F99"/>
    <w:rsid w:val="00460692"/>
    <w:rsid w:val="00460738"/>
    <w:rsid w:val="00461A20"/>
    <w:rsid w:val="0046224E"/>
    <w:rsid w:val="00463032"/>
    <w:rsid w:val="00463195"/>
    <w:rsid w:val="0046371F"/>
    <w:rsid w:val="00465371"/>
    <w:rsid w:val="004659F2"/>
    <w:rsid w:val="004660F8"/>
    <w:rsid w:val="004668B7"/>
    <w:rsid w:val="004702ED"/>
    <w:rsid w:val="00470A5F"/>
    <w:rsid w:val="00470D63"/>
    <w:rsid w:val="0047149D"/>
    <w:rsid w:val="00473074"/>
    <w:rsid w:val="0047339C"/>
    <w:rsid w:val="00473644"/>
    <w:rsid w:val="0047473C"/>
    <w:rsid w:val="00481102"/>
    <w:rsid w:val="004812C2"/>
    <w:rsid w:val="00481B96"/>
    <w:rsid w:val="00482132"/>
    <w:rsid w:val="00483945"/>
    <w:rsid w:val="00483D97"/>
    <w:rsid w:val="00483DF7"/>
    <w:rsid w:val="00483F85"/>
    <w:rsid w:val="0048402B"/>
    <w:rsid w:val="004850B6"/>
    <w:rsid w:val="00487905"/>
    <w:rsid w:val="00487EEB"/>
    <w:rsid w:val="004910B0"/>
    <w:rsid w:val="00491136"/>
    <w:rsid w:val="00492C46"/>
    <w:rsid w:val="00492E1A"/>
    <w:rsid w:val="00495907"/>
    <w:rsid w:val="00495F38"/>
    <w:rsid w:val="00496379"/>
    <w:rsid w:val="004966EF"/>
    <w:rsid w:val="00497733"/>
    <w:rsid w:val="00497C95"/>
    <w:rsid w:val="004A06BC"/>
    <w:rsid w:val="004A1140"/>
    <w:rsid w:val="004A209A"/>
    <w:rsid w:val="004A263E"/>
    <w:rsid w:val="004A384E"/>
    <w:rsid w:val="004A3B94"/>
    <w:rsid w:val="004A3F7B"/>
    <w:rsid w:val="004A4C8B"/>
    <w:rsid w:val="004A517D"/>
    <w:rsid w:val="004A5E3E"/>
    <w:rsid w:val="004A7D47"/>
    <w:rsid w:val="004B068E"/>
    <w:rsid w:val="004B1C42"/>
    <w:rsid w:val="004B219D"/>
    <w:rsid w:val="004B27E3"/>
    <w:rsid w:val="004C0A00"/>
    <w:rsid w:val="004C1230"/>
    <w:rsid w:val="004C1316"/>
    <w:rsid w:val="004C1447"/>
    <w:rsid w:val="004C2DBB"/>
    <w:rsid w:val="004C3902"/>
    <w:rsid w:val="004C48D1"/>
    <w:rsid w:val="004C70E2"/>
    <w:rsid w:val="004C7AD5"/>
    <w:rsid w:val="004C7D8F"/>
    <w:rsid w:val="004D047F"/>
    <w:rsid w:val="004D155F"/>
    <w:rsid w:val="004D248E"/>
    <w:rsid w:val="004D3291"/>
    <w:rsid w:val="004D3A73"/>
    <w:rsid w:val="004D5338"/>
    <w:rsid w:val="004D5D34"/>
    <w:rsid w:val="004D6E25"/>
    <w:rsid w:val="004D76CC"/>
    <w:rsid w:val="004E0082"/>
    <w:rsid w:val="004E1847"/>
    <w:rsid w:val="004E38DB"/>
    <w:rsid w:val="004E38F3"/>
    <w:rsid w:val="004E3BA3"/>
    <w:rsid w:val="004E3EA5"/>
    <w:rsid w:val="004E422D"/>
    <w:rsid w:val="004E67C1"/>
    <w:rsid w:val="004E7204"/>
    <w:rsid w:val="004F0E56"/>
    <w:rsid w:val="004F2D87"/>
    <w:rsid w:val="004F3B70"/>
    <w:rsid w:val="004F5518"/>
    <w:rsid w:val="004F6419"/>
    <w:rsid w:val="004F6522"/>
    <w:rsid w:val="005021A3"/>
    <w:rsid w:val="00502D0F"/>
    <w:rsid w:val="005034BE"/>
    <w:rsid w:val="00503534"/>
    <w:rsid w:val="005044D7"/>
    <w:rsid w:val="00504940"/>
    <w:rsid w:val="00505A31"/>
    <w:rsid w:val="00505E29"/>
    <w:rsid w:val="0050604A"/>
    <w:rsid w:val="005069F0"/>
    <w:rsid w:val="00507238"/>
    <w:rsid w:val="00507BCC"/>
    <w:rsid w:val="005110AC"/>
    <w:rsid w:val="005113AA"/>
    <w:rsid w:val="00511D2A"/>
    <w:rsid w:val="005128FF"/>
    <w:rsid w:val="00512A7B"/>
    <w:rsid w:val="00513418"/>
    <w:rsid w:val="00513AF4"/>
    <w:rsid w:val="00514062"/>
    <w:rsid w:val="0051433A"/>
    <w:rsid w:val="0051457D"/>
    <w:rsid w:val="005148EF"/>
    <w:rsid w:val="005162C4"/>
    <w:rsid w:val="005176A1"/>
    <w:rsid w:val="0052191C"/>
    <w:rsid w:val="00521C11"/>
    <w:rsid w:val="00521EAE"/>
    <w:rsid w:val="005233BC"/>
    <w:rsid w:val="00523714"/>
    <w:rsid w:val="00523DB5"/>
    <w:rsid w:val="00523E3F"/>
    <w:rsid w:val="0052691D"/>
    <w:rsid w:val="00526AF5"/>
    <w:rsid w:val="005270BD"/>
    <w:rsid w:val="00527A6F"/>
    <w:rsid w:val="00530772"/>
    <w:rsid w:val="005312AC"/>
    <w:rsid w:val="0053330C"/>
    <w:rsid w:val="005356DF"/>
    <w:rsid w:val="005359CA"/>
    <w:rsid w:val="005363BB"/>
    <w:rsid w:val="005402E8"/>
    <w:rsid w:val="005416F4"/>
    <w:rsid w:val="00541AB1"/>
    <w:rsid w:val="005428B6"/>
    <w:rsid w:val="00542963"/>
    <w:rsid w:val="0054405D"/>
    <w:rsid w:val="005440AC"/>
    <w:rsid w:val="00544A43"/>
    <w:rsid w:val="005463B3"/>
    <w:rsid w:val="005473E6"/>
    <w:rsid w:val="00551C17"/>
    <w:rsid w:val="00552043"/>
    <w:rsid w:val="00552104"/>
    <w:rsid w:val="00552B23"/>
    <w:rsid w:val="005535D5"/>
    <w:rsid w:val="00553875"/>
    <w:rsid w:val="00553EBE"/>
    <w:rsid w:val="0055459B"/>
    <w:rsid w:val="0055747C"/>
    <w:rsid w:val="00557892"/>
    <w:rsid w:val="00562A67"/>
    <w:rsid w:val="005632C7"/>
    <w:rsid w:val="00563830"/>
    <w:rsid w:val="00563F04"/>
    <w:rsid w:val="00566F5F"/>
    <w:rsid w:val="005700DF"/>
    <w:rsid w:val="00571874"/>
    <w:rsid w:val="00573965"/>
    <w:rsid w:val="00573A25"/>
    <w:rsid w:val="0057485D"/>
    <w:rsid w:val="0057534D"/>
    <w:rsid w:val="00576EE9"/>
    <w:rsid w:val="00576F4B"/>
    <w:rsid w:val="00577CDC"/>
    <w:rsid w:val="00577E24"/>
    <w:rsid w:val="00582376"/>
    <w:rsid w:val="00582497"/>
    <w:rsid w:val="00582BAF"/>
    <w:rsid w:val="005841DC"/>
    <w:rsid w:val="005861B2"/>
    <w:rsid w:val="00586324"/>
    <w:rsid w:val="0059100E"/>
    <w:rsid w:val="00591117"/>
    <w:rsid w:val="0059211E"/>
    <w:rsid w:val="005930C4"/>
    <w:rsid w:val="005935B0"/>
    <w:rsid w:val="005943BB"/>
    <w:rsid w:val="00594FE7"/>
    <w:rsid w:val="005A2DEE"/>
    <w:rsid w:val="005A3682"/>
    <w:rsid w:val="005A3AAE"/>
    <w:rsid w:val="005A3E38"/>
    <w:rsid w:val="005A3E4A"/>
    <w:rsid w:val="005A43D4"/>
    <w:rsid w:val="005A5640"/>
    <w:rsid w:val="005A59AF"/>
    <w:rsid w:val="005B06E9"/>
    <w:rsid w:val="005B2BA2"/>
    <w:rsid w:val="005B7530"/>
    <w:rsid w:val="005B7986"/>
    <w:rsid w:val="005C1428"/>
    <w:rsid w:val="005C1602"/>
    <w:rsid w:val="005C1BC0"/>
    <w:rsid w:val="005C2209"/>
    <w:rsid w:val="005C3394"/>
    <w:rsid w:val="005C3474"/>
    <w:rsid w:val="005C3A9D"/>
    <w:rsid w:val="005C5357"/>
    <w:rsid w:val="005C6F6C"/>
    <w:rsid w:val="005D142B"/>
    <w:rsid w:val="005D2D7F"/>
    <w:rsid w:val="005D411E"/>
    <w:rsid w:val="005D41F7"/>
    <w:rsid w:val="005D7287"/>
    <w:rsid w:val="005E01D3"/>
    <w:rsid w:val="005E0B23"/>
    <w:rsid w:val="005E127D"/>
    <w:rsid w:val="005E151C"/>
    <w:rsid w:val="005E1814"/>
    <w:rsid w:val="005E2044"/>
    <w:rsid w:val="005E227E"/>
    <w:rsid w:val="005E3DB9"/>
    <w:rsid w:val="005E3FC5"/>
    <w:rsid w:val="005E4419"/>
    <w:rsid w:val="005E4663"/>
    <w:rsid w:val="005E53AC"/>
    <w:rsid w:val="005E59BC"/>
    <w:rsid w:val="005E6BA8"/>
    <w:rsid w:val="005E7B41"/>
    <w:rsid w:val="005F1042"/>
    <w:rsid w:val="005F1B07"/>
    <w:rsid w:val="005F2A20"/>
    <w:rsid w:val="005F3D26"/>
    <w:rsid w:val="005F56D0"/>
    <w:rsid w:val="005F5C05"/>
    <w:rsid w:val="005F600D"/>
    <w:rsid w:val="005F6822"/>
    <w:rsid w:val="006009ED"/>
    <w:rsid w:val="0060213D"/>
    <w:rsid w:val="006061F8"/>
    <w:rsid w:val="0060796B"/>
    <w:rsid w:val="0061059E"/>
    <w:rsid w:val="006105AC"/>
    <w:rsid w:val="006113AD"/>
    <w:rsid w:val="0061289F"/>
    <w:rsid w:val="00612981"/>
    <w:rsid w:val="00613FB5"/>
    <w:rsid w:val="00614730"/>
    <w:rsid w:val="00614826"/>
    <w:rsid w:val="00614C70"/>
    <w:rsid w:val="00614D9E"/>
    <w:rsid w:val="00616090"/>
    <w:rsid w:val="006161C4"/>
    <w:rsid w:val="006167E1"/>
    <w:rsid w:val="006175FB"/>
    <w:rsid w:val="006179A8"/>
    <w:rsid w:val="00617CF2"/>
    <w:rsid w:val="00617F59"/>
    <w:rsid w:val="00620016"/>
    <w:rsid w:val="0062015D"/>
    <w:rsid w:val="00620B2E"/>
    <w:rsid w:val="006214BC"/>
    <w:rsid w:val="00621C0C"/>
    <w:rsid w:val="00621D48"/>
    <w:rsid w:val="00621FFC"/>
    <w:rsid w:val="00623AAA"/>
    <w:rsid w:val="00627142"/>
    <w:rsid w:val="006301BF"/>
    <w:rsid w:val="00631711"/>
    <w:rsid w:val="00633B81"/>
    <w:rsid w:val="00634B5B"/>
    <w:rsid w:val="00635E89"/>
    <w:rsid w:val="00635F74"/>
    <w:rsid w:val="006372AD"/>
    <w:rsid w:val="00637924"/>
    <w:rsid w:val="006405C3"/>
    <w:rsid w:val="00641BFC"/>
    <w:rsid w:val="00642431"/>
    <w:rsid w:val="00642447"/>
    <w:rsid w:val="006425D1"/>
    <w:rsid w:val="00643B4C"/>
    <w:rsid w:val="0064667B"/>
    <w:rsid w:val="0064726A"/>
    <w:rsid w:val="006475A2"/>
    <w:rsid w:val="00647EAA"/>
    <w:rsid w:val="00657FE5"/>
    <w:rsid w:val="0066134C"/>
    <w:rsid w:val="006637C9"/>
    <w:rsid w:val="00663BA8"/>
    <w:rsid w:val="0066416A"/>
    <w:rsid w:val="0066498C"/>
    <w:rsid w:val="00664D14"/>
    <w:rsid w:val="006651E5"/>
    <w:rsid w:val="00665FD7"/>
    <w:rsid w:val="0066682E"/>
    <w:rsid w:val="00666E49"/>
    <w:rsid w:val="006700AC"/>
    <w:rsid w:val="00670D6A"/>
    <w:rsid w:val="006712F8"/>
    <w:rsid w:val="00671326"/>
    <w:rsid w:val="0067211C"/>
    <w:rsid w:val="0067374F"/>
    <w:rsid w:val="00674418"/>
    <w:rsid w:val="00674975"/>
    <w:rsid w:val="00675E5F"/>
    <w:rsid w:val="00675F1C"/>
    <w:rsid w:val="006760E2"/>
    <w:rsid w:val="00683DF6"/>
    <w:rsid w:val="00685A49"/>
    <w:rsid w:val="00690699"/>
    <w:rsid w:val="00695D05"/>
    <w:rsid w:val="00695FE7"/>
    <w:rsid w:val="00696252"/>
    <w:rsid w:val="00697B9B"/>
    <w:rsid w:val="006A2CF9"/>
    <w:rsid w:val="006A31D0"/>
    <w:rsid w:val="006A3B59"/>
    <w:rsid w:val="006A3EEC"/>
    <w:rsid w:val="006A54D4"/>
    <w:rsid w:val="006A63C1"/>
    <w:rsid w:val="006A64C8"/>
    <w:rsid w:val="006A661C"/>
    <w:rsid w:val="006A6CF7"/>
    <w:rsid w:val="006A7B15"/>
    <w:rsid w:val="006A7C9F"/>
    <w:rsid w:val="006B30E6"/>
    <w:rsid w:val="006B383C"/>
    <w:rsid w:val="006B3868"/>
    <w:rsid w:val="006B3D57"/>
    <w:rsid w:val="006B4E3F"/>
    <w:rsid w:val="006B60F4"/>
    <w:rsid w:val="006B68F2"/>
    <w:rsid w:val="006B6D3A"/>
    <w:rsid w:val="006B77A5"/>
    <w:rsid w:val="006B7FA0"/>
    <w:rsid w:val="006C1422"/>
    <w:rsid w:val="006C3121"/>
    <w:rsid w:val="006C40DB"/>
    <w:rsid w:val="006C4200"/>
    <w:rsid w:val="006C5244"/>
    <w:rsid w:val="006C5C64"/>
    <w:rsid w:val="006C5E95"/>
    <w:rsid w:val="006D1006"/>
    <w:rsid w:val="006D272C"/>
    <w:rsid w:val="006D3744"/>
    <w:rsid w:val="006D382B"/>
    <w:rsid w:val="006D4872"/>
    <w:rsid w:val="006D5AB6"/>
    <w:rsid w:val="006D625A"/>
    <w:rsid w:val="006D6804"/>
    <w:rsid w:val="006D6F93"/>
    <w:rsid w:val="006D756F"/>
    <w:rsid w:val="006D7678"/>
    <w:rsid w:val="006E02FA"/>
    <w:rsid w:val="006E07B5"/>
    <w:rsid w:val="006E0940"/>
    <w:rsid w:val="006E1D05"/>
    <w:rsid w:val="006E2485"/>
    <w:rsid w:val="006E491E"/>
    <w:rsid w:val="006E4A82"/>
    <w:rsid w:val="006E4CAD"/>
    <w:rsid w:val="006E541A"/>
    <w:rsid w:val="006E562F"/>
    <w:rsid w:val="006E6A40"/>
    <w:rsid w:val="006E7016"/>
    <w:rsid w:val="006E75D4"/>
    <w:rsid w:val="006E78C2"/>
    <w:rsid w:val="006F05FB"/>
    <w:rsid w:val="006F0B0D"/>
    <w:rsid w:val="006F0C6C"/>
    <w:rsid w:val="006F0C85"/>
    <w:rsid w:val="006F0D67"/>
    <w:rsid w:val="006F2ABA"/>
    <w:rsid w:val="006F4362"/>
    <w:rsid w:val="006F441E"/>
    <w:rsid w:val="006F4677"/>
    <w:rsid w:val="006F4694"/>
    <w:rsid w:val="006F4FDA"/>
    <w:rsid w:val="006F7384"/>
    <w:rsid w:val="00700107"/>
    <w:rsid w:val="0070063D"/>
    <w:rsid w:val="00702373"/>
    <w:rsid w:val="00703D2D"/>
    <w:rsid w:val="00704568"/>
    <w:rsid w:val="007048F2"/>
    <w:rsid w:val="00704B07"/>
    <w:rsid w:val="00704EE9"/>
    <w:rsid w:val="007064B6"/>
    <w:rsid w:val="007066B7"/>
    <w:rsid w:val="00710780"/>
    <w:rsid w:val="00711CF4"/>
    <w:rsid w:val="0071273B"/>
    <w:rsid w:val="00713B29"/>
    <w:rsid w:val="00713DF9"/>
    <w:rsid w:val="00714245"/>
    <w:rsid w:val="00714277"/>
    <w:rsid w:val="00715A5D"/>
    <w:rsid w:val="00715BCE"/>
    <w:rsid w:val="00715ECB"/>
    <w:rsid w:val="0071697E"/>
    <w:rsid w:val="00717AEA"/>
    <w:rsid w:val="00720E35"/>
    <w:rsid w:val="00721D44"/>
    <w:rsid w:val="00723B43"/>
    <w:rsid w:val="00724B08"/>
    <w:rsid w:val="007260AA"/>
    <w:rsid w:val="007277D5"/>
    <w:rsid w:val="00727A05"/>
    <w:rsid w:val="007305F4"/>
    <w:rsid w:val="00730A2F"/>
    <w:rsid w:val="00731904"/>
    <w:rsid w:val="00732F40"/>
    <w:rsid w:val="00733EB9"/>
    <w:rsid w:val="0073457A"/>
    <w:rsid w:val="0073460E"/>
    <w:rsid w:val="00735830"/>
    <w:rsid w:val="00735CF9"/>
    <w:rsid w:val="00737A82"/>
    <w:rsid w:val="00740160"/>
    <w:rsid w:val="00740564"/>
    <w:rsid w:val="00744C13"/>
    <w:rsid w:val="00746E86"/>
    <w:rsid w:val="00746F24"/>
    <w:rsid w:val="0074700B"/>
    <w:rsid w:val="007473E1"/>
    <w:rsid w:val="00750108"/>
    <w:rsid w:val="007501DD"/>
    <w:rsid w:val="007504AC"/>
    <w:rsid w:val="00752755"/>
    <w:rsid w:val="00757AC3"/>
    <w:rsid w:val="00757CF0"/>
    <w:rsid w:val="007605BC"/>
    <w:rsid w:val="00760636"/>
    <w:rsid w:val="007619D1"/>
    <w:rsid w:val="00761E70"/>
    <w:rsid w:val="0076206A"/>
    <w:rsid w:val="007634C3"/>
    <w:rsid w:val="00770B60"/>
    <w:rsid w:val="0077195C"/>
    <w:rsid w:val="00771B0E"/>
    <w:rsid w:val="00773460"/>
    <w:rsid w:val="00773702"/>
    <w:rsid w:val="00773C8F"/>
    <w:rsid w:val="00773E3C"/>
    <w:rsid w:val="00773F66"/>
    <w:rsid w:val="00774211"/>
    <w:rsid w:val="00774AF7"/>
    <w:rsid w:val="00774EE2"/>
    <w:rsid w:val="00775E11"/>
    <w:rsid w:val="00777420"/>
    <w:rsid w:val="007777EF"/>
    <w:rsid w:val="0078088C"/>
    <w:rsid w:val="00781B96"/>
    <w:rsid w:val="007820B0"/>
    <w:rsid w:val="007842EF"/>
    <w:rsid w:val="00784E7E"/>
    <w:rsid w:val="00784EC3"/>
    <w:rsid w:val="00785108"/>
    <w:rsid w:val="00785AF5"/>
    <w:rsid w:val="00787394"/>
    <w:rsid w:val="0079044D"/>
    <w:rsid w:val="007904E7"/>
    <w:rsid w:val="00790A1B"/>
    <w:rsid w:val="00790BFA"/>
    <w:rsid w:val="00790D91"/>
    <w:rsid w:val="007936C7"/>
    <w:rsid w:val="00793BED"/>
    <w:rsid w:val="007945D7"/>
    <w:rsid w:val="00794E6A"/>
    <w:rsid w:val="00795A7F"/>
    <w:rsid w:val="00795CD4"/>
    <w:rsid w:val="007961DB"/>
    <w:rsid w:val="00796BD8"/>
    <w:rsid w:val="0079742A"/>
    <w:rsid w:val="007A33D9"/>
    <w:rsid w:val="007A383C"/>
    <w:rsid w:val="007A3D2B"/>
    <w:rsid w:val="007A45C7"/>
    <w:rsid w:val="007A492F"/>
    <w:rsid w:val="007A76D3"/>
    <w:rsid w:val="007B1DC5"/>
    <w:rsid w:val="007B3BC1"/>
    <w:rsid w:val="007B48F9"/>
    <w:rsid w:val="007B4D4E"/>
    <w:rsid w:val="007B5EA3"/>
    <w:rsid w:val="007B7CAF"/>
    <w:rsid w:val="007C1B94"/>
    <w:rsid w:val="007C32C3"/>
    <w:rsid w:val="007C47CA"/>
    <w:rsid w:val="007C51B2"/>
    <w:rsid w:val="007C57E1"/>
    <w:rsid w:val="007C76CD"/>
    <w:rsid w:val="007C7AA0"/>
    <w:rsid w:val="007D0DDF"/>
    <w:rsid w:val="007D0F2A"/>
    <w:rsid w:val="007D1905"/>
    <w:rsid w:val="007D1D16"/>
    <w:rsid w:val="007D20D7"/>
    <w:rsid w:val="007D2166"/>
    <w:rsid w:val="007D2B89"/>
    <w:rsid w:val="007D2F21"/>
    <w:rsid w:val="007D3006"/>
    <w:rsid w:val="007D38D9"/>
    <w:rsid w:val="007D3C3B"/>
    <w:rsid w:val="007D6A5A"/>
    <w:rsid w:val="007D76F3"/>
    <w:rsid w:val="007D77C1"/>
    <w:rsid w:val="007E052A"/>
    <w:rsid w:val="007E142D"/>
    <w:rsid w:val="007E15BC"/>
    <w:rsid w:val="007E3498"/>
    <w:rsid w:val="007E363D"/>
    <w:rsid w:val="007E3D3D"/>
    <w:rsid w:val="007E4BED"/>
    <w:rsid w:val="007E5CC8"/>
    <w:rsid w:val="007E5D65"/>
    <w:rsid w:val="007E604F"/>
    <w:rsid w:val="007E639D"/>
    <w:rsid w:val="007E641D"/>
    <w:rsid w:val="007E6826"/>
    <w:rsid w:val="007F00CA"/>
    <w:rsid w:val="007F06E9"/>
    <w:rsid w:val="007F0CD1"/>
    <w:rsid w:val="007F0D87"/>
    <w:rsid w:val="007F1D58"/>
    <w:rsid w:val="007F2239"/>
    <w:rsid w:val="007F23F8"/>
    <w:rsid w:val="007F2784"/>
    <w:rsid w:val="007F376E"/>
    <w:rsid w:val="007F3C86"/>
    <w:rsid w:val="007F76F5"/>
    <w:rsid w:val="007F7A44"/>
    <w:rsid w:val="007F7E99"/>
    <w:rsid w:val="008002E8"/>
    <w:rsid w:val="00801DFA"/>
    <w:rsid w:val="00802670"/>
    <w:rsid w:val="00802A88"/>
    <w:rsid w:val="00802EFC"/>
    <w:rsid w:val="00805343"/>
    <w:rsid w:val="00805A2F"/>
    <w:rsid w:val="008061DE"/>
    <w:rsid w:val="00806845"/>
    <w:rsid w:val="00806D74"/>
    <w:rsid w:val="008102BD"/>
    <w:rsid w:val="00811BBD"/>
    <w:rsid w:val="00812112"/>
    <w:rsid w:val="00812A42"/>
    <w:rsid w:val="00812E6C"/>
    <w:rsid w:val="00813155"/>
    <w:rsid w:val="00816072"/>
    <w:rsid w:val="008160AE"/>
    <w:rsid w:val="00816F02"/>
    <w:rsid w:val="0081727E"/>
    <w:rsid w:val="00821105"/>
    <w:rsid w:val="008221DA"/>
    <w:rsid w:val="00824415"/>
    <w:rsid w:val="008253B7"/>
    <w:rsid w:val="00825633"/>
    <w:rsid w:val="00825F9D"/>
    <w:rsid w:val="008261D1"/>
    <w:rsid w:val="0082740F"/>
    <w:rsid w:val="00827C02"/>
    <w:rsid w:val="00827F85"/>
    <w:rsid w:val="00827FC9"/>
    <w:rsid w:val="00830FC3"/>
    <w:rsid w:val="008334BD"/>
    <w:rsid w:val="00833BB1"/>
    <w:rsid w:val="00834BAE"/>
    <w:rsid w:val="00840643"/>
    <w:rsid w:val="00842E0C"/>
    <w:rsid w:val="00843AB0"/>
    <w:rsid w:val="00844373"/>
    <w:rsid w:val="00844610"/>
    <w:rsid w:val="0084468F"/>
    <w:rsid w:val="00846397"/>
    <w:rsid w:val="008470EE"/>
    <w:rsid w:val="0085290B"/>
    <w:rsid w:val="00852F66"/>
    <w:rsid w:val="008532D9"/>
    <w:rsid w:val="00854018"/>
    <w:rsid w:val="008545FF"/>
    <w:rsid w:val="008547F4"/>
    <w:rsid w:val="008558B8"/>
    <w:rsid w:val="00855E6F"/>
    <w:rsid w:val="008560D2"/>
    <w:rsid w:val="008576AD"/>
    <w:rsid w:val="00860B18"/>
    <w:rsid w:val="008615C5"/>
    <w:rsid w:val="008625B3"/>
    <w:rsid w:val="008625BA"/>
    <w:rsid w:val="00863586"/>
    <w:rsid w:val="00864A0F"/>
    <w:rsid w:val="00864ADB"/>
    <w:rsid w:val="00866C96"/>
    <w:rsid w:val="008671C5"/>
    <w:rsid w:val="00871C18"/>
    <w:rsid w:val="00873286"/>
    <w:rsid w:val="008749F7"/>
    <w:rsid w:val="00874A34"/>
    <w:rsid w:val="00875440"/>
    <w:rsid w:val="00875BD3"/>
    <w:rsid w:val="008769EB"/>
    <w:rsid w:val="00881799"/>
    <w:rsid w:val="00881B3A"/>
    <w:rsid w:val="00882DF2"/>
    <w:rsid w:val="008875BE"/>
    <w:rsid w:val="00890A4E"/>
    <w:rsid w:val="00890A55"/>
    <w:rsid w:val="0089184F"/>
    <w:rsid w:val="00892488"/>
    <w:rsid w:val="00893B5F"/>
    <w:rsid w:val="0089458C"/>
    <w:rsid w:val="008946AF"/>
    <w:rsid w:val="0089492A"/>
    <w:rsid w:val="00896CE8"/>
    <w:rsid w:val="00896F5E"/>
    <w:rsid w:val="00897364"/>
    <w:rsid w:val="008973F4"/>
    <w:rsid w:val="008A035B"/>
    <w:rsid w:val="008A2851"/>
    <w:rsid w:val="008A32E2"/>
    <w:rsid w:val="008A36B3"/>
    <w:rsid w:val="008A3972"/>
    <w:rsid w:val="008A3FAF"/>
    <w:rsid w:val="008A47C2"/>
    <w:rsid w:val="008A4D72"/>
    <w:rsid w:val="008A5D9B"/>
    <w:rsid w:val="008A6295"/>
    <w:rsid w:val="008A794C"/>
    <w:rsid w:val="008A7FDE"/>
    <w:rsid w:val="008B2490"/>
    <w:rsid w:val="008B2618"/>
    <w:rsid w:val="008B2D36"/>
    <w:rsid w:val="008B323B"/>
    <w:rsid w:val="008B4B3C"/>
    <w:rsid w:val="008B4C9D"/>
    <w:rsid w:val="008B54E8"/>
    <w:rsid w:val="008B5E8B"/>
    <w:rsid w:val="008B7229"/>
    <w:rsid w:val="008B72F4"/>
    <w:rsid w:val="008B7B32"/>
    <w:rsid w:val="008C019E"/>
    <w:rsid w:val="008C1C65"/>
    <w:rsid w:val="008C2FF9"/>
    <w:rsid w:val="008C3639"/>
    <w:rsid w:val="008C645B"/>
    <w:rsid w:val="008D04A4"/>
    <w:rsid w:val="008D1C2D"/>
    <w:rsid w:val="008D2234"/>
    <w:rsid w:val="008D243D"/>
    <w:rsid w:val="008D2EA7"/>
    <w:rsid w:val="008D2FC9"/>
    <w:rsid w:val="008D3C18"/>
    <w:rsid w:val="008D4EE6"/>
    <w:rsid w:val="008E118A"/>
    <w:rsid w:val="008E19D9"/>
    <w:rsid w:val="008E7347"/>
    <w:rsid w:val="008E7B8A"/>
    <w:rsid w:val="008F03C1"/>
    <w:rsid w:val="008F1EDD"/>
    <w:rsid w:val="008F333E"/>
    <w:rsid w:val="008F4536"/>
    <w:rsid w:val="008F4549"/>
    <w:rsid w:val="008F551C"/>
    <w:rsid w:val="008F5772"/>
    <w:rsid w:val="008F5F24"/>
    <w:rsid w:val="008F63D1"/>
    <w:rsid w:val="008F7007"/>
    <w:rsid w:val="009014E9"/>
    <w:rsid w:val="0090248C"/>
    <w:rsid w:val="00902862"/>
    <w:rsid w:val="00903526"/>
    <w:rsid w:val="0090357E"/>
    <w:rsid w:val="00905BC0"/>
    <w:rsid w:val="009103E6"/>
    <w:rsid w:val="00910493"/>
    <w:rsid w:val="009106D5"/>
    <w:rsid w:val="00913081"/>
    <w:rsid w:val="00913D0C"/>
    <w:rsid w:val="00915359"/>
    <w:rsid w:val="00915BC8"/>
    <w:rsid w:val="00916501"/>
    <w:rsid w:val="00916542"/>
    <w:rsid w:val="0092237B"/>
    <w:rsid w:val="009224A4"/>
    <w:rsid w:val="00922D94"/>
    <w:rsid w:val="00923B60"/>
    <w:rsid w:val="00923BF5"/>
    <w:rsid w:val="00924215"/>
    <w:rsid w:val="009274E0"/>
    <w:rsid w:val="009278C0"/>
    <w:rsid w:val="009304E8"/>
    <w:rsid w:val="00930D5E"/>
    <w:rsid w:val="0093105A"/>
    <w:rsid w:val="00931840"/>
    <w:rsid w:val="009365F8"/>
    <w:rsid w:val="00936D3B"/>
    <w:rsid w:val="00937773"/>
    <w:rsid w:val="00937E38"/>
    <w:rsid w:val="00940033"/>
    <w:rsid w:val="00942426"/>
    <w:rsid w:val="00943341"/>
    <w:rsid w:val="0094566F"/>
    <w:rsid w:val="0094617B"/>
    <w:rsid w:val="0094676E"/>
    <w:rsid w:val="00946E3B"/>
    <w:rsid w:val="0094729B"/>
    <w:rsid w:val="009476D4"/>
    <w:rsid w:val="00947F43"/>
    <w:rsid w:val="0095286C"/>
    <w:rsid w:val="00953733"/>
    <w:rsid w:val="0095455E"/>
    <w:rsid w:val="009548D7"/>
    <w:rsid w:val="0095551D"/>
    <w:rsid w:val="00955C16"/>
    <w:rsid w:val="00955F60"/>
    <w:rsid w:val="00956726"/>
    <w:rsid w:val="00956D31"/>
    <w:rsid w:val="00957F69"/>
    <w:rsid w:val="0096010B"/>
    <w:rsid w:val="00961512"/>
    <w:rsid w:val="009630E5"/>
    <w:rsid w:val="00964CEC"/>
    <w:rsid w:val="0096729E"/>
    <w:rsid w:val="009703FF"/>
    <w:rsid w:val="0097101D"/>
    <w:rsid w:val="00972A84"/>
    <w:rsid w:val="00973C77"/>
    <w:rsid w:val="00977EB1"/>
    <w:rsid w:val="00982D8A"/>
    <w:rsid w:val="00983BDD"/>
    <w:rsid w:val="00983C68"/>
    <w:rsid w:val="009841FC"/>
    <w:rsid w:val="00985650"/>
    <w:rsid w:val="00985C95"/>
    <w:rsid w:val="0098600F"/>
    <w:rsid w:val="00986D2C"/>
    <w:rsid w:val="00990CE9"/>
    <w:rsid w:val="00992DDC"/>
    <w:rsid w:val="00994A2B"/>
    <w:rsid w:val="00996A71"/>
    <w:rsid w:val="009A0B02"/>
    <w:rsid w:val="009A2899"/>
    <w:rsid w:val="009A4431"/>
    <w:rsid w:val="009B030B"/>
    <w:rsid w:val="009B0EC4"/>
    <w:rsid w:val="009B23CB"/>
    <w:rsid w:val="009B2BAB"/>
    <w:rsid w:val="009B42C1"/>
    <w:rsid w:val="009B6867"/>
    <w:rsid w:val="009B7355"/>
    <w:rsid w:val="009B7B96"/>
    <w:rsid w:val="009C0004"/>
    <w:rsid w:val="009C1637"/>
    <w:rsid w:val="009C2F20"/>
    <w:rsid w:val="009C39E0"/>
    <w:rsid w:val="009C3DBC"/>
    <w:rsid w:val="009C3F15"/>
    <w:rsid w:val="009C504A"/>
    <w:rsid w:val="009C51A4"/>
    <w:rsid w:val="009D037E"/>
    <w:rsid w:val="009D0AF9"/>
    <w:rsid w:val="009D0B33"/>
    <w:rsid w:val="009D1183"/>
    <w:rsid w:val="009D156A"/>
    <w:rsid w:val="009D26B8"/>
    <w:rsid w:val="009D47AD"/>
    <w:rsid w:val="009D498E"/>
    <w:rsid w:val="009D5923"/>
    <w:rsid w:val="009D5DE9"/>
    <w:rsid w:val="009D5F94"/>
    <w:rsid w:val="009D6BC3"/>
    <w:rsid w:val="009D6E57"/>
    <w:rsid w:val="009D72BB"/>
    <w:rsid w:val="009D7343"/>
    <w:rsid w:val="009E0361"/>
    <w:rsid w:val="009E0A16"/>
    <w:rsid w:val="009E2164"/>
    <w:rsid w:val="009E2774"/>
    <w:rsid w:val="009E29A7"/>
    <w:rsid w:val="009E30C6"/>
    <w:rsid w:val="009E37D3"/>
    <w:rsid w:val="009E5FD1"/>
    <w:rsid w:val="009E6736"/>
    <w:rsid w:val="009E6B08"/>
    <w:rsid w:val="009F1570"/>
    <w:rsid w:val="009F1B1D"/>
    <w:rsid w:val="009F46D7"/>
    <w:rsid w:val="009F572F"/>
    <w:rsid w:val="009F66ED"/>
    <w:rsid w:val="00A029FF"/>
    <w:rsid w:val="00A034E4"/>
    <w:rsid w:val="00A043B5"/>
    <w:rsid w:val="00A053CC"/>
    <w:rsid w:val="00A06E5C"/>
    <w:rsid w:val="00A07A0B"/>
    <w:rsid w:val="00A07F78"/>
    <w:rsid w:val="00A106B5"/>
    <w:rsid w:val="00A10A80"/>
    <w:rsid w:val="00A10EC8"/>
    <w:rsid w:val="00A120B0"/>
    <w:rsid w:val="00A12394"/>
    <w:rsid w:val="00A12B36"/>
    <w:rsid w:val="00A13313"/>
    <w:rsid w:val="00A14744"/>
    <w:rsid w:val="00A159C5"/>
    <w:rsid w:val="00A20F34"/>
    <w:rsid w:val="00A218E7"/>
    <w:rsid w:val="00A231CF"/>
    <w:rsid w:val="00A24351"/>
    <w:rsid w:val="00A24360"/>
    <w:rsid w:val="00A2479A"/>
    <w:rsid w:val="00A247B9"/>
    <w:rsid w:val="00A2547B"/>
    <w:rsid w:val="00A26A51"/>
    <w:rsid w:val="00A3126C"/>
    <w:rsid w:val="00A31984"/>
    <w:rsid w:val="00A31B4A"/>
    <w:rsid w:val="00A31BD8"/>
    <w:rsid w:val="00A332C4"/>
    <w:rsid w:val="00A35B58"/>
    <w:rsid w:val="00A35FF1"/>
    <w:rsid w:val="00A362BB"/>
    <w:rsid w:val="00A36507"/>
    <w:rsid w:val="00A37B1E"/>
    <w:rsid w:val="00A37D85"/>
    <w:rsid w:val="00A42915"/>
    <w:rsid w:val="00A42A79"/>
    <w:rsid w:val="00A44B2D"/>
    <w:rsid w:val="00A44EDB"/>
    <w:rsid w:val="00A4527C"/>
    <w:rsid w:val="00A452E7"/>
    <w:rsid w:val="00A458DE"/>
    <w:rsid w:val="00A45FC9"/>
    <w:rsid w:val="00A473E5"/>
    <w:rsid w:val="00A47C8B"/>
    <w:rsid w:val="00A47EEE"/>
    <w:rsid w:val="00A50284"/>
    <w:rsid w:val="00A51480"/>
    <w:rsid w:val="00A52F37"/>
    <w:rsid w:val="00A534B2"/>
    <w:rsid w:val="00A535E3"/>
    <w:rsid w:val="00A5366F"/>
    <w:rsid w:val="00A53CC1"/>
    <w:rsid w:val="00A541C9"/>
    <w:rsid w:val="00A54612"/>
    <w:rsid w:val="00A55A62"/>
    <w:rsid w:val="00A57E73"/>
    <w:rsid w:val="00A57E7F"/>
    <w:rsid w:val="00A60473"/>
    <w:rsid w:val="00A60DB8"/>
    <w:rsid w:val="00A61578"/>
    <w:rsid w:val="00A6189A"/>
    <w:rsid w:val="00A61C54"/>
    <w:rsid w:val="00A61CE6"/>
    <w:rsid w:val="00A670AD"/>
    <w:rsid w:val="00A676D1"/>
    <w:rsid w:val="00A70FF5"/>
    <w:rsid w:val="00A71F2B"/>
    <w:rsid w:val="00A71F67"/>
    <w:rsid w:val="00A7209E"/>
    <w:rsid w:val="00A728E5"/>
    <w:rsid w:val="00A75C27"/>
    <w:rsid w:val="00A76EC7"/>
    <w:rsid w:val="00A774AC"/>
    <w:rsid w:val="00A7789F"/>
    <w:rsid w:val="00A81362"/>
    <w:rsid w:val="00A81938"/>
    <w:rsid w:val="00A82C4A"/>
    <w:rsid w:val="00A83E77"/>
    <w:rsid w:val="00A849E4"/>
    <w:rsid w:val="00A86BE7"/>
    <w:rsid w:val="00A86E2B"/>
    <w:rsid w:val="00A86E85"/>
    <w:rsid w:val="00A871A2"/>
    <w:rsid w:val="00A90937"/>
    <w:rsid w:val="00A91AB6"/>
    <w:rsid w:val="00A91C1F"/>
    <w:rsid w:val="00A9285C"/>
    <w:rsid w:val="00A92BFE"/>
    <w:rsid w:val="00A92EE7"/>
    <w:rsid w:val="00A97D5E"/>
    <w:rsid w:val="00AA04BC"/>
    <w:rsid w:val="00AA1130"/>
    <w:rsid w:val="00AA4EAA"/>
    <w:rsid w:val="00AB02C4"/>
    <w:rsid w:val="00AB241C"/>
    <w:rsid w:val="00AB442C"/>
    <w:rsid w:val="00AB7009"/>
    <w:rsid w:val="00AB7E0E"/>
    <w:rsid w:val="00AC108A"/>
    <w:rsid w:val="00AC1239"/>
    <w:rsid w:val="00AC20C7"/>
    <w:rsid w:val="00AC260A"/>
    <w:rsid w:val="00AC2D31"/>
    <w:rsid w:val="00AC3124"/>
    <w:rsid w:val="00AC5EFF"/>
    <w:rsid w:val="00AC70DF"/>
    <w:rsid w:val="00AD0949"/>
    <w:rsid w:val="00AD0FFB"/>
    <w:rsid w:val="00AD1D0C"/>
    <w:rsid w:val="00AD220C"/>
    <w:rsid w:val="00AD22E7"/>
    <w:rsid w:val="00AD2748"/>
    <w:rsid w:val="00AD2CB7"/>
    <w:rsid w:val="00AD6A44"/>
    <w:rsid w:val="00AD6A63"/>
    <w:rsid w:val="00AE05F4"/>
    <w:rsid w:val="00AE1DBF"/>
    <w:rsid w:val="00AE308E"/>
    <w:rsid w:val="00AE35E7"/>
    <w:rsid w:val="00AE3FB9"/>
    <w:rsid w:val="00AE4379"/>
    <w:rsid w:val="00AE4525"/>
    <w:rsid w:val="00AE4794"/>
    <w:rsid w:val="00AE4804"/>
    <w:rsid w:val="00AE5B96"/>
    <w:rsid w:val="00AE605C"/>
    <w:rsid w:val="00AE75E8"/>
    <w:rsid w:val="00AF0031"/>
    <w:rsid w:val="00AF031C"/>
    <w:rsid w:val="00AF182D"/>
    <w:rsid w:val="00AF5218"/>
    <w:rsid w:val="00AF53DA"/>
    <w:rsid w:val="00AF61A7"/>
    <w:rsid w:val="00AF7238"/>
    <w:rsid w:val="00B000B0"/>
    <w:rsid w:val="00B005E6"/>
    <w:rsid w:val="00B0095C"/>
    <w:rsid w:val="00B03BBE"/>
    <w:rsid w:val="00B046F7"/>
    <w:rsid w:val="00B05431"/>
    <w:rsid w:val="00B05C62"/>
    <w:rsid w:val="00B0797B"/>
    <w:rsid w:val="00B07B84"/>
    <w:rsid w:val="00B11E00"/>
    <w:rsid w:val="00B146F8"/>
    <w:rsid w:val="00B15799"/>
    <w:rsid w:val="00B15BD6"/>
    <w:rsid w:val="00B15EAA"/>
    <w:rsid w:val="00B213A1"/>
    <w:rsid w:val="00B2219F"/>
    <w:rsid w:val="00B22E6D"/>
    <w:rsid w:val="00B24048"/>
    <w:rsid w:val="00B241F3"/>
    <w:rsid w:val="00B25003"/>
    <w:rsid w:val="00B25AD3"/>
    <w:rsid w:val="00B264E8"/>
    <w:rsid w:val="00B30DC5"/>
    <w:rsid w:val="00B314E8"/>
    <w:rsid w:val="00B33634"/>
    <w:rsid w:val="00B33872"/>
    <w:rsid w:val="00B341AF"/>
    <w:rsid w:val="00B3450B"/>
    <w:rsid w:val="00B35F9B"/>
    <w:rsid w:val="00B42666"/>
    <w:rsid w:val="00B4311D"/>
    <w:rsid w:val="00B43ABE"/>
    <w:rsid w:val="00B43E6C"/>
    <w:rsid w:val="00B447BC"/>
    <w:rsid w:val="00B4487E"/>
    <w:rsid w:val="00B45263"/>
    <w:rsid w:val="00B466B6"/>
    <w:rsid w:val="00B47712"/>
    <w:rsid w:val="00B527A0"/>
    <w:rsid w:val="00B53F70"/>
    <w:rsid w:val="00B54B71"/>
    <w:rsid w:val="00B54F69"/>
    <w:rsid w:val="00B556DD"/>
    <w:rsid w:val="00B55A28"/>
    <w:rsid w:val="00B60F50"/>
    <w:rsid w:val="00B60FE2"/>
    <w:rsid w:val="00B614DB"/>
    <w:rsid w:val="00B6183B"/>
    <w:rsid w:val="00B628DC"/>
    <w:rsid w:val="00B650D1"/>
    <w:rsid w:val="00B656AC"/>
    <w:rsid w:val="00B65837"/>
    <w:rsid w:val="00B65933"/>
    <w:rsid w:val="00B65DF6"/>
    <w:rsid w:val="00B66A93"/>
    <w:rsid w:val="00B6706A"/>
    <w:rsid w:val="00B67B79"/>
    <w:rsid w:val="00B67C5A"/>
    <w:rsid w:val="00B67EFA"/>
    <w:rsid w:val="00B72154"/>
    <w:rsid w:val="00B723C8"/>
    <w:rsid w:val="00B7282A"/>
    <w:rsid w:val="00B72EA0"/>
    <w:rsid w:val="00B73118"/>
    <w:rsid w:val="00B741B4"/>
    <w:rsid w:val="00B75B64"/>
    <w:rsid w:val="00B76722"/>
    <w:rsid w:val="00B76FA0"/>
    <w:rsid w:val="00B770EB"/>
    <w:rsid w:val="00B807FF"/>
    <w:rsid w:val="00B827DF"/>
    <w:rsid w:val="00B82A9C"/>
    <w:rsid w:val="00B83B5B"/>
    <w:rsid w:val="00B85A1D"/>
    <w:rsid w:val="00B86FC8"/>
    <w:rsid w:val="00B87B06"/>
    <w:rsid w:val="00B913E6"/>
    <w:rsid w:val="00B91EFF"/>
    <w:rsid w:val="00B91FA5"/>
    <w:rsid w:val="00B92328"/>
    <w:rsid w:val="00B946F7"/>
    <w:rsid w:val="00B94F93"/>
    <w:rsid w:val="00B96E02"/>
    <w:rsid w:val="00B96F50"/>
    <w:rsid w:val="00B97D47"/>
    <w:rsid w:val="00B97E43"/>
    <w:rsid w:val="00BA085E"/>
    <w:rsid w:val="00BA1855"/>
    <w:rsid w:val="00BA48DB"/>
    <w:rsid w:val="00BA4C31"/>
    <w:rsid w:val="00BA5AD3"/>
    <w:rsid w:val="00BA6CF2"/>
    <w:rsid w:val="00BA6F35"/>
    <w:rsid w:val="00BA7617"/>
    <w:rsid w:val="00BB0648"/>
    <w:rsid w:val="00BB08D8"/>
    <w:rsid w:val="00BB0CFA"/>
    <w:rsid w:val="00BB3F18"/>
    <w:rsid w:val="00BB4491"/>
    <w:rsid w:val="00BB62D0"/>
    <w:rsid w:val="00BC0186"/>
    <w:rsid w:val="00BC074D"/>
    <w:rsid w:val="00BC148B"/>
    <w:rsid w:val="00BC293A"/>
    <w:rsid w:val="00BC669F"/>
    <w:rsid w:val="00BC68DB"/>
    <w:rsid w:val="00BC6B05"/>
    <w:rsid w:val="00BC7C2A"/>
    <w:rsid w:val="00BD02E5"/>
    <w:rsid w:val="00BD04C9"/>
    <w:rsid w:val="00BD0A3A"/>
    <w:rsid w:val="00BD0CD1"/>
    <w:rsid w:val="00BD0E65"/>
    <w:rsid w:val="00BD123A"/>
    <w:rsid w:val="00BD124D"/>
    <w:rsid w:val="00BD1B2F"/>
    <w:rsid w:val="00BD1C3B"/>
    <w:rsid w:val="00BD336E"/>
    <w:rsid w:val="00BD4BE0"/>
    <w:rsid w:val="00BD5D3E"/>
    <w:rsid w:val="00BD639B"/>
    <w:rsid w:val="00BD6CC3"/>
    <w:rsid w:val="00BD73AF"/>
    <w:rsid w:val="00BD7919"/>
    <w:rsid w:val="00BE08DF"/>
    <w:rsid w:val="00BE2663"/>
    <w:rsid w:val="00BE3A62"/>
    <w:rsid w:val="00BE6AE6"/>
    <w:rsid w:val="00BE7132"/>
    <w:rsid w:val="00BE7A4F"/>
    <w:rsid w:val="00BE7B06"/>
    <w:rsid w:val="00BF0ABD"/>
    <w:rsid w:val="00BF1598"/>
    <w:rsid w:val="00BF1D8B"/>
    <w:rsid w:val="00BF3D3D"/>
    <w:rsid w:val="00BF3EDE"/>
    <w:rsid w:val="00BF440E"/>
    <w:rsid w:val="00BF4ADD"/>
    <w:rsid w:val="00BF5FD4"/>
    <w:rsid w:val="00BF6D89"/>
    <w:rsid w:val="00C00649"/>
    <w:rsid w:val="00C0130A"/>
    <w:rsid w:val="00C035E8"/>
    <w:rsid w:val="00C07291"/>
    <w:rsid w:val="00C07312"/>
    <w:rsid w:val="00C10522"/>
    <w:rsid w:val="00C10710"/>
    <w:rsid w:val="00C11DA1"/>
    <w:rsid w:val="00C11E62"/>
    <w:rsid w:val="00C12E67"/>
    <w:rsid w:val="00C14817"/>
    <w:rsid w:val="00C152C1"/>
    <w:rsid w:val="00C156F2"/>
    <w:rsid w:val="00C16371"/>
    <w:rsid w:val="00C16621"/>
    <w:rsid w:val="00C168BC"/>
    <w:rsid w:val="00C1743A"/>
    <w:rsid w:val="00C17CF5"/>
    <w:rsid w:val="00C20088"/>
    <w:rsid w:val="00C2051B"/>
    <w:rsid w:val="00C21B2C"/>
    <w:rsid w:val="00C238B9"/>
    <w:rsid w:val="00C24BCD"/>
    <w:rsid w:val="00C2527C"/>
    <w:rsid w:val="00C25F92"/>
    <w:rsid w:val="00C310C8"/>
    <w:rsid w:val="00C31A7D"/>
    <w:rsid w:val="00C31C16"/>
    <w:rsid w:val="00C31C1F"/>
    <w:rsid w:val="00C344A7"/>
    <w:rsid w:val="00C35178"/>
    <w:rsid w:val="00C401CB"/>
    <w:rsid w:val="00C40583"/>
    <w:rsid w:val="00C43C1F"/>
    <w:rsid w:val="00C46400"/>
    <w:rsid w:val="00C46AE4"/>
    <w:rsid w:val="00C50867"/>
    <w:rsid w:val="00C51BCC"/>
    <w:rsid w:val="00C52737"/>
    <w:rsid w:val="00C5605E"/>
    <w:rsid w:val="00C56134"/>
    <w:rsid w:val="00C56958"/>
    <w:rsid w:val="00C56A18"/>
    <w:rsid w:val="00C57170"/>
    <w:rsid w:val="00C6166B"/>
    <w:rsid w:val="00C61D6A"/>
    <w:rsid w:val="00C624AF"/>
    <w:rsid w:val="00C63EBD"/>
    <w:rsid w:val="00C67703"/>
    <w:rsid w:val="00C67968"/>
    <w:rsid w:val="00C67BE5"/>
    <w:rsid w:val="00C70634"/>
    <w:rsid w:val="00C70991"/>
    <w:rsid w:val="00C70BDE"/>
    <w:rsid w:val="00C71456"/>
    <w:rsid w:val="00C7179F"/>
    <w:rsid w:val="00C734D2"/>
    <w:rsid w:val="00C7403E"/>
    <w:rsid w:val="00C744C7"/>
    <w:rsid w:val="00C74640"/>
    <w:rsid w:val="00C750DE"/>
    <w:rsid w:val="00C76A26"/>
    <w:rsid w:val="00C76F76"/>
    <w:rsid w:val="00C77EF3"/>
    <w:rsid w:val="00C80902"/>
    <w:rsid w:val="00C8170E"/>
    <w:rsid w:val="00C81E29"/>
    <w:rsid w:val="00C82014"/>
    <w:rsid w:val="00C83A10"/>
    <w:rsid w:val="00C83D0F"/>
    <w:rsid w:val="00C85287"/>
    <w:rsid w:val="00C86101"/>
    <w:rsid w:val="00C86126"/>
    <w:rsid w:val="00C87D8D"/>
    <w:rsid w:val="00C907BC"/>
    <w:rsid w:val="00C90A6E"/>
    <w:rsid w:val="00C91FD0"/>
    <w:rsid w:val="00C92166"/>
    <w:rsid w:val="00C930F6"/>
    <w:rsid w:val="00C93106"/>
    <w:rsid w:val="00C9398C"/>
    <w:rsid w:val="00C949E4"/>
    <w:rsid w:val="00C94EA7"/>
    <w:rsid w:val="00C95218"/>
    <w:rsid w:val="00C95A68"/>
    <w:rsid w:val="00C96BDD"/>
    <w:rsid w:val="00C97167"/>
    <w:rsid w:val="00CA0BCE"/>
    <w:rsid w:val="00CA0E88"/>
    <w:rsid w:val="00CA1025"/>
    <w:rsid w:val="00CA1603"/>
    <w:rsid w:val="00CA3660"/>
    <w:rsid w:val="00CA4346"/>
    <w:rsid w:val="00CA52BC"/>
    <w:rsid w:val="00CA5618"/>
    <w:rsid w:val="00CA59FC"/>
    <w:rsid w:val="00CA5EC9"/>
    <w:rsid w:val="00CA63A9"/>
    <w:rsid w:val="00CA7ABA"/>
    <w:rsid w:val="00CB18FD"/>
    <w:rsid w:val="00CB1D6D"/>
    <w:rsid w:val="00CB2AC0"/>
    <w:rsid w:val="00CB437F"/>
    <w:rsid w:val="00CB49D1"/>
    <w:rsid w:val="00CB55C5"/>
    <w:rsid w:val="00CB60AA"/>
    <w:rsid w:val="00CB60F4"/>
    <w:rsid w:val="00CB6CCD"/>
    <w:rsid w:val="00CC1563"/>
    <w:rsid w:val="00CC1EC0"/>
    <w:rsid w:val="00CC3594"/>
    <w:rsid w:val="00CC3E1A"/>
    <w:rsid w:val="00CC3F32"/>
    <w:rsid w:val="00CC47D8"/>
    <w:rsid w:val="00CC4E64"/>
    <w:rsid w:val="00CC4F15"/>
    <w:rsid w:val="00CC61EC"/>
    <w:rsid w:val="00CC79AB"/>
    <w:rsid w:val="00CC7DA4"/>
    <w:rsid w:val="00CD2DBD"/>
    <w:rsid w:val="00CD37A1"/>
    <w:rsid w:val="00CD3B4F"/>
    <w:rsid w:val="00CD4C7F"/>
    <w:rsid w:val="00CD6A02"/>
    <w:rsid w:val="00CE14B9"/>
    <w:rsid w:val="00CE1DAB"/>
    <w:rsid w:val="00CE353D"/>
    <w:rsid w:val="00CE3BB9"/>
    <w:rsid w:val="00CE3ED0"/>
    <w:rsid w:val="00CE4D9D"/>
    <w:rsid w:val="00CE69DA"/>
    <w:rsid w:val="00CE6D1E"/>
    <w:rsid w:val="00CE7398"/>
    <w:rsid w:val="00CE739D"/>
    <w:rsid w:val="00CE7D2C"/>
    <w:rsid w:val="00CE7E3F"/>
    <w:rsid w:val="00CF001A"/>
    <w:rsid w:val="00CF0805"/>
    <w:rsid w:val="00CF15EF"/>
    <w:rsid w:val="00CF3659"/>
    <w:rsid w:val="00CF36DA"/>
    <w:rsid w:val="00CF665E"/>
    <w:rsid w:val="00CF7095"/>
    <w:rsid w:val="00CF7498"/>
    <w:rsid w:val="00D00118"/>
    <w:rsid w:val="00D00C42"/>
    <w:rsid w:val="00D04402"/>
    <w:rsid w:val="00D047AC"/>
    <w:rsid w:val="00D049D9"/>
    <w:rsid w:val="00D059BF"/>
    <w:rsid w:val="00D0607B"/>
    <w:rsid w:val="00D06233"/>
    <w:rsid w:val="00D073AC"/>
    <w:rsid w:val="00D13FA0"/>
    <w:rsid w:val="00D15259"/>
    <w:rsid w:val="00D163D2"/>
    <w:rsid w:val="00D16A30"/>
    <w:rsid w:val="00D16BA3"/>
    <w:rsid w:val="00D17372"/>
    <w:rsid w:val="00D17C45"/>
    <w:rsid w:val="00D20730"/>
    <w:rsid w:val="00D20885"/>
    <w:rsid w:val="00D20C55"/>
    <w:rsid w:val="00D2111A"/>
    <w:rsid w:val="00D21747"/>
    <w:rsid w:val="00D2183D"/>
    <w:rsid w:val="00D22192"/>
    <w:rsid w:val="00D22327"/>
    <w:rsid w:val="00D2449E"/>
    <w:rsid w:val="00D25CD3"/>
    <w:rsid w:val="00D25FA8"/>
    <w:rsid w:val="00D27A9B"/>
    <w:rsid w:val="00D30C6C"/>
    <w:rsid w:val="00D3293B"/>
    <w:rsid w:val="00D32A9F"/>
    <w:rsid w:val="00D32B7B"/>
    <w:rsid w:val="00D330A1"/>
    <w:rsid w:val="00D33F96"/>
    <w:rsid w:val="00D35047"/>
    <w:rsid w:val="00D3539E"/>
    <w:rsid w:val="00D35825"/>
    <w:rsid w:val="00D35D46"/>
    <w:rsid w:val="00D36A99"/>
    <w:rsid w:val="00D36C49"/>
    <w:rsid w:val="00D37B37"/>
    <w:rsid w:val="00D37E40"/>
    <w:rsid w:val="00D41757"/>
    <w:rsid w:val="00D42232"/>
    <w:rsid w:val="00D42B95"/>
    <w:rsid w:val="00D42F21"/>
    <w:rsid w:val="00D4311C"/>
    <w:rsid w:val="00D43DBF"/>
    <w:rsid w:val="00D4410B"/>
    <w:rsid w:val="00D45D53"/>
    <w:rsid w:val="00D46217"/>
    <w:rsid w:val="00D46619"/>
    <w:rsid w:val="00D474C9"/>
    <w:rsid w:val="00D47A06"/>
    <w:rsid w:val="00D509AE"/>
    <w:rsid w:val="00D54771"/>
    <w:rsid w:val="00D55A7A"/>
    <w:rsid w:val="00D55D9C"/>
    <w:rsid w:val="00D561C0"/>
    <w:rsid w:val="00D56A45"/>
    <w:rsid w:val="00D6140D"/>
    <w:rsid w:val="00D61B6C"/>
    <w:rsid w:val="00D64F93"/>
    <w:rsid w:val="00D6618B"/>
    <w:rsid w:val="00D6649E"/>
    <w:rsid w:val="00D6684E"/>
    <w:rsid w:val="00D6720A"/>
    <w:rsid w:val="00D67D59"/>
    <w:rsid w:val="00D7007D"/>
    <w:rsid w:val="00D7044C"/>
    <w:rsid w:val="00D70C1F"/>
    <w:rsid w:val="00D725A7"/>
    <w:rsid w:val="00D729FB"/>
    <w:rsid w:val="00D72E7F"/>
    <w:rsid w:val="00D73F6F"/>
    <w:rsid w:val="00D744AF"/>
    <w:rsid w:val="00D754E3"/>
    <w:rsid w:val="00D755A8"/>
    <w:rsid w:val="00D76216"/>
    <w:rsid w:val="00D762A8"/>
    <w:rsid w:val="00D76F2A"/>
    <w:rsid w:val="00D812C2"/>
    <w:rsid w:val="00D8148E"/>
    <w:rsid w:val="00D81BC3"/>
    <w:rsid w:val="00D826F5"/>
    <w:rsid w:val="00D83152"/>
    <w:rsid w:val="00D85AFF"/>
    <w:rsid w:val="00D864A0"/>
    <w:rsid w:val="00D8778E"/>
    <w:rsid w:val="00D9017F"/>
    <w:rsid w:val="00D91371"/>
    <w:rsid w:val="00D9221F"/>
    <w:rsid w:val="00D927E1"/>
    <w:rsid w:val="00D9400E"/>
    <w:rsid w:val="00D9471E"/>
    <w:rsid w:val="00D96128"/>
    <w:rsid w:val="00D97582"/>
    <w:rsid w:val="00D97EC5"/>
    <w:rsid w:val="00DA00AB"/>
    <w:rsid w:val="00DA037E"/>
    <w:rsid w:val="00DA0B0F"/>
    <w:rsid w:val="00DA0BE1"/>
    <w:rsid w:val="00DA1A7F"/>
    <w:rsid w:val="00DA1C57"/>
    <w:rsid w:val="00DA1EEF"/>
    <w:rsid w:val="00DA28E8"/>
    <w:rsid w:val="00DA2967"/>
    <w:rsid w:val="00DA3E58"/>
    <w:rsid w:val="00DA3EE8"/>
    <w:rsid w:val="00DA4F98"/>
    <w:rsid w:val="00DA6663"/>
    <w:rsid w:val="00DA67D4"/>
    <w:rsid w:val="00DA6A8D"/>
    <w:rsid w:val="00DA6C6C"/>
    <w:rsid w:val="00DB1476"/>
    <w:rsid w:val="00DB1789"/>
    <w:rsid w:val="00DB1AF5"/>
    <w:rsid w:val="00DB3CDA"/>
    <w:rsid w:val="00DB4570"/>
    <w:rsid w:val="00DB4932"/>
    <w:rsid w:val="00DB4AB0"/>
    <w:rsid w:val="00DB62E2"/>
    <w:rsid w:val="00DB7616"/>
    <w:rsid w:val="00DB7D0B"/>
    <w:rsid w:val="00DC2A37"/>
    <w:rsid w:val="00DC3696"/>
    <w:rsid w:val="00DC3BEE"/>
    <w:rsid w:val="00DC3CAE"/>
    <w:rsid w:val="00DC4F53"/>
    <w:rsid w:val="00DC4F9A"/>
    <w:rsid w:val="00DC63F9"/>
    <w:rsid w:val="00DC640E"/>
    <w:rsid w:val="00DC67DB"/>
    <w:rsid w:val="00DC6DE8"/>
    <w:rsid w:val="00DC72AC"/>
    <w:rsid w:val="00DC73B7"/>
    <w:rsid w:val="00DC7CD0"/>
    <w:rsid w:val="00DD0314"/>
    <w:rsid w:val="00DD0675"/>
    <w:rsid w:val="00DD119D"/>
    <w:rsid w:val="00DD1D1A"/>
    <w:rsid w:val="00DD3B60"/>
    <w:rsid w:val="00DD42C2"/>
    <w:rsid w:val="00DD4652"/>
    <w:rsid w:val="00DD5097"/>
    <w:rsid w:val="00DD5A49"/>
    <w:rsid w:val="00DD6C54"/>
    <w:rsid w:val="00DD78C6"/>
    <w:rsid w:val="00DE07B4"/>
    <w:rsid w:val="00DE31C7"/>
    <w:rsid w:val="00DE33D9"/>
    <w:rsid w:val="00DE4302"/>
    <w:rsid w:val="00DE6A1F"/>
    <w:rsid w:val="00DE6F78"/>
    <w:rsid w:val="00DE78EE"/>
    <w:rsid w:val="00DE7F4E"/>
    <w:rsid w:val="00DF060D"/>
    <w:rsid w:val="00DF31FF"/>
    <w:rsid w:val="00DF33DA"/>
    <w:rsid w:val="00DF435A"/>
    <w:rsid w:val="00DF5811"/>
    <w:rsid w:val="00DF5C1E"/>
    <w:rsid w:val="00DF5D2C"/>
    <w:rsid w:val="00DF6250"/>
    <w:rsid w:val="00DF6794"/>
    <w:rsid w:val="00DF78B1"/>
    <w:rsid w:val="00DF7995"/>
    <w:rsid w:val="00E01F9E"/>
    <w:rsid w:val="00E024F5"/>
    <w:rsid w:val="00E079C8"/>
    <w:rsid w:val="00E07E6F"/>
    <w:rsid w:val="00E10193"/>
    <w:rsid w:val="00E11076"/>
    <w:rsid w:val="00E11C04"/>
    <w:rsid w:val="00E1218E"/>
    <w:rsid w:val="00E121AF"/>
    <w:rsid w:val="00E126CF"/>
    <w:rsid w:val="00E1276C"/>
    <w:rsid w:val="00E1402C"/>
    <w:rsid w:val="00E14860"/>
    <w:rsid w:val="00E14E7A"/>
    <w:rsid w:val="00E15603"/>
    <w:rsid w:val="00E167C0"/>
    <w:rsid w:val="00E171BB"/>
    <w:rsid w:val="00E17B25"/>
    <w:rsid w:val="00E17CE3"/>
    <w:rsid w:val="00E20EFD"/>
    <w:rsid w:val="00E21110"/>
    <w:rsid w:val="00E211A2"/>
    <w:rsid w:val="00E21FC4"/>
    <w:rsid w:val="00E227FF"/>
    <w:rsid w:val="00E22FB2"/>
    <w:rsid w:val="00E24C15"/>
    <w:rsid w:val="00E24D03"/>
    <w:rsid w:val="00E26E4C"/>
    <w:rsid w:val="00E2747C"/>
    <w:rsid w:val="00E27B23"/>
    <w:rsid w:val="00E301C1"/>
    <w:rsid w:val="00E32599"/>
    <w:rsid w:val="00E32671"/>
    <w:rsid w:val="00E32A1E"/>
    <w:rsid w:val="00E34094"/>
    <w:rsid w:val="00E35D11"/>
    <w:rsid w:val="00E37EF5"/>
    <w:rsid w:val="00E40A32"/>
    <w:rsid w:val="00E41ABC"/>
    <w:rsid w:val="00E427F5"/>
    <w:rsid w:val="00E434CF"/>
    <w:rsid w:val="00E4491B"/>
    <w:rsid w:val="00E47160"/>
    <w:rsid w:val="00E47A06"/>
    <w:rsid w:val="00E504B3"/>
    <w:rsid w:val="00E52FAF"/>
    <w:rsid w:val="00E539F8"/>
    <w:rsid w:val="00E551D8"/>
    <w:rsid w:val="00E5534F"/>
    <w:rsid w:val="00E57248"/>
    <w:rsid w:val="00E60DD3"/>
    <w:rsid w:val="00E611B7"/>
    <w:rsid w:val="00E622EC"/>
    <w:rsid w:val="00E66560"/>
    <w:rsid w:val="00E674FC"/>
    <w:rsid w:val="00E67C80"/>
    <w:rsid w:val="00E70817"/>
    <w:rsid w:val="00E70842"/>
    <w:rsid w:val="00E71921"/>
    <w:rsid w:val="00E729A8"/>
    <w:rsid w:val="00E72DE4"/>
    <w:rsid w:val="00E73CE9"/>
    <w:rsid w:val="00E73FDE"/>
    <w:rsid w:val="00E74CF8"/>
    <w:rsid w:val="00E7576C"/>
    <w:rsid w:val="00E75907"/>
    <w:rsid w:val="00E7744F"/>
    <w:rsid w:val="00E77CB5"/>
    <w:rsid w:val="00E81047"/>
    <w:rsid w:val="00E8329F"/>
    <w:rsid w:val="00E8336D"/>
    <w:rsid w:val="00E85670"/>
    <w:rsid w:val="00E86174"/>
    <w:rsid w:val="00E86A5C"/>
    <w:rsid w:val="00E86C7B"/>
    <w:rsid w:val="00E87134"/>
    <w:rsid w:val="00E8719B"/>
    <w:rsid w:val="00E874E8"/>
    <w:rsid w:val="00E87A09"/>
    <w:rsid w:val="00E90B73"/>
    <w:rsid w:val="00E910E9"/>
    <w:rsid w:val="00E925A5"/>
    <w:rsid w:val="00E932C0"/>
    <w:rsid w:val="00E93396"/>
    <w:rsid w:val="00E93801"/>
    <w:rsid w:val="00E9427D"/>
    <w:rsid w:val="00E96000"/>
    <w:rsid w:val="00E97AAA"/>
    <w:rsid w:val="00E97F39"/>
    <w:rsid w:val="00EA0049"/>
    <w:rsid w:val="00EA1485"/>
    <w:rsid w:val="00EA2019"/>
    <w:rsid w:val="00EA3F66"/>
    <w:rsid w:val="00EA4083"/>
    <w:rsid w:val="00EA4842"/>
    <w:rsid w:val="00EA4E9F"/>
    <w:rsid w:val="00EA5E7F"/>
    <w:rsid w:val="00EB1290"/>
    <w:rsid w:val="00EB3671"/>
    <w:rsid w:val="00EB462C"/>
    <w:rsid w:val="00EB544E"/>
    <w:rsid w:val="00EC0546"/>
    <w:rsid w:val="00EC2BF1"/>
    <w:rsid w:val="00EC37F2"/>
    <w:rsid w:val="00EC3DA2"/>
    <w:rsid w:val="00EC4E2E"/>
    <w:rsid w:val="00EC5717"/>
    <w:rsid w:val="00EC5C86"/>
    <w:rsid w:val="00EC6A60"/>
    <w:rsid w:val="00EC6E18"/>
    <w:rsid w:val="00EC7713"/>
    <w:rsid w:val="00EC7E44"/>
    <w:rsid w:val="00ED08A9"/>
    <w:rsid w:val="00ED0B40"/>
    <w:rsid w:val="00ED0E0A"/>
    <w:rsid w:val="00ED2C3F"/>
    <w:rsid w:val="00ED2E10"/>
    <w:rsid w:val="00ED2EDE"/>
    <w:rsid w:val="00ED3269"/>
    <w:rsid w:val="00ED3C96"/>
    <w:rsid w:val="00ED5B37"/>
    <w:rsid w:val="00ED5BA5"/>
    <w:rsid w:val="00ED5FFE"/>
    <w:rsid w:val="00ED73F1"/>
    <w:rsid w:val="00ED7CF5"/>
    <w:rsid w:val="00EE0B32"/>
    <w:rsid w:val="00EE20C6"/>
    <w:rsid w:val="00EE4B05"/>
    <w:rsid w:val="00EE603C"/>
    <w:rsid w:val="00EE762B"/>
    <w:rsid w:val="00EF0C5E"/>
    <w:rsid w:val="00EF1055"/>
    <w:rsid w:val="00EF11A9"/>
    <w:rsid w:val="00EF1589"/>
    <w:rsid w:val="00EF1B8A"/>
    <w:rsid w:val="00EF22AF"/>
    <w:rsid w:val="00EF2854"/>
    <w:rsid w:val="00EF2F79"/>
    <w:rsid w:val="00EF3637"/>
    <w:rsid w:val="00EF550C"/>
    <w:rsid w:val="00EF63AB"/>
    <w:rsid w:val="00EF69FE"/>
    <w:rsid w:val="00EF758B"/>
    <w:rsid w:val="00F025ED"/>
    <w:rsid w:val="00F02C59"/>
    <w:rsid w:val="00F030FB"/>
    <w:rsid w:val="00F0316C"/>
    <w:rsid w:val="00F051A8"/>
    <w:rsid w:val="00F056E2"/>
    <w:rsid w:val="00F06E47"/>
    <w:rsid w:val="00F07982"/>
    <w:rsid w:val="00F10724"/>
    <w:rsid w:val="00F108EB"/>
    <w:rsid w:val="00F10D7C"/>
    <w:rsid w:val="00F11D80"/>
    <w:rsid w:val="00F12796"/>
    <w:rsid w:val="00F12FD0"/>
    <w:rsid w:val="00F13FD8"/>
    <w:rsid w:val="00F14587"/>
    <w:rsid w:val="00F14848"/>
    <w:rsid w:val="00F14C32"/>
    <w:rsid w:val="00F17206"/>
    <w:rsid w:val="00F17D3B"/>
    <w:rsid w:val="00F20E76"/>
    <w:rsid w:val="00F214B3"/>
    <w:rsid w:val="00F21875"/>
    <w:rsid w:val="00F2312B"/>
    <w:rsid w:val="00F236B0"/>
    <w:rsid w:val="00F23A3A"/>
    <w:rsid w:val="00F23F33"/>
    <w:rsid w:val="00F243DD"/>
    <w:rsid w:val="00F24B6C"/>
    <w:rsid w:val="00F24F3E"/>
    <w:rsid w:val="00F25126"/>
    <w:rsid w:val="00F25BFD"/>
    <w:rsid w:val="00F266B1"/>
    <w:rsid w:val="00F26D04"/>
    <w:rsid w:val="00F30E90"/>
    <w:rsid w:val="00F31E61"/>
    <w:rsid w:val="00F32A1A"/>
    <w:rsid w:val="00F32AFD"/>
    <w:rsid w:val="00F33453"/>
    <w:rsid w:val="00F336AF"/>
    <w:rsid w:val="00F33791"/>
    <w:rsid w:val="00F338CC"/>
    <w:rsid w:val="00F339E8"/>
    <w:rsid w:val="00F33A04"/>
    <w:rsid w:val="00F353D0"/>
    <w:rsid w:val="00F35502"/>
    <w:rsid w:val="00F362A7"/>
    <w:rsid w:val="00F362CD"/>
    <w:rsid w:val="00F36343"/>
    <w:rsid w:val="00F373F5"/>
    <w:rsid w:val="00F37907"/>
    <w:rsid w:val="00F41AFB"/>
    <w:rsid w:val="00F41B36"/>
    <w:rsid w:val="00F41F84"/>
    <w:rsid w:val="00F42345"/>
    <w:rsid w:val="00F42661"/>
    <w:rsid w:val="00F431AF"/>
    <w:rsid w:val="00F44892"/>
    <w:rsid w:val="00F44E86"/>
    <w:rsid w:val="00F456A6"/>
    <w:rsid w:val="00F45886"/>
    <w:rsid w:val="00F45DC5"/>
    <w:rsid w:val="00F45F49"/>
    <w:rsid w:val="00F50485"/>
    <w:rsid w:val="00F50749"/>
    <w:rsid w:val="00F50A96"/>
    <w:rsid w:val="00F50E47"/>
    <w:rsid w:val="00F5117D"/>
    <w:rsid w:val="00F5191E"/>
    <w:rsid w:val="00F5217B"/>
    <w:rsid w:val="00F529FE"/>
    <w:rsid w:val="00F55A50"/>
    <w:rsid w:val="00F55C54"/>
    <w:rsid w:val="00F56B76"/>
    <w:rsid w:val="00F629EB"/>
    <w:rsid w:val="00F63275"/>
    <w:rsid w:val="00F63398"/>
    <w:rsid w:val="00F65B8D"/>
    <w:rsid w:val="00F65C79"/>
    <w:rsid w:val="00F67620"/>
    <w:rsid w:val="00F70561"/>
    <w:rsid w:val="00F70631"/>
    <w:rsid w:val="00F70B3B"/>
    <w:rsid w:val="00F71384"/>
    <w:rsid w:val="00F71DCB"/>
    <w:rsid w:val="00F73798"/>
    <w:rsid w:val="00F73D81"/>
    <w:rsid w:val="00F73F5D"/>
    <w:rsid w:val="00F753A2"/>
    <w:rsid w:val="00F7594A"/>
    <w:rsid w:val="00F76042"/>
    <w:rsid w:val="00F7642E"/>
    <w:rsid w:val="00F76C62"/>
    <w:rsid w:val="00F76FBF"/>
    <w:rsid w:val="00F7764F"/>
    <w:rsid w:val="00F80BDB"/>
    <w:rsid w:val="00F81167"/>
    <w:rsid w:val="00F82550"/>
    <w:rsid w:val="00F83B2F"/>
    <w:rsid w:val="00F83C28"/>
    <w:rsid w:val="00F849E8"/>
    <w:rsid w:val="00F85810"/>
    <w:rsid w:val="00F85FDC"/>
    <w:rsid w:val="00F86727"/>
    <w:rsid w:val="00F87CD1"/>
    <w:rsid w:val="00F90534"/>
    <w:rsid w:val="00F90E9A"/>
    <w:rsid w:val="00F91029"/>
    <w:rsid w:val="00F91ABD"/>
    <w:rsid w:val="00F91F5B"/>
    <w:rsid w:val="00F92074"/>
    <w:rsid w:val="00F930EE"/>
    <w:rsid w:val="00F94ABF"/>
    <w:rsid w:val="00F95C0C"/>
    <w:rsid w:val="00F97814"/>
    <w:rsid w:val="00FA1351"/>
    <w:rsid w:val="00FA1BD0"/>
    <w:rsid w:val="00FA1EE3"/>
    <w:rsid w:val="00FA20FB"/>
    <w:rsid w:val="00FA346D"/>
    <w:rsid w:val="00FA4A0D"/>
    <w:rsid w:val="00FA4B81"/>
    <w:rsid w:val="00FA588F"/>
    <w:rsid w:val="00FA6075"/>
    <w:rsid w:val="00FA7A3F"/>
    <w:rsid w:val="00FB0D2F"/>
    <w:rsid w:val="00FB1C9E"/>
    <w:rsid w:val="00FB20CE"/>
    <w:rsid w:val="00FB2FC5"/>
    <w:rsid w:val="00FB36E3"/>
    <w:rsid w:val="00FB3944"/>
    <w:rsid w:val="00FB4305"/>
    <w:rsid w:val="00FB4DF0"/>
    <w:rsid w:val="00FB4FB6"/>
    <w:rsid w:val="00FB4FC7"/>
    <w:rsid w:val="00FB539B"/>
    <w:rsid w:val="00FB5980"/>
    <w:rsid w:val="00FC132E"/>
    <w:rsid w:val="00FC1BE8"/>
    <w:rsid w:val="00FC1F38"/>
    <w:rsid w:val="00FC62B3"/>
    <w:rsid w:val="00FC6BFC"/>
    <w:rsid w:val="00FC6FCD"/>
    <w:rsid w:val="00FC704B"/>
    <w:rsid w:val="00FD14E1"/>
    <w:rsid w:val="00FD1ACE"/>
    <w:rsid w:val="00FD1EC4"/>
    <w:rsid w:val="00FD3105"/>
    <w:rsid w:val="00FD44CD"/>
    <w:rsid w:val="00FD54C4"/>
    <w:rsid w:val="00FD6207"/>
    <w:rsid w:val="00FD7454"/>
    <w:rsid w:val="00FD76B9"/>
    <w:rsid w:val="00FE142B"/>
    <w:rsid w:val="00FE2278"/>
    <w:rsid w:val="00FE234F"/>
    <w:rsid w:val="00FE2F06"/>
    <w:rsid w:val="00FE3EB9"/>
    <w:rsid w:val="00FE4555"/>
    <w:rsid w:val="00FE4D90"/>
    <w:rsid w:val="00FE519B"/>
    <w:rsid w:val="00FE5464"/>
    <w:rsid w:val="00FE57B8"/>
    <w:rsid w:val="00FE5A9B"/>
    <w:rsid w:val="00FE6088"/>
    <w:rsid w:val="00FE6B52"/>
    <w:rsid w:val="00FE736E"/>
    <w:rsid w:val="00FE774F"/>
    <w:rsid w:val="00FE7825"/>
    <w:rsid w:val="00FE7D1F"/>
    <w:rsid w:val="00FF0061"/>
    <w:rsid w:val="00FF0644"/>
    <w:rsid w:val="00FF1274"/>
    <w:rsid w:val="00FF157B"/>
    <w:rsid w:val="00FF1D7B"/>
    <w:rsid w:val="00FF2101"/>
    <w:rsid w:val="00FF3D0E"/>
    <w:rsid w:val="00FF5967"/>
    <w:rsid w:val="00FF5C72"/>
    <w:rsid w:val="00FF6708"/>
    <w:rsid w:val="00FF6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C17"/>
  </w:style>
  <w:style w:type="paragraph" w:styleId="1">
    <w:name w:val="heading 1"/>
    <w:basedOn w:val="a"/>
    <w:next w:val="a"/>
    <w:link w:val="10"/>
    <w:uiPriority w:val="99"/>
    <w:qFormat/>
    <w:rsid w:val="007B48F9"/>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4"/>
      <w:szCs w:val="24"/>
      <w:lang w:eastAsia="ru-RU"/>
    </w:rPr>
  </w:style>
  <w:style w:type="paragraph" w:styleId="3">
    <w:name w:val="heading 3"/>
    <w:basedOn w:val="a"/>
    <w:next w:val="a"/>
    <w:link w:val="30"/>
    <w:uiPriority w:val="9"/>
    <w:semiHidden/>
    <w:unhideWhenUsed/>
    <w:qFormat/>
    <w:rsid w:val="00D217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51C17"/>
    <w:rPr>
      <w:b/>
      <w:bCs/>
    </w:rPr>
  </w:style>
  <w:style w:type="paragraph" w:styleId="a4">
    <w:name w:val="Normal (Web)"/>
    <w:aliases w:val="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5"/>
    <w:uiPriority w:val="99"/>
    <w:unhideWhenUsed/>
    <w:qFormat/>
    <w:rsid w:val="00551C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551C17"/>
    <w:pPr>
      <w:spacing w:after="0" w:line="240" w:lineRule="auto"/>
      <w:ind w:left="720"/>
      <w:contextualSpacing/>
    </w:pPr>
    <w:rPr>
      <w:rFonts w:ascii="Times New Roman" w:eastAsia="Batang" w:hAnsi="Times New Roman" w:cs="Times New Roman"/>
      <w:sz w:val="24"/>
      <w:szCs w:val="24"/>
      <w:lang w:eastAsia="ko-KR"/>
    </w:rPr>
  </w:style>
  <w:style w:type="paragraph" w:styleId="a8">
    <w:name w:val="Balloon Text"/>
    <w:basedOn w:val="a"/>
    <w:link w:val="a9"/>
    <w:uiPriority w:val="99"/>
    <w:semiHidden/>
    <w:unhideWhenUsed/>
    <w:rsid w:val="00551C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1C17"/>
    <w:rPr>
      <w:rFonts w:ascii="Tahoma" w:hAnsi="Tahoma" w:cs="Tahoma"/>
      <w:sz w:val="16"/>
      <w:szCs w:val="16"/>
    </w:rPr>
  </w:style>
  <w:style w:type="paragraph" w:customStyle="1" w:styleId="ConsPlusNormal">
    <w:name w:val="ConsPlusNormal"/>
    <w:rsid w:val="007F76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7F76F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a">
    <w:name w:val="Название Знак"/>
    <w:aliases w:val="Заголовок Знак"/>
    <w:basedOn w:val="a0"/>
    <w:link w:val="ab"/>
    <w:locked/>
    <w:rsid w:val="00EB1290"/>
    <w:rPr>
      <w:rFonts w:ascii="Times New Roman" w:eastAsia="Times New Roman" w:hAnsi="Times New Roman" w:cs="Times New Roman"/>
      <w:b/>
      <w:bCs/>
      <w:sz w:val="28"/>
      <w:szCs w:val="24"/>
    </w:rPr>
  </w:style>
  <w:style w:type="paragraph" w:styleId="ab">
    <w:name w:val="Title"/>
    <w:aliases w:val="Заголовок"/>
    <w:basedOn w:val="a"/>
    <w:link w:val="aa"/>
    <w:qFormat/>
    <w:rsid w:val="00EB1290"/>
    <w:pPr>
      <w:spacing w:after="0" w:line="240" w:lineRule="auto"/>
      <w:jc w:val="center"/>
    </w:pPr>
    <w:rPr>
      <w:rFonts w:ascii="Times New Roman" w:eastAsia="Times New Roman" w:hAnsi="Times New Roman" w:cs="Times New Roman"/>
      <w:b/>
      <w:bCs/>
      <w:sz w:val="28"/>
      <w:szCs w:val="24"/>
    </w:rPr>
  </w:style>
  <w:style w:type="character" w:customStyle="1" w:styleId="11">
    <w:name w:val="Название Знак1"/>
    <w:basedOn w:val="a0"/>
    <w:uiPriority w:val="10"/>
    <w:rsid w:val="00EB1290"/>
    <w:rPr>
      <w:rFonts w:asciiTheme="majorHAnsi" w:eastAsiaTheme="majorEastAsia" w:hAnsiTheme="majorHAnsi" w:cstheme="majorBidi"/>
      <w:color w:val="17365D" w:themeColor="text2" w:themeShade="BF"/>
      <w:spacing w:val="5"/>
      <w:kern w:val="28"/>
      <w:sz w:val="52"/>
      <w:szCs w:val="52"/>
    </w:rPr>
  </w:style>
  <w:style w:type="table" w:styleId="ac">
    <w:name w:val="Table Grid"/>
    <w:basedOn w:val="a1"/>
    <w:uiPriority w:val="59"/>
    <w:rsid w:val="006A6CF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qFormat/>
    <w:rsid w:val="006D4872"/>
    <w:pPr>
      <w:spacing w:after="0" w:line="240" w:lineRule="auto"/>
      <w:jc w:val="right"/>
    </w:pPr>
    <w:rPr>
      <w:rFonts w:ascii="Times New Roman" w:eastAsia="Times New Roman" w:hAnsi="Times New Roman" w:cs="Times New Roman"/>
      <w:b/>
      <w:snapToGrid w:val="0"/>
      <w:color w:val="000000"/>
      <w:sz w:val="24"/>
      <w:szCs w:val="21"/>
      <w:lang w:eastAsia="ru-RU"/>
    </w:rPr>
  </w:style>
  <w:style w:type="character" w:customStyle="1" w:styleId="ae">
    <w:name w:val="Гипертекстовая ссылка"/>
    <w:basedOn w:val="a0"/>
    <w:uiPriority w:val="99"/>
    <w:rsid w:val="00386FF2"/>
    <w:rPr>
      <w:rFonts w:cs="Times New Roman"/>
      <w:color w:val="106BBE"/>
    </w:rPr>
  </w:style>
  <w:style w:type="character" w:customStyle="1" w:styleId="10">
    <w:name w:val="Заголовок 1 Знак"/>
    <w:basedOn w:val="a0"/>
    <w:link w:val="1"/>
    <w:uiPriority w:val="99"/>
    <w:rsid w:val="007B48F9"/>
    <w:rPr>
      <w:rFonts w:ascii="Arial" w:eastAsiaTheme="minorEastAsia" w:hAnsi="Arial" w:cs="Arial"/>
      <w:b/>
      <w:bCs/>
      <w:color w:val="26282F"/>
      <w:sz w:val="24"/>
      <w:szCs w:val="24"/>
      <w:lang w:eastAsia="ru-RU"/>
    </w:rPr>
  </w:style>
  <w:style w:type="character" w:styleId="af">
    <w:name w:val="Hyperlink"/>
    <w:basedOn w:val="a0"/>
    <w:uiPriority w:val="99"/>
    <w:unhideWhenUsed/>
    <w:rsid w:val="00771B0E"/>
    <w:rPr>
      <w:rFonts w:ascii="Times New Roman" w:hAnsi="Times New Roman" w:cs="Times New Roman" w:hint="default"/>
      <w:color w:val="498862"/>
      <w:u w:val="single"/>
    </w:rPr>
  </w:style>
  <w:style w:type="character" w:customStyle="1" w:styleId="ff2">
    <w:name w:val="ff2"/>
    <w:basedOn w:val="a0"/>
    <w:rsid w:val="00771B0E"/>
  </w:style>
  <w:style w:type="character" w:customStyle="1" w:styleId="ff0">
    <w:name w:val="ff0"/>
    <w:basedOn w:val="a0"/>
    <w:rsid w:val="00771B0E"/>
  </w:style>
  <w:style w:type="character" w:customStyle="1" w:styleId="af0">
    <w:name w:val="Без интервала Знак"/>
    <w:aliases w:val="основа Знак"/>
    <w:basedOn w:val="a0"/>
    <w:link w:val="af1"/>
    <w:uiPriority w:val="1"/>
    <w:locked/>
    <w:rsid w:val="0070063D"/>
  </w:style>
  <w:style w:type="paragraph" w:styleId="af1">
    <w:name w:val="No Spacing"/>
    <w:aliases w:val="основа"/>
    <w:link w:val="af0"/>
    <w:uiPriority w:val="1"/>
    <w:qFormat/>
    <w:rsid w:val="0070063D"/>
    <w:pPr>
      <w:spacing w:after="0" w:line="240" w:lineRule="auto"/>
    </w:pPr>
  </w:style>
  <w:style w:type="character" w:customStyle="1" w:styleId="a7">
    <w:name w:val="Абзац списка Знак"/>
    <w:link w:val="a6"/>
    <w:locked/>
    <w:rsid w:val="0070063D"/>
    <w:rPr>
      <w:rFonts w:ascii="Times New Roman" w:eastAsia="Batang" w:hAnsi="Times New Roman" w:cs="Times New Roman"/>
      <w:sz w:val="24"/>
      <w:szCs w:val="24"/>
      <w:lang w:eastAsia="ko-KR"/>
    </w:rPr>
  </w:style>
  <w:style w:type="paragraph" w:customStyle="1" w:styleId="Standard">
    <w:name w:val="Standard"/>
    <w:rsid w:val="0070063D"/>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f2">
    <w:name w:val="header"/>
    <w:basedOn w:val="a"/>
    <w:link w:val="af3"/>
    <w:uiPriority w:val="99"/>
    <w:semiHidden/>
    <w:unhideWhenUsed/>
    <w:rsid w:val="00635E89"/>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635E89"/>
  </w:style>
  <w:style w:type="paragraph" w:styleId="af4">
    <w:name w:val="footer"/>
    <w:basedOn w:val="a"/>
    <w:link w:val="af5"/>
    <w:uiPriority w:val="99"/>
    <w:unhideWhenUsed/>
    <w:rsid w:val="00635E8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35E89"/>
  </w:style>
  <w:style w:type="paragraph" w:styleId="af6">
    <w:name w:val="Revision"/>
    <w:hidden/>
    <w:uiPriority w:val="99"/>
    <w:semiHidden/>
    <w:rsid w:val="00514062"/>
    <w:pPr>
      <w:spacing w:after="0" w:line="240" w:lineRule="auto"/>
    </w:pPr>
  </w:style>
  <w:style w:type="paragraph" w:styleId="af7">
    <w:name w:val="footnote text"/>
    <w:basedOn w:val="a"/>
    <w:link w:val="af8"/>
    <w:uiPriority w:val="99"/>
    <w:semiHidden/>
    <w:unhideWhenUsed/>
    <w:rsid w:val="00514062"/>
    <w:pPr>
      <w:spacing w:after="0" w:line="240" w:lineRule="auto"/>
    </w:pPr>
    <w:rPr>
      <w:sz w:val="20"/>
      <w:szCs w:val="20"/>
    </w:rPr>
  </w:style>
  <w:style w:type="character" w:customStyle="1" w:styleId="af8">
    <w:name w:val="Текст сноски Знак"/>
    <w:basedOn w:val="a0"/>
    <w:link w:val="af7"/>
    <w:uiPriority w:val="99"/>
    <w:semiHidden/>
    <w:rsid w:val="00514062"/>
    <w:rPr>
      <w:sz w:val="20"/>
      <w:szCs w:val="20"/>
    </w:rPr>
  </w:style>
  <w:style w:type="character" w:styleId="af9">
    <w:name w:val="footnote reference"/>
    <w:basedOn w:val="a0"/>
    <w:uiPriority w:val="99"/>
    <w:semiHidden/>
    <w:unhideWhenUsed/>
    <w:rsid w:val="00514062"/>
    <w:rPr>
      <w:vertAlign w:val="superscript"/>
    </w:rPr>
  </w:style>
  <w:style w:type="paragraph" w:customStyle="1" w:styleId="21">
    <w:name w:val="Основной текст 21"/>
    <w:basedOn w:val="a"/>
    <w:rsid w:val="00A44B2D"/>
    <w:pPr>
      <w:suppressAutoHyphens/>
      <w:spacing w:after="0" w:line="240" w:lineRule="auto"/>
      <w:jc w:val="both"/>
    </w:pPr>
    <w:rPr>
      <w:rFonts w:ascii="Tahoma" w:eastAsia="Times New Roman" w:hAnsi="Tahoma" w:cs="Tahoma"/>
      <w:sz w:val="26"/>
      <w:szCs w:val="24"/>
      <w:lang w:eastAsia="ar-SA"/>
    </w:rPr>
  </w:style>
  <w:style w:type="paragraph" w:styleId="2">
    <w:name w:val="Quote"/>
    <w:basedOn w:val="a"/>
    <w:next w:val="a"/>
    <w:link w:val="20"/>
    <w:uiPriority w:val="29"/>
    <w:qFormat/>
    <w:rsid w:val="00404730"/>
    <w:rPr>
      <w:rFonts w:eastAsiaTheme="minorEastAsia"/>
      <w:i/>
      <w:iCs/>
      <w:color w:val="000000" w:themeColor="text1"/>
      <w:lang w:eastAsia="ru-RU"/>
    </w:rPr>
  </w:style>
  <w:style w:type="character" w:customStyle="1" w:styleId="20">
    <w:name w:val="Цитата 2 Знак"/>
    <w:basedOn w:val="a0"/>
    <w:link w:val="2"/>
    <w:uiPriority w:val="29"/>
    <w:rsid w:val="00404730"/>
    <w:rPr>
      <w:rFonts w:eastAsiaTheme="minorEastAsia"/>
      <w:i/>
      <w:iCs/>
      <w:color w:val="000000" w:themeColor="text1"/>
      <w:lang w:eastAsia="ru-RU"/>
    </w:rPr>
  </w:style>
  <w:style w:type="paragraph" w:customStyle="1" w:styleId="12">
    <w:name w:val="Без интервала1"/>
    <w:link w:val="NoSpacingChar"/>
    <w:rsid w:val="00E73FDE"/>
    <w:pPr>
      <w:spacing w:after="0" w:line="240" w:lineRule="auto"/>
    </w:pPr>
    <w:rPr>
      <w:rFonts w:ascii="Calibri" w:eastAsia="Times New Roman" w:hAnsi="Calibri" w:cs="Times New Roman"/>
    </w:rPr>
  </w:style>
  <w:style w:type="character" w:customStyle="1" w:styleId="NoSpacingChar">
    <w:name w:val="No Spacing Char"/>
    <w:link w:val="12"/>
    <w:locked/>
    <w:rsid w:val="00E73FDE"/>
    <w:rPr>
      <w:rFonts w:ascii="Calibri" w:eastAsia="Times New Roman" w:hAnsi="Calibri" w:cs="Times New Roman"/>
    </w:rPr>
  </w:style>
  <w:style w:type="character" w:customStyle="1" w:styleId="22">
    <w:name w:val="Основной текст (2)_"/>
    <w:basedOn w:val="a0"/>
    <w:link w:val="23"/>
    <w:rsid w:val="001F08E8"/>
    <w:rPr>
      <w:sz w:val="26"/>
      <w:szCs w:val="26"/>
      <w:shd w:val="clear" w:color="auto" w:fill="FFFFFF"/>
    </w:rPr>
  </w:style>
  <w:style w:type="paragraph" w:customStyle="1" w:styleId="23">
    <w:name w:val="Основной текст (2)"/>
    <w:basedOn w:val="a"/>
    <w:link w:val="22"/>
    <w:rsid w:val="001F08E8"/>
    <w:pPr>
      <w:widowControl w:val="0"/>
      <w:shd w:val="clear" w:color="auto" w:fill="FFFFFF"/>
      <w:spacing w:before="420" w:after="600" w:line="0" w:lineRule="atLeast"/>
      <w:jc w:val="both"/>
    </w:pPr>
    <w:rPr>
      <w:sz w:val="26"/>
      <w:szCs w:val="26"/>
    </w:rPr>
  </w:style>
  <w:style w:type="paragraph" w:styleId="afa">
    <w:name w:val="Body Text"/>
    <w:basedOn w:val="a"/>
    <w:link w:val="afb"/>
    <w:rsid w:val="002C020E"/>
    <w:pPr>
      <w:spacing w:after="120" w:line="240" w:lineRule="auto"/>
    </w:pPr>
    <w:rPr>
      <w:rFonts w:ascii="Times New Roman" w:eastAsia="Calibri" w:hAnsi="Times New Roman" w:cs="Times New Roman"/>
      <w:sz w:val="24"/>
      <w:szCs w:val="24"/>
      <w:lang w:eastAsia="ru-RU"/>
    </w:rPr>
  </w:style>
  <w:style w:type="character" w:customStyle="1" w:styleId="afb">
    <w:name w:val="Основной текст Знак"/>
    <w:basedOn w:val="a0"/>
    <w:link w:val="afa"/>
    <w:rsid w:val="002C020E"/>
    <w:rPr>
      <w:rFonts w:ascii="Times New Roman" w:eastAsia="Calibri" w:hAnsi="Times New Roman" w:cs="Times New Roman"/>
      <w:sz w:val="24"/>
      <w:szCs w:val="24"/>
      <w:lang w:eastAsia="ru-RU"/>
    </w:rPr>
  </w:style>
  <w:style w:type="character" w:customStyle="1" w:styleId="afc">
    <w:name w:val="Основной текст_"/>
    <w:basedOn w:val="a0"/>
    <w:link w:val="4"/>
    <w:rsid w:val="00186A16"/>
    <w:rPr>
      <w:rFonts w:ascii="Times New Roman" w:eastAsia="Times New Roman" w:hAnsi="Times New Roman" w:cs="Times New Roman"/>
      <w:sz w:val="23"/>
      <w:szCs w:val="23"/>
      <w:shd w:val="clear" w:color="auto" w:fill="FFFFFF"/>
    </w:rPr>
  </w:style>
  <w:style w:type="character" w:customStyle="1" w:styleId="13">
    <w:name w:val="Основной текст1"/>
    <w:basedOn w:val="afc"/>
    <w:rsid w:val="00186A16"/>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4">
    <w:name w:val="Основной текст4"/>
    <w:basedOn w:val="a"/>
    <w:link w:val="afc"/>
    <w:rsid w:val="00186A16"/>
    <w:pPr>
      <w:widowControl w:val="0"/>
      <w:shd w:val="clear" w:color="auto" w:fill="FFFFFF"/>
      <w:spacing w:after="0" w:line="278" w:lineRule="exact"/>
      <w:ind w:hanging="360"/>
      <w:jc w:val="center"/>
    </w:pPr>
    <w:rPr>
      <w:rFonts w:ascii="Times New Roman" w:eastAsia="Times New Roman" w:hAnsi="Times New Roman" w:cs="Times New Roman"/>
      <w:sz w:val="23"/>
      <w:szCs w:val="23"/>
    </w:rPr>
  </w:style>
  <w:style w:type="paragraph" w:customStyle="1" w:styleId="afd">
    <w:name w:val="Назв. рисунков"/>
    <w:basedOn w:val="a"/>
    <w:next w:val="a"/>
    <w:link w:val="afe"/>
    <w:autoRedefine/>
    <w:qFormat/>
    <w:rsid w:val="00413495"/>
    <w:pPr>
      <w:spacing w:after="0"/>
      <w:jc w:val="right"/>
    </w:pPr>
    <w:rPr>
      <w:rFonts w:ascii="Times New Roman" w:eastAsia="Calibri" w:hAnsi="Times New Roman" w:cs="Times New Roman"/>
      <w:sz w:val="28"/>
      <w:szCs w:val="28"/>
      <w:lang w:eastAsia="ru-RU"/>
    </w:rPr>
  </w:style>
  <w:style w:type="character" w:customStyle="1" w:styleId="afe">
    <w:name w:val="Назв. рисунков Знак"/>
    <w:link w:val="afd"/>
    <w:rsid w:val="00413495"/>
    <w:rPr>
      <w:rFonts w:ascii="Times New Roman" w:eastAsia="Calibri" w:hAnsi="Times New Roman" w:cs="Times New Roman"/>
      <w:sz w:val="28"/>
      <w:szCs w:val="28"/>
      <w:lang w:eastAsia="ru-RU"/>
    </w:rPr>
  </w:style>
  <w:style w:type="paragraph" w:customStyle="1" w:styleId="Style27">
    <w:name w:val="Style27"/>
    <w:basedOn w:val="a"/>
    <w:uiPriority w:val="99"/>
    <w:rsid w:val="00F5117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41">
    <w:name w:val="Font Style41"/>
    <w:basedOn w:val="a0"/>
    <w:uiPriority w:val="99"/>
    <w:rsid w:val="00F5117D"/>
    <w:rPr>
      <w:rFonts w:ascii="Arial" w:hAnsi="Arial" w:cs="Arial"/>
      <w:sz w:val="20"/>
      <w:szCs w:val="20"/>
    </w:rPr>
  </w:style>
  <w:style w:type="paragraph" w:customStyle="1" w:styleId="Style5">
    <w:name w:val="Style5"/>
    <w:basedOn w:val="a"/>
    <w:uiPriority w:val="99"/>
    <w:rsid w:val="00F5117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
    <w:uiPriority w:val="99"/>
    <w:rsid w:val="00F5117D"/>
    <w:pPr>
      <w:widowControl w:val="0"/>
      <w:autoSpaceDE w:val="0"/>
      <w:autoSpaceDN w:val="0"/>
      <w:adjustRightInd w:val="0"/>
      <w:spacing w:after="0" w:line="302" w:lineRule="exact"/>
      <w:ind w:hanging="360"/>
    </w:pPr>
    <w:rPr>
      <w:rFonts w:ascii="Arial" w:eastAsia="Times New Roman" w:hAnsi="Arial" w:cs="Arial"/>
      <w:sz w:val="24"/>
      <w:szCs w:val="24"/>
      <w:lang w:eastAsia="ru-RU"/>
    </w:rPr>
  </w:style>
  <w:style w:type="character" w:customStyle="1" w:styleId="FontStyle38">
    <w:name w:val="Font Style38"/>
    <w:basedOn w:val="a0"/>
    <w:uiPriority w:val="99"/>
    <w:rsid w:val="00F5117D"/>
    <w:rPr>
      <w:rFonts w:ascii="Arial" w:hAnsi="Arial" w:cs="Arial"/>
      <w:b/>
      <w:bCs/>
      <w:sz w:val="26"/>
      <w:szCs w:val="26"/>
    </w:rPr>
  </w:style>
  <w:style w:type="paragraph" w:customStyle="1" w:styleId="Style6">
    <w:name w:val="Style6"/>
    <w:basedOn w:val="a"/>
    <w:uiPriority w:val="99"/>
    <w:rsid w:val="00F5117D"/>
    <w:pPr>
      <w:widowControl w:val="0"/>
      <w:autoSpaceDE w:val="0"/>
      <w:autoSpaceDN w:val="0"/>
      <w:adjustRightInd w:val="0"/>
      <w:spacing w:after="0" w:line="264" w:lineRule="exact"/>
      <w:ind w:hanging="538"/>
    </w:pPr>
    <w:rPr>
      <w:rFonts w:ascii="Arial" w:eastAsia="Times New Roman" w:hAnsi="Arial" w:cs="Arial"/>
      <w:sz w:val="24"/>
      <w:szCs w:val="24"/>
      <w:lang w:eastAsia="ru-RU"/>
    </w:rPr>
  </w:style>
  <w:style w:type="paragraph" w:customStyle="1" w:styleId="Style26">
    <w:name w:val="Style26"/>
    <w:basedOn w:val="a"/>
    <w:uiPriority w:val="99"/>
    <w:rsid w:val="00F5117D"/>
    <w:pPr>
      <w:widowControl w:val="0"/>
      <w:autoSpaceDE w:val="0"/>
      <w:autoSpaceDN w:val="0"/>
      <w:adjustRightInd w:val="0"/>
      <w:spacing w:after="0" w:line="288" w:lineRule="exact"/>
    </w:pPr>
    <w:rPr>
      <w:rFonts w:ascii="Arial" w:eastAsia="Times New Roman" w:hAnsi="Arial" w:cs="Arial"/>
      <w:sz w:val="24"/>
      <w:szCs w:val="24"/>
      <w:lang w:eastAsia="ru-RU"/>
    </w:rPr>
  </w:style>
  <w:style w:type="character" w:customStyle="1" w:styleId="FontStyle40">
    <w:name w:val="Font Style40"/>
    <w:basedOn w:val="a0"/>
    <w:uiPriority w:val="99"/>
    <w:rsid w:val="00F5117D"/>
    <w:rPr>
      <w:rFonts w:ascii="Arial" w:hAnsi="Arial" w:cs="Arial"/>
      <w:sz w:val="22"/>
      <w:szCs w:val="22"/>
    </w:rPr>
  </w:style>
  <w:style w:type="paragraph" w:customStyle="1" w:styleId="Style8">
    <w:name w:val="Style8"/>
    <w:basedOn w:val="a"/>
    <w:uiPriority w:val="99"/>
    <w:rsid w:val="00F5117D"/>
    <w:pPr>
      <w:widowControl w:val="0"/>
      <w:autoSpaceDE w:val="0"/>
      <w:autoSpaceDN w:val="0"/>
      <w:adjustRightInd w:val="0"/>
      <w:spacing w:after="0" w:line="288" w:lineRule="exact"/>
      <w:jc w:val="both"/>
    </w:pPr>
    <w:rPr>
      <w:rFonts w:ascii="Arial" w:eastAsia="Times New Roman" w:hAnsi="Arial" w:cs="Arial"/>
      <w:sz w:val="24"/>
      <w:szCs w:val="24"/>
      <w:lang w:eastAsia="ru-RU"/>
    </w:rPr>
  </w:style>
  <w:style w:type="paragraph" w:customStyle="1" w:styleId="Style25">
    <w:name w:val="Style25"/>
    <w:basedOn w:val="a"/>
    <w:uiPriority w:val="99"/>
    <w:rsid w:val="00F5117D"/>
    <w:pPr>
      <w:widowControl w:val="0"/>
      <w:autoSpaceDE w:val="0"/>
      <w:autoSpaceDN w:val="0"/>
      <w:adjustRightInd w:val="0"/>
      <w:spacing w:after="0" w:line="264" w:lineRule="exact"/>
      <w:jc w:val="both"/>
    </w:pPr>
    <w:rPr>
      <w:rFonts w:ascii="Arial" w:eastAsia="Times New Roman" w:hAnsi="Arial" w:cs="Arial"/>
      <w:sz w:val="24"/>
      <w:szCs w:val="24"/>
      <w:lang w:eastAsia="ru-RU"/>
    </w:rPr>
  </w:style>
  <w:style w:type="paragraph" w:customStyle="1" w:styleId="Style12">
    <w:name w:val="Style12"/>
    <w:basedOn w:val="a"/>
    <w:uiPriority w:val="99"/>
    <w:rsid w:val="00F5117D"/>
    <w:pPr>
      <w:widowControl w:val="0"/>
      <w:autoSpaceDE w:val="0"/>
      <w:autoSpaceDN w:val="0"/>
      <w:adjustRightInd w:val="0"/>
      <w:spacing w:after="0" w:line="274" w:lineRule="exact"/>
      <w:ind w:hanging="360"/>
    </w:pPr>
    <w:rPr>
      <w:rFonts w:ascii="Arial" w:eastAsia="Times New Roman" w:hAnsi="Arial" w:cs="Arial"/>
      <w:sz w:val="24"/>
      <w:szCs w:val="24"/>
      <w:lang w:eastAsia="ru-RU"/>
    </w:rPr>
  </w:style>
  <w:style w:type="character" w:customStyle="1" w:styleId="FontStyle29">
    <w:name w:val="Font Style29"/>
    <w:basedOn w:val="a0"/>
    <w:uiPriority w:val="99"/>
    <w:rsid w:val="00F5117D"/>
    <w:rPr>
      <w:rFonts w:ascii="Arial" w:hAnsi="Arial" w:cs="Arial"/>
      <w:sz w:val="18"/>
      <w:szCs w:val="18"/>
    </w:rPr>
  </w:style>
  <w:style w:type="paragraph" w:customStyle="1" w:styleId="Style9">
    <w:name w:val="Style9"/>
    <w:basedOn w:val="a"/>
    <w:uiPriority w:val="99"/>
    <w:rsid w:val="00F5117D"/>
    <w:pPr>
      <w:widowControl w:val="0"/>
      <w:autoSpaceDE w:val="0"/>
      <w:autoSpaceDN w:val="0"/>
      <w:adjustRightInd w:val="0"/>
      <w:spacing w:after="0" w:line="797" w:lineRule="exact"/>
      <w:ind w:firstLine="110"/>
    </w:pPr>
    <w:rPr>
      <w:rFonts w:ascii="Arial" w:eastAsia="Times New Roman" w:hAnsi="Arial" w:cs="Arial"/>
      <w:sz w:val="24"/>
      <w:szCs w:val="24"/>
      <w:lang w:eastAsia="ru-RU"/>
    </w:rPr>
  </w:style>
  <w:style w:type="character" w:customStyle="1" w:styleId="graytitle">
    <w:name w:val="graytitle"/>
    <w:basedOn w:val="a0"/>
    <w:rsid w:val="00F5117D"/>
  </w:style>
  <w:style w:type="paragraph" w:customStyle="1" w:styleId="14">
    <w:name w:val="Абзац списка1"/>
    <w:basedOn w:val="a"/>
    <w:link w:val="ListParagraphChar"/>
    <w:rsid w:val="0000300F"/>
    <w:pPr>
      <w:ind w:left="720"/>
    </w:pPr>
    <w:rPr>
      <w:rFonts w:ascii="Calibri" w:eastAsia="Times New Roman" w:hAnsi="Calibri" w:cs="Calibri"/>
      <w:lang w:eastAsia="ru-RU"/>
    </w:rPr>
  </w:style>
  <w:style w:type="character" w:customStyle="1" w:styleId="ListParagraphChar">
    <w:name w:val="List Paragraph Char"/>
    <w:link w:val="14"/>
    <w:locked/>
    <w:rsid w:val="0000300F"/>
    <w:rPr>
      <w:rFonts w:ascii="Calibri" w:eastAsia="Times New Roman" w:hAnsi="Calibri" w:cs="Calibri"/>
      <w:lang w:eastAsia="ru-RU"/>
    </w:rPr>
  </w:style>
  <w:style w:type="paragraph" w:customStyle="1" w:styleId="Default">
    <w:name w:val="Default"/>
    <w:qFormat/>
    <w:rsid w:val="00C5695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erson0">
    <w:name w:val="person_0"/>
    <w:basedOn w:val="a"/>
    <w:rsid w:val="00340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D21747"/>
    <w:rPr>
      <w:rFonts w:asciiTheme="majorHAnsi" w:eastAsiaTheme="majorEastAsia" w:hAnsiTheme="majorHAnsi" w:cstheme="majorBidi"/>
      <w:b/>
      <w:bCs/>
      <w:color w:val="4F81BD" w:themeColor="accent1"/>
    </w:rPr>
  </w:style>
  <w:style w:type="paragraph" w:customStyle="1" w:styleId="msonormalbullet2gif">
    <w:name w:val="msonormalbullet2.gif"/>
    <w:basedOn w:val="a"/>
    <w:qFormat/>
    <w:rsid w:val="00887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qFormat/>
    <w:rsid w:val="00887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8">
    <w:name w:val="ff8"/>
    <w:basedOn w:val="a0"/>
    <w:rsid w:val="008875BE"/>
  </w:style>
  <w:style w:type="character" w:customStyle="1" w:styleId="aff">
    <w:name w:val="Текст отчета Знак"/>
    <w:link w:val="aff0"/>
    <w:locked/>
    <w:rsid w:val="00E167C0"/>
    <w:rPr>
      <w:rFonts w:ascii="Times New Roman" w:eastAsia="Calibri" w:hAnsi="Times New Roman" w:cs="Times New Roman"/>
      <w:sz w:val="24"/>
      <w:szCs w:val="24"/>
      <w:lang w:eastAsia="ru-RU"/>
    </w:rPr>
  </w:style>
  <w:style w:type="paragraph" w:customStyle="1" w:styleId="aff0">
    <w:name w:val="Текст отчета"/>
    <w:basedOn w:val="a"/>
    <w:link w:val="aff"/>
    <w:autoRedefine/>
    <w:rsid w:val="00E167C0"/>
    <w:pPr>
      <w:spacing w:after="0"/>
      <w:jc w:val="both"/>
    </w:pPr>
    <w:rPr>
      <w:rFonts w:ascii="Times New Roman" w:eastAsia="Calibri" w:hAnsi="Times New Roman" w:cs="Times New Roman"/>
      <w:sz w:val="24"/>
      <w:szCs w:val="24"/>
      <w:lang w:eastAsia="ru-RU"/>
    </w:rPr>
  </w:style>
  <w:style w:type="character" w:customStyle="1" w:styleId="FontStyle44">
    <w:name w:val="Font Style44"/>
    <w:basedOn w:val="a0"/>
    <w:uiPriority w:val="99"/>
    <w:rsid w:val="00FF6882"/>
    <w:rPr>
      <w:rFonts w:ascii="Times New Roman" w:hAnsi="Times New Roman" w:cs="Times New Roman"/>
      <w:sz w:val="22"/>
      <w:szCs w:val="22"/>
    </w:rPr>
  </w:style>
  <w:style w:type="character" w:styleId="aff1">
    <w:name w:val="Emphasis"/>
    <w:basedOn w:val="a0"/>
    <w:uiPriority w:val="20"/>
    <w:qFormat/>
    <w:rsid w:val="00AC1239"/>
    <w:rPr>
      <w:i/>
      <w:iCs/>
    </w:rPr>
  </w:style>
  <w:style w:type="character" w:customStyle="1" w:styleId="a5">
    <w:name w:val="Обычный (веб) Знак"/>
    <w:aliases w:val="Обычный (Web) Знак,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4"/>
    <w:uiPriority w:val="99"/>
    <w:locked/>
    <w:rsid w:val="00FB4FC7"/>
    <w:rPr>
      <w:rFonts w:ascii="Times New Roman" w:eastAsia="Times New Roman" w:hAnsi="Times New Roman" w:cs="Times New Roman"/>
      <w:sz w:val="24"/>
      <w:szCs w:val="24"/>
      <w:lang w:eastAsia="ru-RU"/>
    </w:rPr>
  </w:style>
  <w:style w:type="character" w:customStyle="1" w:styleId="ff6">
    <w:name w:val="ff6"/>
    <w:basedOn w:val="a0"/>
    <w:rsid w:val="00FB4FC7"/>
  </w:style>
  <w:style w:type="character" w:customStyle="1" w:styleId="cf3">
    <w:name w:val="cf3"/>
    <w:basedOn w:val="a0"/>
    <w:rsid w:val="00FB4FC7"/>
  </w:style>
  <w:style w:type="character" w:customStyle="1" w:styleId="ff7">
    <w:name w:val="ff7"/>
    <w:basedOn w:val="a0"/>
    <w:rsid w:val="00FB4FC7"/>
  </w:style>
  <w:style w:type="character" w:customStyle="1" w:styleId="fs28">
    <w:name w:val="fs28"/>
    <w:basedOn w:val="a0"/>
    <w:rsid w:val="00FB4FC7"/>
  </w:style>
  <w:style w:type="character" w:customStyle="1" w:styleId="ff1">
    <w:name w:val="ff1"/>
    <w:basedOn w:val="a0"/>
    <w:rsid w:val="00FB4FC7"/>
  </w:style>
  <w:style w:type="character" w:customStyle="1" w:styleId="fs24">
    <w:name w:val="fs24"/>
    <w:basedOn w:val="a0"/>
    <w:rsid w:val="00FB4FC7"/>
  </w:style>
  <w:style w:type="character" w:customStyle="1" w:styleId="ff3">
    <w:name w:val="ff3"/>
    <w:basedOn w:val="a0"/>
    <w:rsid w:val="00FB4FC7"/>
  </w:style>
  <w:style w:type="character" w:customStyle="1" w:styleId="cf1">
    <w:name w:val="cf1"/>
    <w:basedOn w:val="a0"/>
    <w:rsid w:val="00FB4FC7"/>
  </w:style>
  <w:style w:type="character" w:customStyle="1" w:styleId="15">
    <w:name w:val="Основной текст Знак1"/>
    <w:basedOn w:val="a0"/>
    <w:uiPriority w:val="99"/>
    <w:locked/>
    <w:rsid w:val="00821105"/>
    <w:rPr>
      <w:rFonts w:ascii="Times New Roman" w:eastAsia="Times New Roman" w:hAnsi="Times New Roman" w:cs="Times New Roman"/>
      <w:sz w:val="28"/>
      <w:szCs w:val="20"/>
      <w:lang w:eastAsia="ru-RU"/>
    </w:rPr>
  </w:style>
  <w:style w:type="paragraph" w:customStyle="1" w:styleId="js-details-stats">
    <w:name w:val="js-details-stats"/>
    <w:basedOn w:val="a"/>
    <w:rsid w:val="008211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92">
    <w:name w:val="Font Style92"/>
    <w:basedOn w:val="a0"/>
    <w:uiPriority w:val="99"/>
    <w:rsid w:val="00821105"/>
    <w:rPr>
      <w:rFonts w:ascii="Times New Roman" w:hAnsi="Times New Roman" w:cs="Times New Roman"/>
      <w:sz w:val="20"/>
      <w:szCs w:val="20"/>
    </w:rPr>
  </w:style>
  <w:style w:type="character" w:customStyle="1" w:styleId="FontStyle91">
    <w:name w:val="Font Style91"/>
    <w:basedOn w:val="a0"/>
    <w:uiPriority w:val="99"/>
    <w:rsid w:val="00821105"/>
    <w:rPr>
      <w:rFonts w:ascii="Times New Roman" w:hAnsi="Times New Roman" w:cs="Times New Roman"/>
      <w:i/>
      <w:iCs/>
      <w:sz w:val="20"/>
      <w:szCs w:val="20"/>
    </w:rPr>
  </w:style>
  <w:style w:type="paragraph" w:customStyle="1" w:styleId="ConsPlusNonformat">
    <w:name w:val="ConsPlusNonformat"/>
    <w:uiPriority w:val="99"/>
    <w:rsid w:val="00C072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text-main-green">
    <w:name w:val="text-main-green"/>
    <w:basedOn w:val="a0"/>
    <w:rsid w:val="007C76CD"/>
  </w:style>
  <w:style w:type="character" w:customStyle="1" w:styleId="small">
    <w:name w:val="small"/>
    <w:basedOn w:val="a0"/>
    <w:rsid w:val="00D42B95"/>
  </w:style>
  <w:style w:type="paragraph" w:customStyle="1" w:styleId="align-center">
    <w:name w:val="align-center"/>
    <w:basedOn w:val="a"/>
    <w:rsid w:val="00D42B9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NormalWeb0dca0750-d1c0-4723-a4c3-7cc45d2b5117">
    <w:name w:val="Normal (Web)_0dca0750-d1c0-4723-a4c3-7cc45d2b5117"/>
    <w:basedOn w:val="a"/>
    <w:rsid w:val="00D42B95"/>
    <w:pPr>
      <w:spacing w:after="0" w:line="240" w:lineRule="auto"/>
    </w:pPr>
    <w:rPr>
      <w:rFonts w:ascii="Times New Roman" w:eastAsia="Times New Roman" w:hAnsi="Times New Roman" w:cs="Times New Roman"/>
      <w:sz w:val="24"/>
      <w:szCs w:val="24"/>
      <w:lang w:val="en-US" w:eastAsia="uk-UA"/>
    </w:rPr>
  </w:style>
  <w:style w:type="paragraph" w:customStyle="1" w:styleId="xzvds">
    <w:name w:val="xzvds"/>
    <w:basedOn w:val="a"/>
    <w:uiPriority w:val="99"/>
    <w:qFormat/>
    <w:rsid w:val="00053A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if2">
    <w:name w:val="vkif2"/>
    <w:basedOn w:val="a0"/>
    <w:rsid w:val="00AF182D"/>
  </w:style>
  <w:style w:type="paragraph" w:customStyle="1" w:styleId="headertext">
    <w:name w:val="headertext"/>
    <w:basedOn w:val="a"/>
    <w:rsid w:val="000B2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0B2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
    <w:link w:val="25"/>
    <w:unhideWhenUsed/>
    <w:rsid w:val="00C2527C"/>
    <w:pPr>
      <w:spacing w:after="120" w:line="480" w:lineRule="auto"/>
      <w:ind w:left="283"/>
    </w:pPr>
    <w:rPr>
      <w:rFonts w:eastAsiaTheme="minorEastAsia"/>
      <w:lang w:eastAsia="ru-RU"/>
    </w:rPr>
  </w:style>
  <w:style w:type="character" w:customStyle="1" w:styleId="25">
    <w:name w:val="Основной текст с отступом 2 Знак"/>
    <w:basedOn w:val="a0"/>
    <w:link w:val="24"/>
    <w:rsid w:val="00C2527C"/>
    <w:rPr>
      <w:rFonts w:eastAsiaTheme="minorEastAsia"/>
      <w:lang w:eastAsia="ru-RU"/>
    </w:rPr>
  </w:style>
  <w:style w:type="paragraph" w:customStyle="1" w:styleId="aff2">
    <w:name w:val="Текст отчёта"/>
    <w:basedOn w:val="31"/>
    <w:rsid w:val="00C2527C"/>
    <w:pPr>
      <w:spacing w:after="0" w:line="240" w:lineRule="auto"/>
      <w:ind w:firstLine="709"/>
      <w:jc w:val="both"/>
    </w:pPr>
    <w:rPr>
      <w:rFonts w:ascii="Calibri" w:eastAsia="Times New Roman" w:hAnsi="Calibri" w:cs="Times New Roman"/>
      <w:sz w:val="28"/>
      <w:szCs w:val="28"/>
      <w:lang w:eastAsia="ru-RU"/>
    </w:rPr>
  </w:style>
  <w:style w:type="character" w:customStyle="1" w:styleId="wmi-callto">
    <w:name w:val="wmi-callto"/>
    <w:basedOn w:val="a0"/>
    <w:rsid w:val="00C2527C"/>
  </w:style>
  <w:style w:type="paragraph" w:styleId="31">
    <w:name w:val="Body Text 3"/>
    <w:basedOn w:val="a"/>
    <w:link w:val="32"/>
    <w:uiPriority w:val="99"/>
    <w:semiHidden/>
    <w:unhideWhenUsed/>
    <w:rsid w:val="00C2527C"/>
    <w:pPr>
      <w:spacing w:after="120"/>
    </w:pPr>
    <w:rPr>
      <w:sz w:val="16"/>
      <w:szCs w:val="16"/>
    </w:rPr>
  </w:style>
  <w:style w:type="character" w:customStyle="1" w:styleId="32">
    <w:name w:val="Основной текст 3 Знак"/>
    <w:basedOn w:val="a0"/>
    <w:link w:val="31"/>
    <w:uiPriority w:val="99"/>
    <w:semiHidden/>
    <w:rsid w:val="00C2527C"/>
    <w:rPr>
      <w:sz w:val="16"/>
      <w:szCs w:val="16"/>
    </w:rPr>
  </w:style>
  <w:style w:type="table" w:customStyle="1" w:styleId="16">
    <w:name w:val="Сетка таблицы1"/>
    <w:basedOn w:val="a1"/>
    <w:next w:val="ac"/>
    <w:uiPriority w:val="59"/>
    <w:rsid w:val="004066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estern">
    <w:name w:val="western"/>
    <w:basedOn w:val="a"/>
    <w:rsid w:val="005632C7"/>
    <w:pPr>
      <w:spacing w:before="100" w:after="119" w:line="240" w:lineRule="auto"/>
    </w:pPr>
    <w:rPr>
      <w:rFonts w:ascii="Times New Roman" w:eastAsia="Times New Roman" w:hAnsi="Times New Roman" w:cs="Times New Roman"/>
      <w:color w:val="000000"/>
      <w:kern w:val="1"/>
      <w:sz w:val="24"/>
      <w:szCs w:val="24"/>
      <w:lang w:eastAsia="zh-CN"/>
    </w:rPr>
  </w:style>
  <w:style w:type="paragraph" w:customStyle="1" w:styleId="TableParagraph">
    <w:name w:val="Table Paragraph"/>
    <w:basedOn w:val="a"/>
    <w:uiPriority w:val="1"/>
    <w:qFormat/>
    <w:rsid w:val="00FF6708"/>
    <w:pPr>
      <w:widowControl w:val="0"/>
      <w:autoSpaceDE w:val="0"/>
      <w:autoSpaceDN w:val="0"/>
      <w:spacing w:after="0" w:line="240" w:lineRule="auto"/>
      <w:ind w:left="110"/>
    </w:pPr>
    <w:rPr>
      <w:rFonts w:ascii="Times New Roman" w:eastAsia="Times New Roman" w:hAnsi="Times New Roman" w:cs="Times New Roman"/>
    </w:rPr>
  </w:style>
  <w:style w:type="paragraph" w:customStyle="1" w:styleId="110">
    <w:name w:val="Заголовок 11"/>
    <w:basedOn w:val="a"/>
    <w:uiPriority w:val="1"/>
    <w:qFormat/>
    <w:rsid w:val="00FF6708"/>
    <w:pPr>
      <w:widowControl w:val="0"/>
      <w:autoSpaceDE w:val="0"/>
      <w:autoSpaceDN w:val="0"/>
      <w:spacing w:after="0" w:line="240" w:lineRule="auto"/>
      <w:ind w:left="466"/>
      <w:jc w:val="both"/>
      <w:outlineLvl w:val="1"/>
    </w:pPr>
    <w:rPr>
      <w:rFonts w:ascii="Times New Roman" w:eastAsia="Times New Roman" w:hAnsi="Times New Roman" w:cs="Times New Roman"/>
      <w:b/>
      <w:bCs/>
      <w:sz w:val="28"/>
      <w:szCs w:val="28"/>
    </w:rPr>
  </w:style>
  <w:style w:type="paragraph" w:customStyle="1" w:styleId="aff3">
    <w:name w:val="Содержимое таблицы"/>
    <w:basedOn w:val="a"/>
    <w:rsid w:val="00FF6708"/>
    <w:pPr>
      <w:suppressLineNumbers/>
      <w:suppressAutoHyphens/>
      <w:spacing w:after="0" w:line="240" w:lineRule="auto"/>
    </w:pPr>
    <w:rPr>
      <w:rFonts w:ascii="Times New Roman" w:eastAsia="Times New Roman" w:hAnsi="Times New Roman" w:cs="Times New Roman"/>
      <w:sz w:val="28"/>
      <w:szCs w:val="20"/>
      <w:lang w:eastAsia="zh-CN"/>
    </w:rPr>
  </w:style>
  <w:style w:type="character" w:styleId="aff4">
    <w:name w:val="line number"/>
    <w:basedOn w:val="a0"/>
    <w:uiPriority w:val="99"/>
    <w:semiHidden/>
    <w:unhideWhenUsed/>
    <w:rsid w:val="00666E49"/>
  </w:style>
  <w:style w:type="paragraph" w:styleId="26">
    <w:name w:val="Body Text 2"/>
    <w:basedOn w:val="a"/>
    <w:link w:val="27"/>
    <w:uiPriority w:val="99"/>
    <w:unhideWhenUsed/>
    <w:rsid w:val="00E41ABC"/>
    <w:pPr>
      <w:widowControl w:val="0"/>
      <w:autoSpaceDE w:val="0"/>
      <w:autoSpaceDN w:val="0"/>
      <w:spacing w:after="120" w:line="480" w:lineRule="auto"/>
    </w:pPr>
    <w:rPr>
      <w:rFonts w:ascii="Times New Roman" w:eastAsia="Times New Roman" w:hAnsi="Times New Roman" w:cs="Times New Roman"/>
      <w:lang w:eastAsia="ru-RU" w:bidi="ru-RU"/>
    </w:rPr>
  </w:style>
  <w:style w:type="character" w:customStyle="1" w:styleId="27">
    <w:name w:val="Основной текст 2 Знак"/>
    <w:basedOn w:val="a0"/>
    <w:link w:val="26"/>
    <w:uiPriority w:val="99"/>
    <w:rsid w:val="00E41ABC"/>
    <w:rPr>
      <w:rFonts w:ascii="Times New Roman" w:eastAsia="Times New Roman" w:hAnsi="Times New Roman" w:cs="Times New Roman"/>
      <w:lang w:eastAsia="ru-RU" w:bidi="ru-RU"/>
    </w:rPr>
  </w:style>
  <w:style w:type="paragraph" w:customStyle="1" w:styleId="Style13">
    <w:name w:val="Style13"/>
    <w:basedOn w:val="a"/>
    <w:uiPriority w:val="99"/>
    <w:rsid w:val="00F63275"/>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table" w:customStyle="1" w:styleId="28">
    <w:name w:val="Сетка таблицы2"/>
    <w:basedOn w:val="a1"/>
    <w:uiPriority w:val="59"/>
    <w:rsid w:val="0096151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uiPriority w:val="59"/>
    <w:rsid w:val="00961512"/>
    <w:pPr>
      <w:spacing w:after="0" w:line="240" w:lineRule="auto"/>
    </w:pPr>
    <w:rPr>
      <w:rFonts w:ascii="Calibri" w:eastAsia="Times New Roman"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toc 3"/>
    <w:basedOn w:val="a"/>
    <w:next w:val="a"/>
    <w:uiPriority w:val="39"/>
    <w:rsid w:val="00902862"/>
    <w:pPr>
      <w:suppressAutoHyphens/>
      <w:spacing w:after="0" w:line="100" w:lineRule="atLeast"/>
      <w:jc w:val="both"/>
    </w:pPr>
    <w:rPr>
      <w:rFonts w:ascii="Times New Roman" w:eastAsia="Times New Roman" w:hAnsi="Times New Roman" w:cs="Times New Roman"/>
      <w:bCs/>
      <w:kern w:val="1"/>
      <w:sz w:val="28"/>
      <w:szCs w:val="24"/>
      <w:lang w:eastAsia="ar-SA"/>
    </w:rPr>
  </w:style>
  <w:style w:type="table" w:customStyle="1" w:styleId="34">
    <w:name w:val="Сетка таблицы3"/>
    <w:basedOn w:val="a1"/>
    <w:next w:val="ac"/>
    <w:uiPriority w:val="59"/>
    <w:rsid w:val="00CB5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unhideWhenUsed/>
    <w:rsid w:val="00CB55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642">
      <w:bodyDiv w:val="1"/>
      <w:marLeft w:val="0"/>
      <w:marRight w:val="0"/>
      <w:marTop w:val="0"/>
      <w:marBottom w:val="0"/>
      <w:divBdr>
        <w:top w:val="none" w:sz="0" w:space="0" w:color="auto"/>
        <w:left w:val="none" w:sz="0" w:space="0" w:color="auto"/>
        <w:bottom w:val="none" w:sz="0" w:space="0" w:color="auto"/>
        <w:right w:val="none" w:sz="0" w:space="0" w:color="auto"/>
      </w:divBdr>
      <w:divsChild>
        <w:div w:id="350911557">
          <w:marLeft w:val="547"/>
          <w:marRight w:val="0"/>
          <w:marTop w:val="0"/>
          <w:marBottom w:val="0"/>
          <w:divBdr>
            <w:top w:val="none" w:sz="0" w:space="0" w:color="auto"/>
            <w:left w:val="none" w:sz="0" w:space="0" w:color="auto"/>
            <w:bottom w:val="none" w:sz="0" w:space="0" w:color="auto"/>
            <w:right w:val="none" w:sz="0" w:space="0" w:color="auto"/>
          </w:divBdr>
        </w:div>
      </w:divsChild>
    </w:div>
    <w:div w:id="92359694">
      <w:bodyDiv w:val="1"/>
      <w:marLeft w:val="0"/>
      <w:marRight w:val="0"/>
      <w:marTop w:val="0"/>
      <w:marBottom w:val="0"/>
      <w:divBdr>
        <w:top w:val="none" w:sz="0" w:space="0" w:color="auto"/>
        <w:left w:val="none" w:sz="0" w:space="0" w:color="auto"/>
        <w:bottom w:val="none" w:sz="0" w:space="0" w:color="auto"/>
        <w:right w:val="none" w:sz="0" w:space="0" w:color="auto"/>
      </w:divBdr>
    </w:div>
    <w:div w:id="94634984">
      <w:bodyDiv w:val="1"/>
      <w:marLeft w:val="0"/>
      <w:marRight w:val="0"/>
      <w:marTop w:val="0"/>
      <w:marBottom w:val="0"/>
      <w:divBdr>
        <w:top w:val="none" w:sz="0" w:space="0" w:color="auto"/>
        <w:left w:val="none" w:sz="0" w:space="0" w:color="auto"/>
        <w:bottom w:val="none" w:sz="0" w:space="0" w:color="auto"/>
        <w:right w:val="none" w:sz="0" w:space="0" w:color="auto"/>
      </w:divBdr>
    </w:div>
    <w:div w:id="122891061">
      <w:bodyDiv w:val="1"/>
      <w:marLeft w:val="0"/>
      <w:marRight w:val="0"/>
      <w:marTop w:val="0"/>
      <w:marBottom w:val="0"/>
      <w:divBdr>
        <w:top w:val="none" w:sz="0" w:space="0" w:color="auto"/>
        <w:left w:val="none" w:sz="0" w:space="0" w:color="auto"/>
        <w:bottom w:val="none" w:sz="0" w:space="0" w:color="auto"/>
        <w:right w:val="none" w:sz="0" w:space="0" w:color="auto"/>
      </w:divBdr>
    </w:div>
    <w:div w:id="138157299">
      <w:bodyDiv w:val="1"/>
      <w:marLeft w:val="0"/>
      <w:marRight w:val="0"/>
      <w:marTop w:val="0"/>
      <w:marBottom w:val="0"/>
      <w:divBdr>
        <w:top w:val="none" w:sz="0" w:space="0" w:color="auto"/>
        <w:left w:val="none" w:sz="0" w:space="0" w:color="auto"/>
        <w:bottom w:val="none" w:sz="0" w:space="0" w:color="auto"/>
        <w:right w:val="none" w:sz="0" w:space="0" w:color="auto"/>
      </w:divBdr>
    </w:div>
    <w:div w:id="139002810">
      <w:bodyDiv w:val="1"/>
      <w:marLeft w:val="0"/>
      <w:marRight w:val="0"/>
      <w:marTop w:val="0"/>
      <w:marBottom w:val="0"/>
      <w:divBdr>
        <w:top w:val="none" w:sz="0" w:space="0" w:color="auto"/>
        <w:left w:val="none" w:sz="0" w:space="0" w:color="auto"/>
        <w:bottom w:val="none" w:sz="0" w:space="0" w:color="auto"/>
        <w:right w:val="none" w:sz="0" w:space="0" w:color="auto"/>
      </w:divBdr>
    </w:div>
    <w:div w:id="251667920">
      <w:bodyDiv w:val="1"/>
      <w:marLeft w:val="0"/>
      <w:marRight w:val="0"/>
      <w:marTop w:val="0"/>
      <w:marBottom w:val="0"/>
      <w:divBdr>
        <w:top w:val="none" w:sz="0" w:space="0" w:color="auto"/>
        <w:left w:val="none" w:sz="0" w:space="0" w:color="auto"/>
        <w:bottom w:val="none" w:sz="0" w:space="0" w:color="auto"/>
        <w:right w:val="none" w:sz="0" w:space="0" w:color="auto"/>
      </w:divBdr>
    </w:div>
    <w:div w:id="362487947">
      <w:bodyDiv w:val="1"/>
      <w:marLeft w:val="0"/>
      <w:marRight w:val="0"/>
      <w:marTop w:val="0"/>
      <w:marBottom w:val="0"/>
      <w:divBdr>
        <w:top w:val="none" w:sz="0" w:space="0" w:color="auto"/>
        <w:left w:val="none" w:sz="0" w:space="0" w:color="auto"/>
        <w:bottom w:val="none" w:sz="0" w:space="0" w:color="auto"/>
        <w:right w:val="none" w:sz="0" w:space="0" w:color="auto"/>
      </w:divBdr>
    </w:div>
    <w:div w:id="468328004">
      <w:bodyDiv w:val="1"/>
      <w:marLeft w:val="0"/>
      <w:marRight w:val="0"/>
      <w:marTop w:val="0"/>
      <w:marBottom w:val="0"/>
      <w:divBdr>
        <w:top w:val="none" w:sz="0" w:space="0" w:color="auto"/>
        <w:left w:val="none" w:sz="0" w:space="0" w:color="auto"/>
        <w:bottom w:val="none" w:sz="0" w:space="0" w:color="auto"/>
        <w:right w:val="none" w:sz="0" w:space="0" w:color="auto"/>
      </w:divBdr>
    </w:div>
    <w:div w:id="471486104">
      <w:bodyDiv w:val="1"/>
      <w:marLeft w:val="0"/>
      <w:marRight w:val="0"/>
      <w:marTop w:val="0"/>
      <w:marBottom w:val="0"/>
      <w:divBdr>
        <w:top w:val="none" w:sz="0" w:space="0" w:color="auto"/>
        <w:left w:val="none" w:sz="0" w:space="0" w:color="auto"/>
        <w:bottom w:val="none" w:sz="0" w:space="0" w:color="auto"/>
        <w:right w:val="none" w:sz="0" w:space="0" w:color="auto"/>
      </w:divBdr>
    </w:div>
    <w:div w:id="475801367">
      <w:bodyDiv w:val="1"/>
      <w:marLeft w:val="0"/>
      <w:marRight w:val="0"/>
      <w:marTop w:val="0"/>
      <w:marBottom w:val="0"/>
      <w:divBdr>
        <w:top w:val="none" w:sz="0" w:space="0" w:color="auto"/>
        <w:left w:val="none" w:sz="0" w:space="0" w:color="auto"/>
        <w:bottom w:val="none" w:sz="0" w:space="0" w:color="auto"/>
        <w:right w:val="none" w:sz="0" w:space="0" w:color="auto"/>
      </w:divBdr>
    </w:div>
    <w:div w:id="483937376">
      <w:bodyDiv w:val="1"/>
      <w:marLeft w:val="0"/>
      <w:marRight w:val="0"/>
      <w:marTop w:val="0"/>
      <w:marBottom w:val="0"/>
      <w:divBdr>
        <w:top w:val="none" w:sz="0" w:space="0" w:color="auto"/>
        <w:left w:val="none" w:sz="0" w:space="0" w:color="auto"/>
        <w:bottom w:val="none" w:sz="0" w:space="0" w:color="auto"/>
        <w:right w:val="none" w:sz="0" w:space="0" w:color="auto"/>
      </w:divBdr>
    </w:div>
    <w:div w:id="521744042">
      <w:bodyDiv w:val="1"/>
      <w:marLeft w:val="0"/>
      <w:marRight w:val="0"/>
      <w:marTop w:val="0"/>
      <w:marBottom w:val="0"/>
      <w:divBdr>
        <w:top w:val="none" w:sz="0" w:space="0" w:color="auto"/>
        <w:left w:val="none" w:sz="0" w:space="0" w:color="auto"/>
        <w:bottom w:val="none" w:sz="0" w:space="0" w:color="auto"/>
        <w:right w:val="none" w:sz="0" w:space="0" w:color="auto"/>
      </w:divBdr>
    </w:div>
    <w:div w:id="534924859">
      <w:bodyDiv w:val="1"/>
      <w:marLeft w:val="0"/>
      <w:marRight w:val="0"/>
      <w:marTop w:val="0"/>
      <w:marBottom w:val="0"/>
      <w:divBdr>
        <w:top w:val="none" w:sz="0" w:space="0" w:color="auto"/>
        <w:left w:val="none" w:sz="0" w:space="0" w:color="auto"/>
        <w:bottom w:val="none" w:sz="0" w:space="0" w:color="auto"/>
        <w:right w:val="none" w:sz="0" w:space="0" w:color="auto"/>
      </w:divBdr>
    </w:div>
    <w:div w:id="540943810">
      <w:bodyDiv w:val="1"/>
      <w:marLeft w:val="0"/>
      <w:marRight w:val="0"/>
      <w:marTop w:val="0"/>
      <w:marBottom w:val="0"/>
      <w:divBdr>
        <w:top w:val="none" w:sz="0" w:space="0" w:color="auto"/>
        <w:left w:val="none" w:sz="0" w:space="0" w:color="auto"/>
        <w:bottom w:val="none" w:sz="0" w:space="0" w:color="auto"/>
        <w:right w:val="none" w:sz="0" w:space="0" w:color="auto"/>
      </w:divBdr>
      <w:divsChild>
        <w:div w:id="498930767">
          <w:marLeft w:val="547"/>
          <w:marRight w:val="0"/>
          <w:marTop w:val="0"/>
          <w:marBottom w:val="0"/>
          <w:divBdr>
            <w:top w:val="none" w:sz="0" w:space="0" w:color="auto"/>
            <w:left w:val="none" w:sz="0" w:space="0" w:color="auto"/>
            <w:bottom w:val="none" w:sz="0" w:space="0" w:color="auto"/>
            <w:right w:val="none" w:sz="0" w:space="0" w:color="auto"/>
          </w:divBdr>
        </w:div>
      </w:divsChild>
    </w:div>
    <w:div w:id="543833800">
      <w:bodyDiv w:val="1"/>
      <w:marLeft w:val="0"/>
      <w:marRight w:val="0"/>
      <w:marTop w:val="0"/>
      <w:marBottom w:val="0"/>
      <w:divBdr>
        <w:top w:val="none" w:sz="0" w:space="0" w:color="auto"/>
        <w:left w:val="none" w:sz="0" w:space="0" w:color="auto"/>
        <w:bottom w:val="none" w:sz="0" w:space="0" w:color="auto"/>
        <w:right w:val="none" w:sz="0" w:space="0" w:color="auto"/>
      </w:divBdr>
    </w:div>
    <w:div w:id="573583935">
      <w:bodyDiv w:val="1"/>
      <w:marLeft w:val="0"/>
      <w:marRight w:val="0"/>
      <w:marTop w:val="0"/>
      <w:marBottom w:val="0"/>
      <w:divBdr>
        <w:top w:val="none" w:sz="0" w:space="0" w:color="auto"/>
        <w:left w:val="none" w:sz="0" w:space="0" w:color="auto"/>
        <w:bottom w:val="none" w:sz="0" w:space="0" w:color="auto"/>
        <w:right w:val="none" w:sz="0" w:space="0" w:color="auto"/>
      </w:divBdr>
      <w:divsChild>
        <w:div w:id="1342047033">
          <w:marLeft w:val="0"/>
          <w:marRight w:val="0"/>
          <w:marTop w:val="0"/>
          <w:marBottom w:val="0"/>
          <w:divBdr>
            <w:top w:val="none" w:sz="0" w:space="0" w:color="auto"/>
            <w:left w:val="none" w:sz="0" w:space="0" w:color="auto"/>
            <w:bottom w:val="none" w:sz="0" w:space="0" w:color="auto"/>
            <w:right w:val="none" w:sz="0" w:space="0" w:color="auto"/>
          </w:divBdr>
        </w:div>
      </w:divsChild>
    </w:div>
    <w:div w:id="584798499">
      <w:bodyDiv w:val="1"/>
      <w:marLeft w:val="0"/>
      <w:marRight w:val="0"/>
      <w:marTop w:val="0"/>
      <w:marBottom w:val="0"/>
      <w:divBdr>
        <w:top w:val="none" w:sz="0" w:space="0" w:color="auto"/>
        <w:left w:val="none" w:sz="0" w:space="0" w:color="auto"/>
        <w:bottom w:val="none" w:sz="0" w:space="0" w:color="auto"/>
        <w:right w:val="none" w:sz="0" w:space="0" w:color="auto"/>
      </w:divBdr>
    </w:div>
    <w:div w:id="691034436">
      <w:bodyDiv w:val="1"/>
      <w:marLeft w:val="0"/>
      <w:marRight w:val="0"/>
      <w:marTop w:val="0"/>
      <w:marBottom w:val="0"/>
      <w:divBdr>
        <w:top w:val="none" w:sz="0" w:space="0" w:color="auto"/>
        <w:left w:val="none" w:sz="0" w:space="0" w:color="auto"/>
        <w:bottom w:val="none" w:sz="0" w:space="0" w:color="auto"/>
        <w:right w:val="none" w:sz="0" w:space="0" w:color="auto"/>
      </w:divBdr>
    </w:div>
    <w:div w:id="711730585">
      <w:bodyDiv w:val="1"/>
      <w:marLeft w:val="0"/>
      <w:marRight w:val="0"/>
      <w:marTop w:val="0"/>
      <w:marBottom w:val="0"/>
      <w:divBdr>
        <w:top w:val="none" w:sz="0" w:space="0" w:color="auto"/>
        <w:left w:val="none" w:sz="0" w:space="0" w:color="auto"/>
        <w:bottom w:val="none" w:sz="0" w:space="0" w:color="auto"/>
        <w:right w:val="none" w:sz="0" w:space="0" w:color="auto"/>
      </w:divBdr>
    </w:div>
    <w:div w:id="770470137">
      <w:bodyDiv w:val="1"/>
      <w:marLeft w:val="0"/>
      <w:marRight w:val="0"/>
      <w:marTop w:val="0"/>
      <w:marBottom w:val="0"/>
      <w:divBdr>
        <w:top w:val="none" w:sz="0" w:space="0" w:color="auto"/>
        <w:left w:val="none" w:sz="0" w:space="0" w:color="auto"/>
        <w:bottom w:val="none" w:sz="0" w:space="0" w:color="auto"/>
        <w:right w:val="none" w:sz="0" w:space="0" w:color="auto"/>
      </w:divBdr>
    </w:div>
    <w:div w:id="815142473">
      <w:bodyDiv w:val="1"/>
      <w:marLeft w:val="0"/>
      <w:marRight w:val="0"/>
      <w:marTop w:val="0"/>
      <w:marBottom w:val="0"/>
      <w:divBdr>
        <w:top w:val="none" w:sz="0" w:space="0" w:color="auto"/>
        <w:left w:val="none" w:sz="0" w:space="0" w:color="auto"/>
        <w:bottom w:val="none" w:sz="0" w:space="0" w:color="auto"/>
        <w:right w:val="none" w:sz="0" w:space="0" w:color="auto"/>
      </w:divBdr>
    </w:div>
    <w:div w:id="861556490">
      <w:bodyDiv w:val="1"/>
      <w:marLeft w:val="0"/>
      <w:marRight w:val="0"/>
      <w:marTop w:val="0"/>
      <w:marBottom w:val="0"/>
      <w:divBdr>
        <w:top w:val="none" w:sz="0" w:space="0" w:color="auto"/>
        <w:left w:val="none" w:sz="0" w:space="0" w:color="auto"/>
        <w:bottom w:val="none" w:sz="0" w:space="0" w:color="auto"/>
        <w:right w:val="none" w:sz="0" w:space="0" w:color="auto"/>
      </w:divBdr>
    </w:div>
    <w:div w:id="874274420">
      <w:bodyDiv w:val="1"/>
      <w:marLeft w:val="0"/>
      <w:marRight w:val="0"/>
      <w:marTop w:val="0"/>
      <w:marBottom w:val="0"/>
      <w:divBdr>
        <w:top w:val="none" w:sz="0" w:space="0" w:color="auto"/>
        <w:left w:val="none" w:sz="0" w:space="0" w:color="auto"/>
        <w:bottom w:val="none" w:sz="0" w:space="0" w:color="auto"/>
        <w:right w:val="none" w:sz="0" w:space="0" w:color="auto"/>
      </w:divBdr>
    </w:div>
    <w:div w:id="896086811">
      <w:bodyDiv w:val="1"/>
      <w:marLeft w:val="0"/>
      <w:marRight w:val="0"/>
      <w:marTop w:val="0"/>
      <w:marBottom w:val="0"/>
      <w:divBdr>
        <w:top w:val="none" w:sz="0" w:space="0" w:color="auto"/>
        <w:left w:val="none" w:sz="0" w:space="0" w:color="auto"/>
        <w:bottom w:val="none" w:sz="0" w:space="0" w:color="auto"/>
        <w:right w:val="none" w:sz="0" w:space="0" w:color="auto"/>
      </w:divBdr>
    </w:div>
    <w:div w:id="940185911">
      <w:bodyDiv w:val="1"/>
      <w:marLeft w:val="0"/>
      <w:marRight w:val="0"/>
      <w:marTop w:val="0"/>
      <w:marBottom w:val="0"/>
      <w:divBdr>
        <w:top w:val="none" w:sz="0" w:space="0" w:color="auto"/>
        <w:left w:val="none" w:sz="0" w:space="0" w:color="auto"/>
        <w:bottom w:val="none" w:sz="0" w:space="0" w:color="auto"/>
        <w:right w:val="none" w:sz="0" w:space="0" w:color="auto"/>
      </w:divBdr>
    </w:div>
    <w:div w:id="1031608779">
      <w:bodyDiv w:val="1"/>
      <w:marLeft w:val="0"/>
      <w:marRight w:val="0"/>
      <w:marTop w:val="0"/>
      <w:marBottom w:val="0"/>
      <w:divBdr>
        <w:top w:val="none" w:sz="0" w:space="0" w:color="auto"/>
        <w:left w:val="none" w:sz="0" w:space="0" w:color="auto"/>
        <w:bottom w:val="none" w:sz="0" w:space="0" w:color="auto"/>
        <w:right w:val="none" w:sz="0" w:space="0" w:color="auto"/>
      </w:divBdr>
    </w:div>
    <w:div w:id="1092580561">
      <w:bodyDiv w:val="1"/>
      <w:marLeft w:val="0"/>
      <w:marRight w:val="0"/>
      <w:marTop w:val="0"/>
      <w:marBottom w:val="0"/>
      <w:divBdr>
        <w:top w:val="none" w:sz="0" w:space="0" w:color="auto"/>
        <w:left w:val="none" w:sz="0" w:space="0" w:color="auto"/>
        <w:bottom w:val="none" w:sz="0" w:space="0" w:color="auto"/>
        <w:right w:val="none" w:sz="0" w:space="0" w:color="auto"/>
      </w:divBdr>
    </w:div>
    <w:div w:id="1145505648">
      <w:bodyDiv w:val="1"/>
      <w:marLeft w:val="0"/>
      <w:marRight w:val="0"/>
      <w:marTop w:val="0"/>
      <w:marBottom w:val="0"/>
      <w:divBdr>
        <w:top w:val="none" w:sz="0" w:space="0" w:color="auto"/>
        <w:left w:val="none" w:sz="0" w:space="0" w:color="auto"/>
        <w:bottom w:val="none" w:sz="0" w:space="0" w:color="auto"/>
        <w:right w:val="none" w:sz="0" w:space="0" w:color="auto"/>
      </w:divBdr>
    </w:div>
    <w:div w:id="1205142264">
      <w:bodyDiv w:val="1"/>
      <w:marLeft w:val="0"/>
      <w:marRight w:val="0"/>
      <w:marTop w:val="0"/>
      <w:marBottom w:val="0"/>
      <w:divBdr>
        <w:top w:val="none" w:sz="0" w:space="0" w:color="auto"/>
        <w:left w:val="none" w:sz="0" w:space="0" w:color="auto"/>
        <w:bottom w:val="none" w:sz="0" w:space="0" w:color="auto"/>
        <w:right w:val="none" w:sz="0" w:space="0" w:color="auto"/>
      </w:divBdr>
    </w:div>
    <w:div w:id="1252158141">
      <w:bodyDiv w:val="1"/>
      <w:marLeft w:val="0"/>
      <w:marRight w:val="0"/>
      <w:marTop w:val="0"/>
      <w:marBottom w:val="0"/>
      <w:divBdr>
        <w:top w:val="none" w:sz="0" w:space="0" w:color="auto"/>
        <w:left w:val="none" w:sz="0" w:space="0" w:color="auto"/>
        <w:bottom w:val="none" w:sz="0" w:space="0" w:color="auto"/>
        <w:right w:val="none" w:sz="0" w:space="0" w:color="auto"/>
      </w:divBdr>
    </w:div>
    <w:div w:id="1279138602">
      <w:bodyDiv w:val="1"/>
      <w:marLeft w:val="0"/>
      <w:marRight w:val="0"/>
      <w:marTop w:val="0"/>
      <w:marBottom w:val="0"/>
      <w:divBdr>
        <w:top w:val="none" w:sz="0" w:space="0" w:color="auto"/>
        <w:left w:val="none" w:sz="0" w:space="0" w:color="auto"/>
        <w:bottom w:val="none" w:sz="0" w:space="0" w:color="auto"/>
        <w:right w:val="none" w:sz="0" w:space="0" w:color="auto"/>
      </w:divBdr>
      <w:divsChild>
        <w:div w:id="977346157">
          <w:marLeft w:val="547"/>
          <w:marRight w:val="0"/>
          <w:marTop w:val="0"/>
          <w:marBottom w:val="0"/>
          <w:divBdr>
            <w:top w:val="none" w:sz="0" w:space="0" w:color="auto"/>
            <w:left w:val="none" w:sz="0" w:space="0" w:color="auto"/>
            <w:bottom w:val="none" w:sz="0" w:space="0" w:color="auto"/>
            <w:right w:val="none" w:sz="0" w:space="0" w:color="auto"/>
          </w:divBdr>
        </w:div>
      </w:divsChild>
    </w:div>
    <w:div w:id="1323460934">
      <w:bodyDiv w:val="1"/>
      <w:marLeft w:val="0"/>
      <w:marRight w:val="0"/>
      <w:marTop w:val="0"/>
      <w:marBottom w:val="0"/>
      <w:divBdr>
        <w:top w:val="none" w:sz="0" w:space="0" w:color="auto"/>
        <w:left w:val="none" w:sz="0" w:space="0" w:color="auto"/>
        <w:bottom w:val="none" w:sz="0" w:space="0" w:color="auto"/>
        <w:right w:val="none" w:sz="0" w:space="0" w:color="auto"/>
      </w:divBdr>
    </w:div>
    <w:div w:id="1325086065">
      <w:bodyDiv w:val="1"/>
      <w:marLeft w:val="0"/>
      <w:marRight w:val="0"/>
      <w:marTop w:val="0"/>
      <w:marBottom w:val="0"/>
      <w:divBdr>
        <w:top w:val="none" w:sz="0" w:space="0" w:color="auto"/>
        <w:left w:val="none" w:sz="0" w:space="0" w:color="auto"/>
        <w:bottom w:val="none" w:sz="0" w:space="0" w:color="auto"/>
        <w:right w:val="none" w:sz="0" w:space="0" w:color="auto"/>
      </w:divBdr>
    </w:div>
    <w:div w:id="1327783645">
      <w:bodyDiv w:val="1"/>
      <w:marLeft w:val="0"/>
      <w:marRight w:val="0"/>
      <w:marTop w:val="0"/>
      <w:marBottom w:val="0"/>
      <w:divBdr>
        <w:top w:val="none" w:sz="0" w:space="0" w:color="auto"/>
        <w:left w:val="none" w:sz="0" w:space="0" w:color="auto"/>
        <w:bottom w:val="none" w:sz="0" w:space="0" w:color="auto"/>
        <w:right w:val="none" w:sz="0" w:space="0" w:color="auto"/>
      </w:divBdr>
    </w:div>
    <w:div w:id="1394232522">
      <w:bodyDiv w:val="1"/>
      <w:marLeft w:val="0"/>
      <w:marRight w:val="0"/>
      <w:marTop w:val="0"/>
      <w:marBottom w:val="0"/>
      <w:divBdr>
        <w:top w:val="none" w:sz="0" w:space="0" w:color="auto"/>
        <w:left w:val="none" w:sz="0" w:space="0" w:color="auto"/>
        <w:bottom w:val="none" w:sz="0" w:space="0" w:color="auto"/>
        <w:right w:val="none" w:sz="0" w:space="0" w:color="auto"/>
      </w:divBdr>
    </w:div>
    <w:div w:id="1403525982">
      <w:bodyDiv w:val="1"/>
      <w:marLeft w:val="0"/>
      <w:marRight w:val="0"/>
      <w:marTop w:val="0"/>
      <w:marBottom w:val="0"/>
      <w:divBdr>
        <w:top w:val="none" w:sz="0" w:space="0" w:color="auto"/>
        <w:left w:val="none" w:sz="0" w:space="0" w:color="auto"/>
        <w:bottom w:val="none" w:sz="0" w:space="0" w:color="auto"/>
        <w:right w:val="none" w:sz="0" w:space="0" w:color="auto"/>
      </w:divBdr>
    </w:div>
    <w:div w:id="1477605555">
      <w:bodyDiv w:val="1"/>
      <w:marLeft w:val="0"/>
      <w:marRight w:val="0"/>
      <w:marTop w:val="0"/>
      <w:marBottom w:val="0"/>
      <w:divBdr>
        <w:top w:val="none" w:sz="0" w:space="0" w:color="auto"/>
        <w:left w:val="none" w:sz="0" w:space="0" w:color="auto"/>
        <w:bottom w:val="none" w:sz="0" w:space="0" w:color="auto"/>
        <w:right w:val="none" w:sz="0" w:space="0" w:color="auto"/>
      </w:divBdr>
    </w:div>
    <w:div w:id="1559584832">
      <w:bodyDiv w:val="1"/>
      <w:marLeft w:val="0"/>
      <w:marRight w:val="0"/>
      <w:marTop w:val="0"/>
      <w:marBottom w:val="0"/>
      <w:divBdr>
        <w:top w:val="none" w:sz="0" w:space="0" w:color="auto"/>
        <w:left w:val="none" w:sz="0" w:space="0" w:color="auto"/>
        <w:bottom w:val="none" w:sz="0" w:space="0" w:color="auto"/>
        <w:right w:val="none" w:sz="0" w:space="0" w:color="auto"/>
      </w:divBdr>
    </w:div>
    <w:div w:id="1688212145">
      <w:bodyDiv w:val="1"/>
      <w:marLeft w:val="0"/>
      <w:marRight w:val="0"/>
      <w:marTop w:val="0"/>
      <w:marBottom w:val="0"/>
      <w:divBdr>
        <w:top w:val="none" w:sz="0" w:space="0" w:color="auto"/>
        <w:left w:val="none" w:sz="0" w:space="0" w:color="auto"/>
        <w:bottom w:val="none" w:sz="0" w:space="0" w:color="auto"/>
        <w:right w:val="none" w:sz="0" w:space="0" w:color="auto"/>
      </w:divBdr>
    </w:div>
    <w:div w:id="1731533537">
      <w:bodyDiv w:val="1"/>
      <w:marLeft w:val="0"/>
      <w:marRight w:val="0"/>
      <w:marTop w:val="0"/>
      <w:marBottom w:val="0"/>
      <w:divBdr>
        <w:top w:val="none" w:sz="0" w:space="0" w:color="auto"/>
        <w:left w:val="none" w:sz="0" w:space="0" w:color="auto"/>
        <w:bottom w:val="none" w:sz="0" w:space="0" w:color="auto"/>
        <w:right w:val="none" w:sz="0" w:space="0" w:color="auto"/>
      </w:divBdr>
      <w:divsChild>
        <w:div w:id="1308825871">
          <w:marLeft w:val="547"/>
          <w:marRight w:val="0"/>
          <w:marTop w:val="0"/>
          <w:marBottom w:val="0"/>
          <w:divBdr>
            <w:top w:val="none" w:sz="0" w:space="0" w:color="auto"/>
            <w:left w:val="none" w:sz="0" w:space="0" w:color="auto"/>
            <w:bottom w:val="none" w:sz="0" w:space="0" w:color="auto"/>
            <w:right w:val="none" w:sz="0" w:space="0" w:color="auto"/>
          </w:divBdr>
        </w:div>
      </w:divsChild>
    </w:div>
    <w:div w:id="1740400917">
      <w:bodyDiv w:val="1"/>
      <w:marLeft w:val="0"/>
      <w:marRight w:val="0"/>
      <w:marTop w:val="0"/>
      <w:marBottom w:val="0"/>
      <w:divBdr>
        <w:top w:val="none" w:sz="0" w:space="0" w:color="auto"/>
        <w:left w:val="none" w:sz="0" w:space="0" w:color="auto"/>
        <w:bottom w:val="none" w:sz="0" w:space="0" w:color="auto"/>
        <w:right w:val="none" w:sz="0" w:space="0" w:color="auto"/>
      </w:divBdr>
    </w:div>
    <w:div w:id="1797487635">
      <w:bodyDiv w:val="1"/>
      <w:marLeft w:val="0"/>
      <w:marRight w:val="0"/>
      <w:marTop w:val="0"/>
      <w:marBottom w:val="0"/>
      <w:divBdr>
        <w:top w:val="none" w:sz="0" w:space="0" w:color="auto"/>
        <w:left w:val="none" w:sz="0" w:space="0" w:color="auto"/>
        <w:bottom w:val="none" w:sz="0" w:space="0" w:color="auto"/>
        <w:right w:val="none" w:sz="0" w:space="0" w:color="auto"/>
      </w:divBdr>
    </w:div>
    <w:div w:id="1934387945">
      <w:bodyDiv w:val="1"/>
      <w:marLeft w:val="0"/>
      <w:marRight w:val="0"/>
      <w:marTop w:val="0"/>
      <w:marBottom w:val="0"/>
      <w:divBdr>
        <w:top w:val="none" w:sz="0" w:space="0" w:color="auto"/>
        <w:left w:val="none" w:sz="0" w:space="0" w:color="auto"/>
        <w:bottom w:val="none" w:sz="0" w:space="0" w:color="auto"/>
        <w:right w:val="none" w:sz="0" w:space="0" w:color="auto"/>
      </w:divBdr>
    </w:div>
    <w:div w:id="1937395242">
      <w:bodyDiv w:val="1"/>
      <w:marLeft w:val="0"/>
      <w:marRight w:val="0"/>
      <w:marTop w:val="0"/>
      <w:marBottom w:val="0"/>
      <w:divBdr>
        <w:top w:val="none" w:sz="0" w:space="0" w:color="auto"/>
        <w:left w:val="none" w:sz="0" w:space="0" w:color="auto"/>
        <w:bottom w:val="none" w:sz="0" w:space="0" w:color="auto"/>
        <w:right w:val="none" w:sz="0" w:space="0" w:color="auto"/>
      </w:divBdr>
    </w:div>
    <w:div w:id="1937473414">
      <w:bodyDiv w:val="1"/>
      <w:marLeft w:val="0"/>
      <w:marRight w:val="0"/>
      <w:marTop w:val="0"/>
      <w:marBottom w:val="0"/>
      <w:divBdr>
        <w:top w:val="none" w:sz="0" w:space="0" w:color="auto"/>
        <w:left w:val="none" w:sz="0" w:space="0" w:color="auto"/>
        <w:bottom w:val="none" w:sz="0" w:space="0" w:color="auto"/>
        <w:right w:val="none" w:sz="0" w:space="0" w:color="auto"/>
      </w:divBdr>
    </w:div>
    <w:div w:id="1966304378">
      <w:bodyDiv w:val="1"/>
      <w:marLeft w:val="0"/>
      <w:marRight w:val="0"/>
      <w:marTop w:val="0"/>
      <w:marBottom w:val="0"/>
      <w:divBdr>
        <w:top w:val="none" w:sz="0" w:space="0" w:color="auto"/>
        <w:left w:val="none" w:sz="0" w:space="0" w:color="auto"/>
        <w:bottom w:val="none" w:sz="0" w:space="0" w:color="auto"/>
        <w:right w:val="none" w:sz="0" w:space="0" w:color="auto"/>
      </w:divBdr>
    </w:div>
    <w:div w:id="1978416004">
      <w:bodyDiv w:val="1"/>
      <w:marLeft w:val="0"/>
      <w:marRight w:val="0"/>
      <w:marTop w:val="0"/>
      <w:marBottom w:val="0"/>
      <w:divBdr>
        <w:top w:val="none" w:sz="0" w:space="0" w:color="auto"/>
        <w:left w:val="none" w:sz="0" w:space="0" w:color="auto"/>
        <w:bottom w:val="none" w:sz="0" w:space="0" w:color="auto"/>
        <w:right w:val="none" w:sz="0" w:space="0" w:color="auto"/>
      </w:divBdr>
    </w:div>
    <w:div w:id="1986543780">
      <w:bodyDiv w:val="1"/>
      <w:marLeft w:val="0"/>
      <w:marRight w:val="0"/>
      <w:marTop w:val="0"/>
      <w:marBottom w:val="0"/>
      <w:divBdr>
        <w:top w:val="none" w:sz="0" w:space="0" w:color="auto"/>
        <w:left w:val="none" w:sz="0" w:space="0" w:color="auto"/>
        <w:bottom w:val="none" w:sz="0" w:space="0" w:color="auto"/>
        <w:right w:val="none" w:sz="0" w:space="0" w:color="auto"/>
      </w:divBdr>
    </w:div>
    <w:div w:id="2012028877">
      <w:bodyDiv w:val="1"/>
      <w:marLeft w:val="0"/>
      <w:marRight w:val="0"/>
      <w:marTop w:val="0"/>
      <w:marBottom w:val="0"/>
      <w:divBdr>
        <w:top w:val="none" w:sz="0" w:space="0" w:color="auto"/>
        <w:left w:val="none" w:sz="0" w:space="0" w:color="auto"/>
        <w:bottom w:val="none" w:sz="0" w:space="0" w:color="auto"/>
        <w:right w:val="none" w:sz="0" w:space="0" w:color="auto"/>
      </w:divBdr>
    </w:div>
    <w:div w:id="2051372048">
      <w:bodyDiv w:val="1"/>
      <w:marLeft w:val="0"/>
      <w:marRight w:val="0"/>
      <w:marTop w:val="0"/>
      <w:marBottom w:val="0"/>
      <w:divBdr>
        <w:top w:val="none" w:sz="0" w:space="0" w:color="auto"/>
        <w:left w:val="none" w:sz="0" w:space="0" w:color="auto"/>
        <w:bottom w:val="none" w:sz="0" w:space="0" w:color="auto"/>
        <w:right w:val="none" w:sz="0" w:space="0" w:color="auto"/>
      </w:divBdr>
    </w:div>
    <w:div w:id="2059082312">
      <w:bodyDiv w:val="1"/>
      <w:marLeft w:val="0"/>
      <w:marRight w:val="0"/>
      <w:marTop w:val="0"/>
      <w:marBottom w:val="0"/>
      <w:divBdr>
        <w:top w:val="none" w:sz="0" w:space="0" w:color="auto"/>
        <w:left w:val="none" w:sz="0" w:space="0" w:color="auto"/>
        <w:bottom w:val="none" w:sz="0" w:space="0" w:color="auto"/>
        <w:right w:val="none" w:sz="0" w:space="0" w:color="auto"/>
      </w:divBdr>
    </w:div>
    <w:div w:id="2073381099">
      <w:bodyDiv w:val="1"/>
      <w:marLeft w:val="0"/>
      <w:marRight w:val="0"/>
      <w:marTop w:val="0"/>
      <w:marBottom w:val="0"/>
      <w:divBdr>
        <w:top w:val="none" w:sz="0" w:space="0" w:color="auto"/>
        <w:left w:val="none" w:sz="0" w:space="0" w:color="auto"/>
        <w:bottom w:val="none" w:sz="0" w:space="0" w:color="auto"/>
        <w:right w:val="none" w:sz="0" w:space="0" w:color="auto"/>
      </w:divBdr>
    </w:div>
    <w:div w:id="2086295269">
      <w:bodyDiv w:val="1"/>
      <w:marLeft w:val="0"/>
      <w:marRight w:val="0"/>
      <w:marTop w:val="0"/>
      <w:marBottom w:val="0"/>
      <w:divBdr>
        <w:top w:val="none" w:sz="0" w:space="0" w:color="auto"/>
        <w:left w:val="none" w:sz="0" w:space="0" w:color="auto"/>
        <w:bottom w:val="none" w:sz="0" w:space="0" w:color="auto"/>
        <w:right w:val="none" w:sz="0" w:space="0" w:color="auto"/>
      </w:divBdr>
    </w:div>
    <w:div w:id="210437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hyperlink" Target="garantF1://70191362.0" TargetMode="External"/><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5.jpeg"/><Relationship Id="rId84" Type="http://schemas.openxmlformats.org/officeDocument/2006/relationships/image" Target="media/image63.jpeg"/><Relationship Id="rId89" Type="http://schemas.openxmlformats.org/officeDocument/2006/relationships/image" Target="media/image68.jpeg"/><Relationship Id="rId97"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chart" Target="charts/chart6.xml"/><Relationship Id="rId92"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2.jpeg"/><Relationship Id="rId11" Type="http://schemas.openxmlformats.org/officeDocument/2006/relationships/hyperlink" Target="https://minobr74.ru/documents/doc/10163"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1082;&#1080;&#1088;&#1077;&#1085;&#1089;&#1082;-&#1086;&#1073;&#1088;.&#1088;&#1092;/otsenka-kachestva-obrazovaniya/gia/" TargetMode="External"/><Relationship Id="rId66" Type="http://schemas.openxmlformats.org/officeDocument/2006/relationships/image" Target="media/image47.jpeg"/><Relationship Id="rId74" Type="http://schemas.openxmlformats.org/officeDocument/2006/relationships/image" Target="media/image53.png"/><Relationship Id="rId79" Type="http://schemas.openxmlformats.org/officeDocument/2006/relationships/image" Target="media/image58.jpeg"/><Relationship Id="rId87" Type="http://schemas.openxmlformats.org/officeDocument/2006/relationships/image" Target="media/image66.jpeg"/><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image" Target="media/image2.jpeg"/><Relationship Id="rId14" Type="http://schemas.openxmlformats.org/officeDocument/2006/relationships/hyperlink" Target="http://new.minobr74.ru/programs/econatproject"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6.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chart" Target="charts/chart7.xml"/><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inobr74.ru/programs/edunatproject" TargetMode="External"/><Relationship Id="rId17" Type="http://schemas.openxmlformats.org/officeDocument/2006/relationships/chart" Target="charts/chart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4.pn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chart" Target="charts/chart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minobr74.ru/programs/demonatproject" TargetMode="External"/><Relationship Id="rId18" Type="http://schemas.openxmlformats.org/officeDocument/2006/relationships/chart" Target="charts/chart5.xml"/><Relationship Id="rId39"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Calibri"/>
              <a:ea typeface="Calibri"/>
              <a:cs typeface="Calibri"/>
            </a:defRPr>
          </a:pPr>
          <a:endParaRPr lang="ru-RU"/>
        </a:p>
      </c:txPr>
    </c:title>
    <c:autoTitleDeleted val="0"/>
    <c:plotArea>
      <c:layout>
        <c:manualLayout>
          <c:layoutTarget val="inner"/>
          <c:xMode val="edge"/>
          <c:yMode val="edge"/>
          <c:x val="0.16635859519408538"/>
          <c:y val="0.36603773584906191"/>
          <c:w val="0.18669131238447562"/>
          <c:h val="0.38113207547169831"/>
        </c:manualLayout>
      </c:layout>
      <c:pieChart>
        <c:varyColors val="1"/>
        <c:ser>
          <c:idx val="0"/>
          <c:order val="0"/>
          <c:tx>
            <c:strRef>
              <c:f>Лист1!$B$1</c:f>
              <c:strCache>
                <c:ptCount val="1"/>
                <c:pt idx="0">
                  <c:v>Занятость населения по отраслям экономики</c:v>
                </c:pt>
              </c:strCache>
            </c:strRef>
          </c:tx>
          <c:dLbls>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Лист1!$A$2:$A$12</c:f>
              <c:strCache>
                <c:ptCount val="11"/>
                <c:pt idx="0">
                  <c:v>Сельское хозяйство</c:v>
                </c:pt>
                <c:pt idx="1">
                  <c:v>Лесная отрасль</c:v>
                </c:pt>
                <c:pt idx="2">
                  <c:v>Добыча полезных ископаемых</c:v>
                </c:pt>
                <c:pt idx="3">
                  <c:v>ЖКХ</c:v>
                </c:pt>
                <c:pt idx="4">
                  <c:v>Строительство</c:v>
                </c:pt>
                <c:pt idx="5">
                  <c:v>Торговля</c:v>
                </c:pt>
                <c:pt idx="6">
                  <c:v>Транспорт</c:v>
                </c:pt>
                <c:pt idx="7">
                  <c:v>Гос. управление и фин. деятельность</c:v>
                </c:pt>
                <c:pt idx="8">
                  <c:v>Образование</c:v>
                </c:pt>
                <c:pt idx="9">
                  <c:v>Здравоохранение</c:v>
                </c:pt>
                <c:pt idx="10">
                  <c:v>Прочие</c:v>
                </c:pt>
              </c:strCache>
            </c:strRef>
          </c:cat>
          <c:val>
            <c:numRef>
              <c:f>Лист1!$B$2:$B$12</c:f>
              <c:numCache>
                <c:formatCode>General</c:formatCode>
                <c:ptCount val="11"/>
                <c:pt idx="0">
                  <c:v>1.07</c:v>
                </c:pt>
                <c:pt idx="1">
                  <c:v>5.92</c:v>
                </c:pt>
                <c:pt idx="2">
                  <c:v>16.71</c:v>
                </c:pt>
                <c:pt idx="3">
                  <c:v>6.1599999999999975</c:v>
                </c:pt>
                <c:pt idx="4">
                  <c:v>4.38</c:v>
                </c:pt>
                <c:pt idx="5">
                  <c:v>11.850000000000026</c:v>
                </c:pt>
                <c:pt idx="6">
                  <c:v>18.130000000000031</c:v>
                </c:pt>
                <c:pt idx="7">
                  <c:v>6.28</c:v>
                </c:pt>
                <c:pt idx="8">
                  <c:v>12.68</c:v>
                </c:pt>
                <c:pt idx="9">
                  <c:v>5.6899999999999995</c:v>
                </c:pt>
                <c:pt idx="10">
                  <c:v>11.14</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4351861572860003"/>
          <c:y val="0.12595865361191719"/>
          <c:w val="0.35416681248177284"/>
          <c:h val="0.87404134638810227"/>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a:t>
            </a:r>
            <a:r>
              <a:rPr lang="ru-RU" baseline="0"/>
              <a:t> детей, посещающих ДОУ района</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General</c:formatCode>
                <c:ptCount val="4"/>
                <c:pt idx="0">
                  <c:v>1192</c:v>
                </c:pt>
                <c:pt idx="1">
                  <c:v>1169</c:v>
                </c:pt>
                <c:pt idx="2">
                  <c:v>1118</c:v>
                </c:pt>
                <c:pt idx="3">
                  <c:v>1069</c:v>
                </c:pt>
              </c:numCache>
            </c:numRef>
          </c:val>
        </c:ser>
        <c:dLbls>
          <c:showLegendKey val="0"/>
          <c:showVal val="0"/>
          <c:showCatName val="0"/>
          <c:showSerName val="0"/>
          <c:showPercent val="0"/>
          <c:showBubbleSize val="0"/>
        </c:dLbls>
        <c:gapWidth val="150"/>
        <c:overlap val="100"/>
        <c:axId val="237010304"/>
        <c:axId val="272730752"/>
      </c:barChart>
      <c:catAx>
        <c:axId val="23701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730752"/>
        <c:crosses val="autoZero"/>
        <c:auto val="1"/>
        <c:lblAlgn val="ctr"/>
        <c:lblOffset val="100"/>
        <c:noMultiLvlLbl val="0"/>
      </c:catAx>
      <c:valAx>
        <c:axId val="27273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01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Уровень</a:t>
            </a:r>
            <a:r>
              <a:rPr lang="ru-RU" b="1" baseline="0"/>
              <a:t> образования</a:t>
            </a:r>
            <a:endParaRPr lang="ru-RU" b="1"/>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Высшее</c:v>
                </c:pt>
                <c:pt idx="1">
                  <c:v>Средне-специальное</c:v>
                </c:pt>
              </c:strCache>
            </c:strRef>
          </c:cat>
          <c:val>
            <c:numRef>
              <c:f>Лист1!$B$2:$B$3</c:f>
              <c:numCache>
                <c:formatCode>0%</c:formatCode>
                <c:ptCount val="2"/>
                <c:pt idx="0">
                  <c:v>0.28999999999999998</c:v>
                </c:pt>
                <c:pt idx="1">
                  <c:v>0.71</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Возрастные категории</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Молодые специалисты</c:v>
                </c:pt>
                <c:pt idx="1">
                  <c:v>Стажисты</c:v>
                </c:pt>
              </c:strCache>
            </c:strRef>
          </c:cat>
          <c:val>
            <c:numRef>
              <c:f>Лист1!$B$2:$B$3</c:f>
              <c:numCache>
                <c:formatCode>0%</c:formatCode>
                <c:ptCount val="2"/>
                <c:pt idx="0">
                  <c:v>0.27</c:v>
                </c:pt>
                <c:pt idx="1">
                  <c:v>0.73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Аттестация педагогов</a:t>
            </a:r>
          </a:p>
        </c:rich>
      </c:tx>
      <c:overlay val="0"/>
      <c:spPr>
        <a:noFill/>
        <a:ln>
          <a:noFill/>
        </a:ln>
        <a:effectLst/>
      </c:spPr>
    </c:title>
    <c:autoTitleDeleted val="0"/>
    <c:plotArea>
      <c:layout>
        <c:manualLayout>
          <c:layoutTarget val="inner"/>
          <c:xMode val="edge"/>
          <c:yMode val="edge"/>
          <c:x val="0.40390901137357832"/>
          <c:y val="0.37046153846153845"/>
          <c:w val="0.29588626421697289"/>
          <c:h val="0.27312578235412882"/>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Первая категория</c:v>
                </c:pt>
                <c:pt idx="1">
                  <c:v>Высшая категория</c:v>
                </c:pt>
                <c:pt idx="2">
                  <c:v>Без категории</c:v>
                </c:pt>
              </c:strCache>
            </c:strRef>
          </c:cat>
          <c:val>
            <c:numRef>
              <c:f>Лист1!$B$2:$B$4</c:f>
              <c:numCache>
                <c:formatCode>0%</c:formatCode>
                <c:ptCount val="3"/>
                <c:pt idx="0">
                  <c:v>0.42</c:v>
                </c:pt>
                <c:pt idx="1">
                  <c:v>0.08</c:v>
                </c:pt>
                <c:pt idx="2">
                  <c:v>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приняли участие</c:v>
                </c:pt>
              </c:strCache>
            </c:strRef>
          </c:tx>
          <c:spPr>
            <a:solidFill>
              <a:srgbClr val="0070C0"/>
            </a:solidFill>
          </c:spPr>
          <c:invertIfNegative val="0"/>
          <c:dLbls>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Лист1!$B$2:$B$4</c:f>
              <c:numCache>
                <c:formatCode>0.00%</c:formatCode>
                <c:ptCount val="3"/>
                <c:pt idx="0">
                  <c:v>0.81299999999999994</c:v>
                </c:pt>
                <c:pt idx="1">
                  <c:v>0.95400000000000063</c:v>
                </c:pt>
                <c:pt idx="2">
                  <c:v>0.96600000000000064</c:v>
                </c:pt>
              </c:numCache>
            </c:numRef>
          </c:val>
        </c:ser>
        <c:ser>
          <c:idx val="1"/>
          <c:order val="1"/>
          <c:tx>
            <c:strRef>
              <c:f>Лист1!$C$1</c:f>
              <c:strCache>
                <c:ptCount val="1"/>
                <c:pt idx="0">
                  <c:v>не приняли участие</c:v>
                </c:pt>
              </c:strCache>
            </c:strRef>
          </c:tx>
          <c:spPr>
            <a:solidFill>
              <a:srgbClr val="FF0000"/>
            </a:solidFill>
          </c:spPr>
          <c:invertIfNegative val="0"/>
          <c:dLbls>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Лист1!$C$2:$C$4</c:f>
              <c:numCache>
                <c:formatCode>0.00%</c:formatCode>
                <c:ptCount val="3"/>
                <c:pt idx="0">
                  <c:v>0.18700000000000044</c:v>
                </c:pt>
                <c:pt idx="1">
                  <c:v>4.6000000000000013E-2</c:v>
                </c:pt>
                <c:pt idx="2">
                  <c:v>3.4000000000000002E-2</c:v>
                </c:pt>
              </c:numCache>
            </c:numRef>
          </c:val>
        </c:ser>
        <c:dLbls>
          <c:showLegendKey val="0"/>
          <c:showVal val="0"/>
          <c:showCatName val="0"/>
          <c:showSerName val="0"/>
          <c:showPercent val="0"/>
          <c:showBubbleSize val="0"/>
        </c:dLbls>
        <c:gapWidth val="55"/>
        <c:axId val="163551104"/>
        <c:axId val="163552640"/>
      </c:barChart>
      <c:catAx>
        <c:axId val="16355110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63552640"/>
        <c:crosses val="autoZero"/>
        <c:auto val="1"/>
        <c:lblAlgn val="ctr"/>
        <c:lblOffset val="100"/>
        <c:noMultiLvlLbl val="0"/>
      </c:catAx>
      <c:valAx>
        <c:axId val="163552640"/>
        <c:scaling>
          <c:orientation val="minMax"/>
        </c:scaling>
        <c:delete val="0"/>
        <c:axPos val="l"/>
        <c:majorGridlines/>
        <c:numFmt formatCode="0.00%" sourceLinked="1"/>
        <c:majorTickMark val="none"/>
        <c:minorTickMark val="none"/>
        <c:tickLblPos val="nextTo"/>
        <c:crossAx val="163551104"/>
        <c:crosses val="autoZero"/>
        <c:crossBetween val="between"/>
      </c:valAx>
      <c:spPr>
        <a:solidFill>
          <a:srgbClr val="1F497D">
            <a:lumMod val="20000"/>
            <a:lumOff val="80000"/>
          </a:srgbClr>
        </a:solidFill>
      </c:spPr>
    </c:plotArea>
    <c:legend>
      <c:legendPos val="r"/>
      <c:overlay val="0"/>
      <c:txPr>
        <a:bodyPr/>
        <a:lstStyle/>
        <a:p>
          <a:pPr rtl="0">
            <a:defRPr>
              <a:latin typeface="Times New Roman" pitchFamily="18" charset="0"/>
              <a:cs typeface="Times New Roman" pitchFamily="18" charset="0"/>
            </a:defRPr>
          </a:pPr>
          <a:endParaRPr lang="ru-RU"/>
        </a:p>
      </c:txPr>
    </c:legend>
    <c:plotVisOnly val="1"/>
    <c:dispBlanksAs val="gap"/>
    <c:showDLblsOverMax val="0"/>
  </c:chart>
  <c:spPr>
    <a:solidFill>
      <a:srgbClr val="4F81BD">
        <a:lumMod val="20000"/>
        <a:lumOff val="80000"/>
      </a:srgbClr>
    </a:solidFill>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0455330741885114E-2"/>
          <c:y val="7.9587954731465016E-2"/>
          <c:w val="0.66248247450081399"/>
          <c:h val="0.77667259334518668"/>
        </c:manualLayout>
      </c:layout>
      <c:bar3DChart>
        <c:barDir val="col"/>
        <c:grouping val="percentStacked"/>
        <c:varyColors val="0"/>
        <c:ser>
          <c:idx val="0"/>
          <c:order val="0"/>
          <c:tx>
            <c:strRef>
              <c:f>Лист1!$B$1</c:f>
              <c:strCache>
                <c:ptCount val="1"/>
                <c:pt idx="0">
                  <c:v>ЯР</c:v>
                </c:pt>
              </c:strCache>
            </c:strRef>
          </c:tx>
          <c:invertIfNegative val="0"/>
          <c:dLbls>
            <c:dLbl>
              <c:idx val="0"/>
              <c:layout>
                <c:manualLayout>
                  <c:x val="0"/>
                  <c:y val="3.5842293906810034E-2"/>
                </c:manualLayout>
              </c:layout>
              <c:spPr>
                <a:solidFill>
                  <a:srgbClr val="00B0F0"/>
                </a:solidFill>
              </c:spPr>
              <c:txPr>
                <a:bodyPr/>
                <a:lstStyle/>
                <a:p>
                  <a:pPr>
                    <a:defRPr/>
                  </a:pPr>
                  <a:endParaRPr lang="ru-RU"/>
                </a:p>
              </c:txPr>
              <c:showLegendKey val="0"/>
              <c:showVal val="1"/>
              <c:showCatName val="0"/>
              <c:showSerName val="0"/>
              <c:showPercent val="0"/>
              <c:showBubbleSize val="0"/>
            </c:dLbl>
            <c:dLbl>
              <c:idx val="1"/>
              <c:layout>
                <c:manualLayout>
                  <c:x val="0"/>
                  <c:y val="5.0179211469534052E-2"/>
                </c:manualLayout>
              </c:layout>
              <c:spPr>
                <a:solidFill>
                  <a:srgbClr val="00B0F0"/>
                </a:solidFill>
              </c:spPr>
              <c:txPr>
                <a:bodyPr/>
                <a:lstStyle/>
                <a:p>
                  <a:pPr>
                    <a:defRPr/>
                  </a:pPr>
                  <a:endParaRPr lang="ru-RU"/>
                </a:p>
              </c:txPr>
              <c:showLegendKey val="0"/>
              <c:showVal val="1"/>
              <c:showCatName val="0"/>
              <c:showSerName val="0"/>
              <c:showPercent val="0"/>
              <c:showBubbleSize val="0"/>
            </c:dLbl>
            <c:dLbl>
              <c:idx val="2"/>
              <c:spPr>
                <a:solidFill>
                  <a:srgbClr val="00B0F0"/>
                </a:solidFill>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Лист1!$B$2:$B$4</c:f>
              <c:numCache>
                <c:formatCode>0.00%</c:formatCode>
                <c:ptCount val="3"/>
                <c:pt idx="0">
                  <c:v>5.3999999999999999E-2</c:v>
                </c:pt>
                <c:pt idx="1">
                  <c:v>4.3000000000000003E-2</c:v>
                </c:pt>
                <c:pt idx="2">
                  <c:v>7.8000000000000014E-2</c:v>
                </c:pt>
              </c:numCache>
            </c:numRef>
          </c:val>
        </c:ser>
        <c:ser>
          <c:idx val="1"/>
          <c:order val="1"/>
          <c:tx>
            <c:strRef>
              <c:f>Лист1!$C$1</c:f>
              <c:strCache>
                <c:ptCount val="1"/>
                <c:pt idx="0">
                  <c:v>ЛР</c:v>
                </c:pt>
              </c:strCache>
            </c:strRef>
          </c:tx>
          <c:invertIfNegative val="0"/>
          <c:dLbls>
            <c:spPr>
              <a:solidFill>
                <a:srgbClr val="FF0000"/>
              </a:solidFill>
            </c:spPr>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Лист1!$C$2:$C$4</c:f>
              <c:numCache>
                <c:formatCode>0.00%</c:formatCode>
                <c:ptCount val="3"/>
                <c:pt idx="0">
                  <c:v>0.21000000000000021</c:v>
                </c:pt>
                <c:pt idx="1">
                  <c:v>0.12300000000000012</c:v>
                </c:pt>
                <c:pt idx="2">
                  <c:v>0.26200000000000001</c:v>
                </c:pt>
              </c:numCache>
            </c:numRef>
          </c:val>
        </c:ser>
        <c:ser>
          <c:idx val="2"/>
          <c:order val="2"/>
          <c:tx>
            <c:strRef>
              <c:f>Лист1!$D$1</c:f>
              <c:strCache>
                <c:ptCount val="1"/>
                <c:pt idx="0">
                  <c:v>Не вошедшие в ПВВ</c:v>
                </c:pt>
              </c:strCache>
            </c:strRef>
          </c:tx>
          <c:spPr>
            <a:solidFill>
              <a:srgbClr val="9BBB59">
                <a:lumMod val="40000"/>
                <a:lumOff val="60000"/>
              </a:srgbClr>
            </a:solidFill>
          </c:spPr>
          <c:invertIfNegative val="0"/>
          <c:dLbls>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Лист1!$D$2:$D$4</c:f>
              <c:numCache>
                <c:formatCode>0.00%</c:formatCode>
                <c:ptCount val="3"/>
                <c:pt idx="0">
                  <c:v>0.73600000000000065</c:v>
                </c:pt>
                <c:pt idx="1">
                  <c:v>0.83400000000000063</c:v>
                </c:pt>
                <c:pt idx="2" formatCode="0%">
                  <c:v>0.66000000000000258</c:v>
                </c:pt>
              </c:numCache>
            </c:numRef>
          </c:val>
        </c:ser>
        <c:dLbls>
          <c:showLegendKey val="0"/>
          <c:showVal val="0"/>
          <c:showCatName val="0"/>
          <c:showSerName val="0"/>
          <c:showPercent val="0"/>
          <c:showBubbleSize val="0"/>
        </c:dLbls>
        <c:gapWidth val="150"/>
        <c:shape val="box"/>
        <c:axId val="163664256"/>
        <c:axId val="163665792"/>
        <c:axId val="0"/>
      </c:bar3DChart>
      <c:catAx>
        <c:axId val="163664256"/>
        <c:scaling>
          <c:orientation val="minMax"/>
        </c:scaling>
        <c:delete val="0"/>
        <c:axPos val="b"/>
        <c:majorTickMark val="out"/>
        <c:minorTickMark val="none"/>
        <c:tickLblPos val="nextTo"/>
        <c:crossAx val="163665792"/>
        <c:crosses val="autoZero"/>
        <c:auto val="1"/>
        <c:lblAlgn val="ctr"/>
        <c:lblOffset val="100"/>
        <c:noMultiLvlLbl val="0"/>
      </c:catAx>
      <c:valAx>
        <c:axId val="163665792"/>
        <c:scaling>
          <c:orientation val="minMax"/>
        </c:scaling>
        <c:delete val="0"/>
        <c:axPos val="l"/>
        <c:majorGridlines/>
        <c:numFmt formatCode="0%" sourceLinked="1"/>
        <c:majorTickMark val="out"/>
        <c:minorTickMark val="none"/>
        <c:tickLblPos val="nextTo"/>
        <c:crossAx val="16366425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solidFill>
      <a:srgbClr val="4F81BD">
        <a:lumMod val="20000"/>
        <a:lumOff val="80000"/>
      </a:srgbClr>
    </a:soli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0.14237</cdr:x>
      <cdr:y>0.40154</cdr:y>
    </cdr:from>
    <cdr:to>
      <cdr:x>0.61641</cdr:x>
      <cdr:y>0.43243</cdr:y>
    </cdr:to>
    <cdr:sp macro="" textlink="">
      <cdr:nvSpPr>
        <cdr:cNvPr id="3" name="Прямая соединительная линия 2"/>
        <cdr:cNvSpPr/>
      </cdr:nvSpPr>
      <cdr:spPr>
        <a:xfrm xmlns:a="http://schemas.openxmlformats.org/drawingml/2006/main" flipV="1">
          <a:off x="728374" y="826930"/>
          <a:ext cx="2425122" cy="63615"/>
        </a:xfrm>
        <a:prstGeom xmlns:a="http://schemas.openxmlformats.org/drawingml/2006/main" prst="line">
          <a:avLst/>
        </a:prstGeom>
        <a:ln xmlns:a="http://schemas.openxmlformats.org/drawingml/2006/main" w="57150">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57F36-5416-43AE-9629-352F64406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8624</TotalTime>
  <Pages>60</Pages>
  <Words>16913</Words>
  <Characters>96410</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113097</CharactersWithSpaces>
  <SharedDoc>false</SharedDoc>
  <HLinks>
    <vt:vector size="18" baseType="variant">
      <vt:variant>
        <vt:i4>6946864</vt:i4>
      </vt:variant>
      <vt:variant>
        <vt:i4>6</vt:i4>
      </vt:variant>
      <vt:variant>
        <vt:i4>0</vt:i4>
      </vt:variant>
      <vt:variant>
        <vt:i4>5</vt:i4>
      </vt:variant>
      <vt:variant>
        <vt:lpwstr>garantf1://70191362.0/</vt:lpwstr>
      </vt:variant>
      <vt:variant>
        <vt:lpwstr/>
      </vt:variant>
      <vt:variant>
        <vt:i4>6946864</vt:i4>
      </vt:variant>
      <vt:variant>
        <vt:i4>3</vt:i4>
      </vt:variant>
      <vt:variant>
        <vt:i4>0</vt:i4>
      </vt:variant>
      <vt:variant>
        <vt:i4>5</vt:i4>
      </vt:variant>
      <vt:variant>
        <vt:lpwstr>garantf1://70191362.0/</vt:lpwstr>
      </vt:variant>
      <vt:variant>
        <vt:lpwstr/>
      </vt:variant>
      <vt:variant>
        <vt:i4>6946864</vt:i4>
      </vt:variant>
      <vt:variant>
        <vt:i4>0</vt:i4>
      </vt:variant>
      <vt:variant>
        <vt:i4>0</vt:i4>
      </vt:variant>
      <vt:variant>
        <vt:i4>5</vt:i4>
      </vt:variant>
      <vt:variant>
        <vt:lpwstr>garantf1://70191362.0/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dc:creator>
  <cp:keywords/>
  <dc:description/>
  <cp:lastModifiedBy>ЗыряноваСЛ</cp:lastModifiedBy>
  <cp:revision>130</cp:revision>
  <cp:lastPrinted>2023-03-23T02:57:00Z</cp:lastPrinted>
  <dcterms:created xsi:type="dcterms:W3CDTF">2021-02-12T01:25:00Z</dcterms:created>
  <dcterms:modified xsi:type="dcterms:W3CDTF">2023-06-05T06:48:00Z</dcterms:modified>
</cp:coreProperties>
</file>