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44" w:rsidRPr="004C5A51" w:rsidRDefault="00CA02FB" w:rsidP="004C5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A51">
        <w:rPr>
          <w:rFonts w:ascii="Times New Roman" w:hAnsi="Times New Roman" w:cs="Times New Roman"/>
          <w:b/>
          <w:sz w:val="28"/>
          <w:szCs w:val="28"/>
        </w:rPr>
        <w:t>Актуальные предложения целевого обучения в рамках квотной кампании на 2025-2026 учебный год</w:t>
      </w:r>
    </w:p>
    <w:tbl>
      <w:tblPr>
        <w:tblW w:w="10632" w:type="dxa"/>
        <w:tblInd w:w="-885" w:type="dxa"/>
        <w:tblLook w:val="04A0"/>
      </w:tblPr>
      <w:tblGrid>
        <w:gridCol w:w="10632"/>
      </w:tblGrid>
      <w:tr w:rsidR="002F02CE" w:rsidRPr="00E4059F" w:rsidTr="00E4059F">
        <w:trPr>
          <w:trHeight w:val="754"/>
        </w:trPr>
        <w:tc>
          <w:tcPr>
            <w:tcW w:w="10632" w:type="dxa"/>
            <w:shd w:val="clear" w:color="auto" w:fill="auto"/>
            <w:vAlign w:val="center"/>
            <w:hideMark/>
          </w:tcPr>
          <w:p w:rsidR="002F02CE" w:rsidRPr="00E4059F" w:rsidRDefault="002F02CE" w:rsidP="002F02C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предложения целевого обучения</w:t>
            </w:r>
          </w:p>
        </w:tc>
      </w:tr>
      <w:tr w:rsidR="002F02CE" w:rsidRPr="00E4059F" w:rsidTr="00E4059F">
        <w:trPr>
          <w:trHeight w:val="268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технологических процессов и производств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Агроинженерия</w:t>
            </w:r>
            <w:proofErr w:type="spellEnd"/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Агрономия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Агрохимия и </w:t>
            </w:r>
            <w:proofErr w:type="spellStart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агропочвоведение</w:t>
            </w:r>
            <w:proofErr w:type="spellEnd"/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Актерское искусство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Акушерство и гинекология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Анестезиология-реаниматология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Архитектура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Библиотечно-информационная деятельность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Биологические науки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Ветеринария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Ветеринарно-санитарная экспертиза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искусства (с указанием конкретного искусства)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Водные биоресурсы и </w:t>
            </w:r>
            <w:proofErr w:type="spellStart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аквакультура</w:t>
            </w:r>
            <w:proofErr w:type="spellEnd"/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Гастроэнтерология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Горное дело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Дерматовенерология</w:t>
            </w:r>
            <w:proofErr w:type="spellEnd"/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хирургия</w:t>
            </w:r>
          </w:p>
        </w:tc>
      </w:tr>
      <w:tr w:rsidR="002F02CE" w:rsidRPr="00E4059F" w:rsidTr="00E4059F">
        <w:trPr>
          <w:trHeight w:val="312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Звукорежиссура культурно-массовых представлений и концертных программ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Землеустройство и кадастры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Зоотехния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Инфекционные болезни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 безопасность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Информационные системы и технологии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концертного исполнительства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науки и техники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Кардиология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Клиническая лабораторная диагностика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Клиническая медицина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Компьютерные науки и информатика</w:t>
            </w:r>
          </w:p>
        </w:tc>
      </w:tr>
      <w:tr w:rsidR="002F02CE" w:rsidRPr="00E4059F" w:rsidTr="00E4059F">
        <w:trPr>
          <w:trHeight w:val="327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Ландшафтная архитектура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Лесное дело</w:t>
            </w:r>
          </w:p>
        </w:tc>
      </w:tr>
      <w:tr w:rsidR="002F02CE" w:rsidRPr="00E4059F" w:rsidTr="00E4059F">
        <w:trPr>
          <w:trHeight w:val="559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Лесоведение, лесоводство, лесные культуры, </w:t>
            </w:r>
            <w:proofErr w:type="spellStart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агролесомелиорация</w:t>
            </w:r>
            <w:proofErr w:type="spellEnd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озеленение, лесная </w:t>
            </w:r>
            <w:proofErr w:type="spellStart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пирология</w:t>
            </w:r>
            <w:proofErr w:type="spellEnd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таксация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Лечебное дело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Лингвистика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Машиностроение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Медико-профилактическое дело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Медицинская микробиология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Международные отношения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Менеджмент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Металлургия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Музыкально-театральное искусство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художественная культура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Неврология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Неонатология</w:t>
            </w:r>
            <w:proofErr w:type="spellEnd"/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Нефрология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Нефтегазовое дело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врачебная практика (семейная медицина)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земледелие и растениеводство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Оториноларингология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Офтальмология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Патологическая анатомия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Патологическая физиология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Педагогическое образование</w:t>
            </w:r>
          </w:p>
        </w:tc>
      </w:tr>
      <w:tr w:rsidR="002F02CE" w:rsidRPr="00E4059F" w:rsidTr="00E4059F">
        <w:trPr>
          <w:trHeight w:val="269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Педагогическое образование (с двумя профилями подготовки)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Подвижной состав железных дорог</w:t>
            </w:r>
          </w:p>
        </w:tc>
      </w:tr>
      <w:tr w:rsidR="002F02CE" w:rsidRPr="00E4059F" w:rsidTr="00E4059F">
        <w:trPr>
          <w:trHeight w:val="225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Подвижной состав железных дорог, тяга поездов и электрификация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обеспечение национальной безопасности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Приборостроение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Прикладная информатика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Прикладная математика и информатика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Профилактическая медицина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Психиатрия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Пульмонология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Ревматология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Региональная и отраслевая экономика</w:t>
            </w:r>
          </w:p>
        </w:tc>
      </w:tr>
      <w:tr w:rsidR="002F02CE" w:rsidRPr="00E4059F" w:rsidTr="00E4059F">
        <w:trPr>
          <w:trHeight w:val="314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Режиссура театрализованных представлений и праздников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Сердечно-сосудистая</w:t>
            </w:r>
            <w:proofErr w:type="spellEnd"/>
            <w:proofErr w:type="gramEnd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хирургия</w:t>
            </w:r>
          </w:p>
        </w:tc>
      </w:tr>
      <w:tr w:rsidR="002F02CE" w:rsidRPr="00E4059F" w:rsidTr="00E4059F">
        <w:trPr>
          <w:trHeight w:val="342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Системный анализ, управление и обработка информации, статистика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Системы обеспечения движения поездов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Скорая медицинская помощь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Специальное (дефектологическое) образование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Стоматология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Стоматология детская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Стоматология ортопедическая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Стоматология хирургическая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</w:tr>
      <w:tr w:rsidR="002F02CE" w:rsidRPr="00E4059F" w:rsidTr="00E4059F">
        <w:trPr>
          <w:trHeight w:val="354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железных дорог, мостов и транспортных тоннелей</w:t>
            </w:r>
          </w:p>
        </w:tc>
      </w:tr>
      <w:tr w:rsidR="002F02CE" w:rsidRPr="00E4059F" w:rsidTr="00E4059F">
        <w:trPr>
          <w:trHeight w:val="544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Судебно-медицинская экспертиза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Судовождение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Таможенное дело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Теплоэнергетика и теплотехника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Терапия</w:t>
            </w:r>
          </w:p>
        </w:tc>
      </w:tr>
      <w:tr w:rsidR="002F02CE" w:rsidRPr="00E4059F" w:rsidTr="00E4059F">
        <w:trPr>
          <w:trHeight w:val="326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Техническая эксплуатация транспортного радиооборудования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Технологические машины и оборудование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геологической разведки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органических веществ</w:t>
            </w:r>
          </w:p>
        </w:tc>
      </w:tr>
      <w:tr w:rsidR="002F02CE" w:rsidRPr="00E4059F" w:rsidTr="00E4059F">
        <w:trPr>
          <w:trHeight w:val="33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Техносферная</w:t>
            </w:r>
            <w:proofErr w:type="spellEnd"/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безопасность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Торговое дело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Травматология и ортопедия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Ультразвуковая диагностика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качеством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процессами перевозок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и реабилитационная медицина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Финансы и кредит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Фтизиатрия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Функциональная диагностика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Химическая технология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Хирургия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Хореографическое искусство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Хореографическое исполнительство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Челюстно-лицевая хирургия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 и природопользование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Экономическая безопасность</w:t>
            </w:r>
          </w:p>
        </w:tc>
      </w:tr>
      <w:tr w:rsidR="002F02CE" w:rsidRPr="00E4059F" w:rsidTr="00E4059F">
        <w:trPr>
          <w:trHeight w:val="252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 воздушных судов и организация воздушного движения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 железных дорог</w:t>
            </w:r>
          </w:p>
        </w:tc>
      </w:tr>
      <w:tr w:rsidR="002F02CE" w:rsidRPr="00E4059F" w:rsidTr="00E4059F">
        <w:trPr>
          <w:trHeight w:val="246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 транспортно-технологических машин и комплексов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Электроэнергетика и электротехника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Эндокринология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 и электротехника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Энергетические системы и комплексы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Эпидемиология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2F02CE" w:rsidRPr="00E4059F" w:rsidTr="00E4059F">
        <w:trPr>
          <w:trHeight w:val="300"/>
        </w:trPr>
        <w:tc>
          <w:tcPr>
            <w:tcW w:w="10632" w:type="dxa"/>
            <w:shd w:val="clear" w:color="auto" w:fill="auto"/>
            <w:hideMark/>
          </w:tcPr>
          <w:p w:rsidR="002F02CE" w:rsidRPr="00E4059F" w:rsidRDefault="002F02CE" w:rsidP="002F02C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Ядерные физика и технологии</w:t>
            </w:r>
          </w:p>
        </w:tc>
      </w:tr>
    </w:tbl>
    <w:p w:rsidR="004C5A51" w:rsidRDefault="004C5A51">
      <w:pPr>
        <w:rPr>
          <w:rFonts w:ascii="Times New Roman" w:hAnsi="Times New Roman" w:cs="Times New Roman"/>
          <w:sz w:val="24"/>
          <w:szCs w:val="24"/>
        </w:rPr>
      </w:pPr>
    </w:p>
    <w:sectPr w:rsidR="004C5A51" w:rsidSect="002F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2FB"/>
    <w:rsid w:val="002F02CE"/>
    <w:rsid w:val="004C5A51"/>
    <w:rsid w:val="00CA02FB"/>
    <w:rsid w:val="00E4059F"/>
    <w:rsid w:val="00E5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i.andreeva</dc:creator>
  <cp:keywords/>
  <dc:description/>
  <cp:lastModifiedBy>i.andreeva</cp:lastModifiedBy>
  <cp:revision>3</cp:revision>
  <dcterms:created xsi:type="dcterms:W3CDTF">2025-06-18T02:04:00Z</dcterms:created>
  <dcterms:modified xsi:type="dcterms:W3CDTF">2025-06-23T08:01:00Z</dcterms:modified>
</cp:coreProperties>
</file>