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FE1B97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FF322B">
        <w:rPr>
          <w:rFonts w:ascii="Times New Roman" w:hAnsi="Times New Roman" w:cs="Times New Roman"/>
          <w:color w:val="000000"/>
          <w:sz w:val="26"/>
          <w:szCs w:val="26"/>
        </w:rPr>
        <w:t>2</w:t>
      </w:r>
      <w:bookmarkStart w:id="0" w:name="_GoBack"/>
      <w:bookmarkEnd w:id="0"/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215E9">
        <w:rPr>
          <w:rFonts w:ascii="Times New Roman" w:hAnsi="Times New Roman" w:cs="Times New Roman"/>
          <w:color w:val="000000"/>
          <w:sz w:val="26"/>
          <w:szCs w:val="26"/>
        </w:rPr>
        <w:t>22 марта</w:t>
      </w:r>
      <w:r w:rsidR="008A302F">
        <w:rPr>
          <w:rFonts w:ascii="Times New Roman" w:hAnsi="Times New Roman" w:cs="Times New Roman"/>
          <w:color w:val="000000"/>
          <w:sz w:val="26"/>
          <w:szCs w:val="26"/>
        </w:rPr>
        <w:t xml:space="preserve"> 2023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617D" w:rsidRPr="00EC617D">
        <w:rPr>
          <w:rFonts w:ascii="Times New Roman" w:hAnsi="Times New Roman" w:cs="Times New Roman"/>
          <w:color w:val="000000"/>
          <w:sz w:val="26"/>
          <w:szCs w:val="26"/>
        </w:rPr>
        <w:t>МКУ «Центр развития образования»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745A08" w:rsidRPr="00633ABA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632DA" w:rsidRDefault="008632D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005C4A" w:rsidRPr="005A365F" w:rsidRDefault="00F90FC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65F">
        <w:rPr>
          <w:rFonts w:ascii="Times New Roman" w:hAnsi="Times New Roman" w:cs="Times New Roman"/>
          <w:color w:val="000000"/>
          <w:sz w:val="26"/>
          <w:szCs w:val="26"/>
        </w:rPr>
        <w:t>Зырянова С.Л</w:t>
      </w:r>
      <w:r w:rsidR="00005C4A" w:rsidRPr="005A365F">
        <w:rPr>
          <w:rFonts w:ascii="Times New Roman" w:hAnsi="Times New Roman" w:cs="Times New Roman"/>
          <w:color w:val="000000"/>
          <w:sz w:val="26"/>
          <w:szCs w:val="26"/>
        </w:rPr>
        <w:t>. - заместитель начальника Управления образования</w:t>
      </w:r>
    </w:p>
    <w:p w:rsidR="005B797B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Поляченко М.Г. - </w:t>
      </w:r>
      <w:r w:rsidRPr="005A365F">
        <w:rPr>
          <w:rFonts w:ascii="Times New Roman" w:hAnsi="Times New Roman" w:cs="Times New Roman"/>
          <w:color w:val="000000"/>
          <w:sz w:val="26"/>
          <w:szCs w:val="26"/>
        </w:rPr>
        <w:t>заместитель начальника Управления образования</w:t>
      </w:r>
    </w:p>
    <w:p w:rsidR="003542D3" w:rsidRPr="005A365F" w:rsidRDefault="00FD377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65F">
        <w:rPr>
          <w:rFonts w:ascii="Times New Roman" w:hAnsi="Times New Roman" w:cs="Times New Roman"/>
          <w:color w:val="000000"/>
          <w:sz w:val="26"/>
          <w:szCs w:val="26"/>
        </w:rPr>
        <w:t>Воробьева Д.</w:t>
      </w:r>
      <w:r w:rsidR="003542D3" w:rsidRPr="005A365F">
        <w:rPr>
          <w:rFonts w:ascii="Times New Roman" w:hAnsi="Times New Roman" w:cs="Times New Roman"/>
          <w:color w:val="000000"/>
          <w:sz w:val="26"/>
          <w:szCs w:val="26"/>
        </w:rPr>
        <w:t xml:space="preserve">В. – 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3542D3" w:rsidRPr="005A36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616" w:rsidRPr="005A365F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005C4A" w:rsidRPr="005A365F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C51345" w:rsidRPr="005A365F" w:rsidRDefault="00C51345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A365F">
        <w:rPr>
          <w:rFonts w:ascii="Times New Roman" w:hAnsi="Times New Roman" w:cs="Times New Roman"/>
          <w:color w:val="000000"/>
          <w:sz w:val="26"/>
          <w:szCs w:val="26"/>
        </w:rPr>
        <w:t>Роднаева</w:t>
      </w:r>
      <w:proofErr w:type="spellEnd"/>
      <w:r w:rsidRPr="005A365F">
        <w:rPr>
          <w:rFonts w:ascii="Times New Roman" w:hAnsi="Times New Roman" w:cs="Times New Roman"/>
          <w:color w:val="000000"/>
          <w:sz w:val="26"/>
          <w:szCs w:val="26"/>
        </w:rPr>
        <w:t xml:space="preserve"> О.А. – ведущий специалист Управления образования</w:t>
      </w:r>
    </w:p>
    <w:p w:rsidR="00881D62" w:rsidRPr="005A365F" w:rsidRDefault="00DD006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65F">
        <w:rPr>
          <w:rFonts w:ascii="Times New Roman" w:hAnsi="Times New Roman" w:cs="Times New Roman"/>
          <w:color w:val="000000"/>
          <w:sz w:val="26"/>
          <w:szCs w:val="26"/>
        </w:rPr>
        <w:t xml:space="preserve">Бровченко Н.О. – директор </w:t>
      </w:r>
      <w:r w:rsidRPr="005A365F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4C0F43" w:rsidRPr="005B797B" w:rsidRDefault="004C0F4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B797B">
        <w:rPr>
          <w:rFonts w:ascii="Times New Roman" w:hAnsi="Times New Roman" w:cs="Times New Roman"/>
          <w:color w:val="000000"/>
          <w:sz w:val="26"/>
          <w:szCs w:val="26"/>
        </w:rPr>
        <w:t>Полоскова</w:t>
      </w:r>
      <w:proofErr w:type="spellEnd"/>
      <w:r w:rsidRPr="005B797B">
        <w:rPr>
          <w:rFonts w:ascii="Times New Roman" w:hAnsi="Times New Roman" w:cs="Times New Roman"/>
          <w:color w:val="000000"/>
          <w:sz w:val="26"/>
          <w:szCs w:val="26"/>
        </w:rPr>
        <w:t xml:space="preserve"> Т.А. – методист МКУ ЦРО</w:t>
      </w:r>
    </w:p>
    <w:p w:rsidR="003542D3" w:rsidRPr="005A365F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0F9" w:rsidRPr="005A365F"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 w:rsidR="00AF70F9" w:rsidRPr="005A365F">
        <w:rPr>
          <w:rFonts w:ascii="Times New Roman" w:hAnsi="Times New Roman" w:cs="Times New Roman"/>
          <w:sz w:val="26"/>
          <w:szCs w:val="26"/>
        </w:rPr>
        <w:t xml:space="preserve"> О.Г</w:t>
      </w:r>
      <w:r w:rsidR="003542D3" w:rsidRPr="005A365F">
        <w:rPr>
          <w:rFonts w:ascii="Times New Roman" w:hAnsi="Times New Roman" w:cs="Times New Roman"/>
          <w:sz w:val="26"/>
          <w:szCs w:val="26"/>
        </w:rPr>
        <w:t>. – дире</w:t>
      </w:r>
      <w:r w:rsidR="00FC0FB6" w:rsidRPr="005A365F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365F">
        <w:rPr>
          <w:rFonts w:ascii="Times New Roman" w:hAnsi="Times New Roman" w:cs="Times New Roman"/>
          <w:sz w:val="26"/>
          <w:szCs w:val="26"/>
        </w:rPr>
        <w:t>Тюрнева</w:t>
      </w:r>
      <w:proofErr w:type="spellEnd"/>
      <w:r w:rsidRPr="005A365F">
        <w:rPr>
          <w:rFonts w:ascii="Times New Roman" w:hAnsi="Times New Roman" w:cs="Times New Roman"/>
          <w:sz w:val="26"/>
          <w:szCs w:val="26"/>
        </w:rPr>
        <w:t xml:space="preserve"> Н. В. –  дире</w:t>
      </w:r>
      <w:r w:rsidR="00FC0FB6" w:rsidRPr="005A365F">
        <w:rPr>
          <w:rFonts w:ascii="Times New Roman" w:hAnsi="Times New Roman" w:cs="Times New Roman"/>
          <w:sz w:val="26"/>
          <w:szCs w:val="26"/>
        </w:rPr>
        <w:t>ктор   МКОУ СОШ № 3 г. Киренска</w:t>
      </w:r>
    </w:p>
    <w:p w:rsidR="00FC0FB6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>Потапова  Е. А. – директор   МКОУ СОШ № 5 г. Киренска</w:t>
      </w:r>
    </w:p>
    <w:p w:rsidR="00F214B8" w:rsidRPr="005A365F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14B8">
        <w:rPr>
          <w:rFonts w:ascii="Times New Roman" w:hAnsi="Times New Roman" w:cs="Times New Roman"/>
          <w:sz w:val="26"/>
          <w:szCs w:val="26"/>
        </w:rPr>
        <w:t>Переломова</w:t>
      </w:r>
      <w:proofErr w:type="spellEnd"/>
      <w:r w:rsidR="00F214B8">
        <w:rPr>
          <w:rFonts w:ascii="Times New Roman" w:hAnsi="Times New Roman" w:cs="Times New Roman"/>
          <w:sz w:val="26"/>
          <w:szCs w:val="26"/>
        </w:rPr>
        <w:t xml:space="preserve"> К.В. – завуч МКОУ СОШ №6 </w:t>
      </w:r>
      <w:proofErr w:type="spellStart"/>
      <w:r w:rsidR="00F214B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F214B8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F214B8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5A365F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5A365F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="003542D3" w:rsidRPr="005A365F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FC0FB6" w:rsidRPr="005A365F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 w:rsidRPr="005A365F">
        <w:rPr>
          <w:rFonts w:ascii="Times New Roman" w:hAnsi="Times New Roman" w:cs="Times New Roman"/>
          <w:sz w:val="26"/>
          <w:szCs w:val="26"/>
        </w:rPr>
        <w:t xml:space="preserve">директор   МКОУ СОШ с. </w:t>
      </w:r>
      <w:proofErr w:type="spellStart"/>
      <w:r w:rsidR="00FC0FB6" w:rsidRPr="005A365F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5A365F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5A365F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DE0B1C" w:rsidRPr="005A365F">
        <w:rPr>
          <w:rFonts w:ascii="Times New Roman" w:hAnsi="Times New Roman" w:cs="Times New Roman"/>
          <w:sz w:val="26"/>
          <w:szCs w:val="26"/>
        </w:rPr>
        <w:t xml:space="preserve">ректор МКОУ НОШ с. </w:t>
      </w:r>
      <w:proofErr w:type="spellStart"/>
      <w:r w:rsidR="00DE0B1C" w:rsidRPr="005A365F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</w:p>
    <w:p w:rsidR="008726AE" w:rsidRPr="005A365F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5B797B">
        <w:rPr>
          <w:rFonts w:ascii="Times New Roman" w:hAnsi="Times New Roman" w:cs="Times New Roman"/>
          <w:sz w:val="26"/>
          <w:szCs w:val="26"/>
        </w:rPr>
        <w:t>Верещагина Н.Г.</w:t>
      </w:r>
      <w:r w:rsidRPr="005A365F">
        <w:rPr>
          <w:rFonts w:ascii="Times New Roman" w:hAnsi="Times New Roman" w:cs="Times New Roman"/>
          <w:sz w:val="26"/>
          <w:szCs w:val="26"/>
        </w:rPr>
        <w:t xml:space="preserve"> –</w:t>
      </w:r>
      <w:r w:rsidR="00511B8A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5B797B">
        <w:rPr>
          <w:rFonts w:ascii="Times New Roman" w:hAnsi="Times New Roman" w:cs="Times New Roman"/>
          <w:sz w:val="26"/>
          <w:szCs w:val="26"/>
        </w:rPr>
        <w:t>завуч</w:t>
      </w:r>
      <w:r w:rsidR="00511B8A" w:rsidRPr="005A365F">
        <w:rPr>
          <w:rFonts w:ascii="Times New Roman" w:hAnsi="Times New Roman" w:cs="Times New Roman"/>
          <w:sz w:val="26"/>
          <w:szCs w:val="26"/>
        </w:rPr>
        <w:t xml:space="preserve"> МКОУ СОШ с. </w:t>
      </w:r>
      <w:proofErr w:type="spellStart"/>
      <w:r w:rsidR="00511B8A" w:rsidRPr="005A365F">
        <w:rPr>
          <w:rFonts w:ascii="Times New Roman" w:hAnsi="Times New Roman" w:cs="Times New Roman"/>
          <w:sz w:val="26"/>
          <w:szCs w:val="26"/>
        </w:rPr>
        <w:t>Алымовка</w:t>
      </w:r>
      <w:proofErr w:type="spellEnd"/>
    </w:p>
    <w:p w:rsidR="00ED72B5" w:rsidRPr="005A365F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65F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Pr="005A365F">
        <w:rPr>
          <w:rFonts w:ascii="Times New Roman" w:hAnsi="Times New Roman" w:cs="Times New Roman"/>
          <w:sz w:val="26"/>
          <w:szCs w:val="26"/>
        </w:rPr>
        <w:t xml:space="preserve"> Н. И.  – директор  МКОУ СОШ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 w:rsidRPr="005A365F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674A4F" w:rsidRPr="005A365F" w:rsidRDefault="00674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Тараканова Е.В. – директор МКОУ СОШ с.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Петропавловское</w:t>
      </w:r>
      <w:proofErr w:type="gramEnd"/>
    </w:p>
    <w:p w:rsidR="007546BD" w:rsidRPr="005A365F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3BD4">
        <w:rPr>
          <w:rFonts w:ascii="Times New Roman" w:hAnsi="Times New Roman" w:cs="Times New Roman"/>
          <w:sz w:val="26"/>
          <w:szCs w:val="26"/>
        </w:rPr>
        <w:t>Чечугина</w:t>
      </w:r>
      <w:proofErr w:type="spellEnd"/>
      <w:r w:rsidR="003B3BD4">
        <w:rPr>
          <w:rFonts w:ascii="Times New Roman" w:hAnsi="Times New Roman" w:cs="Times New Roman"/>
          <w:sz w:val="26"/>
          <w:szCs w:val="26"/>
        </w:rPr>
        <w:t xml:space="preserve"> Н.С</w:t>
      </w:r>
      <w:r w:rsidRPr="005A365F">
        <w:rPr>
          <w:rFonts w:ascii="Times New Roman" w:hAnsi="Times New Roman" w:cs="Times New Roman"/>
          <w:sz w:val="26"/>
          <w:szCs w:val="26"/>
        </w:rPr>
        <w:t xml:space="preserve">. </w:t>
      </w:r>
      <w:r w:rsidR="003B3BD4">
        <w:rPr>
          <w:rFonts w:ascii="Times New Roman" w:hAnsi="Times New Roman" w:cs="Times New Roman"/>
          <w:sz w:val="26"/>
          <w:szCs w:val="26"/>
        </w:rPr>
        <w:t>–</w:t>
      </w: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B3BD4">
        <w:rPr>
          <w:rFonts w:ascii="Times New Roman" w:hAnsi="Times New Roman" w:cs="Times New Roman"/>
          <w:sz w:val="26"/>
          <w:szCs w:val="26"/>
        </w:rPr>
        <w:t xml:space="preserve">завуч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МКОУ СОШ п. Юбилейный</w:t>
      </w:r>
    </w:p>
    <w:p w:rsidR="003542D3" w:rsidRPr="005A365F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D25D12">
        <w:rPr>
          <w:rFonts w:ascii="Times New Roman" w:hAnsi="Times New Roman" w:cs="Times New Roman"/>
          <w:sz w:val="26"/>
          <w:szCs w:val="26"/>
        </w:rPr>
        <w:t>Березовская М.М</w:t>
      </w:r>
      <w:r w:rsidR="007546BD" w:rsidRPr="005A365F">
        <w:rPr>
          <w:rFonts w:ascii="Times New Roman" w:hAnsi="Times New Roman" w:cs="Times New Roman"/>
          <w:sz w:val="26"/>
          <w:szCs w:val="26"/>
        </w:rPr>
        <w:t>. – директор МКОУ СОШ п. Алексеевск</w:t>
      </w:r>
    </w:p>
    <w:p w:rsidR="0036162A" w:rsidRPr="00EF276E" w:rsidRDefault="0036162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276E">
        <w:rPr>
          <w:rFonts w:ascii="Times New Roman" w:hAnsi="Times New Roman" w:cs="Times New Roman"/>
          <w:sz w:val="26"/>
          <w:szCs w:val="26"/>
        </w:rPr>
        <w:t xml:space="preserve"> Палкина С.В. – заведующая  МКДОУ ДС  д. Сидорова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276E">
        <w:rPr>
          <w:rFonts w:ascii="Times New Roman" w:hAnsi="Times New Roman" w:cs="Times New Roman"/>
          <w:sz w:val="26"/>
          <w:szCs w:val="26"/>
        </w:rPr>
        <w:t>Таюрская</w:t>
      </w:r>
      <w:proofErr w:type="spellEnd"/>
      <w:r w:rsidR="00EF276E">
        <w:rPr>
          <w:rFonts w:ascii="Times New Roman" w:hAnsi="Times New Roman" w:cs="Times New Roman"/>
          <w:sz w:val="26"/>
          <w:szCs w:val="26"/>
        </w:rPr>
        <w:t xml:space="preserve"> Н.Г</w:t>
      </w:r>
      <w:r w:rsidRPr="005A365F">
        <w:rPr>
          <w:rFonts w:ascii="Times New Roman" w:hAnsi="Times New Roman" w:cs="Times New Roman"/>
          <w:sz w:val="26"/>
          <w:szCs w:val="26"/>
        </w:rPr>
        <w:t xml:space="preserve">. – </w:t>
      </w:r>
      <w:proofErr w:type="spellStart"/>
      <w:r w:rsidR="00EF276E">
        <w:rPr>
          <w:rFonts w:ascii="Times New Roman" w:hAnsi="Times New Roman" w:cs="Times New Roman"/>
          <w:sz w:val="26"/>
          <w:szCs w:val="26"/>
        </w:rPr>
        <w:t>ст</w:t>
      </w:r>
      <w:proofErr w:type="gramStart"/>
      <w:r w:rsidR="00EF276E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EF276E">
        <w:rPr>
          <w:rFonts w:ascii="Times New Roman" w:hAnsi="Times New Roman" w:cs="Times New Roman"/>
          <w:sz w:val="26"/>
          <w:szCs w:val="26"/>
        </w:rPr>
        <w:t>оспит</w:t>
      </w:r>
      <w:proofErr w:type="spellEnd"/>
      <w:r w:rsidR="00EF276E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</w:t>
      </w:r>
      <w:r w:rsidR="002F358C" w:rsidRPr="005A365F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EF276E">
        <w:rPr>
          <w:rFonts w:ascii="Times New Roman" w:hAnsi="Times New Roman" w:cs="Times New Roman"/>
          <w:sz w:val="26"/>
          <w:szCs w:val="26"/>
        </w:rPr>
        <w:t>Иванова А.Д</w:t>
      </w:r>
      <w:r w:rsidR="00C3149B" w:rsidRPr="005A365F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 xml:space="preserve"> –</w:t>
      </w:r>
      <w:r w:rsidR="00433A4F"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276E">
        <w:rPr>
          <w:rFonts w:ascii="Times New Roman" w:hAnsi="Times New Roman" w:cs="Times New Roman"/>
          <w:sz w:val="26"/>
          <w:szCs w:val="26"/>
        </w:rPr>
        <w:t>ст</w:t>
      </w:r>
      <w:proofErr w:type="gramStart"/>
      <w:r w:rsidR="00EF276E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EF276E">
        <w:rPr>
          <w:rFonts w:ascii="Times New Roman" w:hAnsi="Times New Roman" w:cs="Times New Roman"/>
          <w:sz w:val="26"/>
          <w:szCs w:val="26"/>
        </w:rPr>
        <w:t>оспит</w:t>
      </w:r>
      <w:proofErr w:type="spellEnd"/>
      <w:r w:rsidR="00EF276E">
        <w:rPr>
          <w:rFonts w:ascii="Times New Roman" w:hAnsi="Times New Roman" w:cs="Times New Roman"/>
          <w:sz w:val="26"/>
          <w:szCs w:val="26"/>
        </w:rPr>
        <w:t xml:space="preserve">. </w:t>
      </w:r>
      <w:r w:rsidR="002F358C" w:rsidRPr="005A365F">
        <w:rPr>
          <w:rFonts w:ascii="Times New Roman" w:hAnsi="Times New Roman" w:cs="Times New Roman"/>
          <w:sz w:val="26"/>
          <w:szCs w:val="26"/>
        </w:rPr>
        <w:t>МКДОУ  ДС № 9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276E">
        <w:rPr>
          <w:rFonts w:ascii="Times New Roman" w:hAnsi="Times New Roman" w:cs="Times New Roman"/>
          <w:sz w:val="26"/>
          <w:szCs w:val="26"/>
        </w:rPr>
        <w:t>Бринева</w:t>
      </w:r>
      <w:proofErr w:type="spellEnd"/>
      <w:r w:rsidR="00EF276E">
        <w:rPr>
          <w:rFonts w:ascii="Times New Roman" w:hAnsi="Times New Roman" w:cs="Times New Roman"/>
          <w:sz w:val="26"/>
          <w:szCs w:val="26"/>
        </w:rPr>
        <w:t xml:space="preserve"> </w:t>
      </w:r>
      <w:r w:rsidR="00C305C1">
        <w:rPr>
          <w:rFonts w:ascii="Times New Roman" w:hAnsi="Times New Roman" w:cs="Times New Roman"/>
          <w:sz w:val="26"/>
          <w:szCs w:val="26"/>
        </w:rPr>
        <w:t>О.О.</w:t>
      </w:r>
      <w:r w:rsidR="0036162A" w:rsidRPr="005A365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C305C1">
        <w:rPr>
          <w:rFonts w:ascii="Times New Roman" w:hAnsi="Times New Roman" w:cs="Times New Roman"/>
          <w:sz w:val="26"/>
          <w:szCs w:val="26"/>
        </w:rPr>
        <w:t>ст</w:t>
      </w:r>
      <w:proofErr w:type="gramStart"/>
      <w:r w:rsidR="00C305C1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C305C1">
        <w:rPr>
          <w:rFonts w:ascii="Times New Roman" w:hAnsi="Times New Roman" w:cs="Times New Roman"/>
          <w:sz w:val="26"/>
          <w:szCs w:val="26"/>
        </w:rPr>
        <w:t>оспит</w:t>
      </w:r>
      <w:proofErr w:type="spellEnd"/>
      <w:r w:rsidR="00C305C1">
        <w:rPr>
          <w:rFonts w:ascii="Times New Roman" w:hAnsi="Times New Roman" w:cs="Times New Roman"/>
          <w:sz w:val="26"/>
          <w:szCs w:val="26"/>
        </w:rPr>
        <w:t xml:space="preserve">. </w:t>
      </w:r>
      <w:r w:rsidR="0036162A" w:rsidRPr="005A365F">
        <w:rPr>
          <w:rFonts w:ascii="Times New Roman" w:hAnsi="Times New Roman" w:cs="Times New Roman"/>
          <w:sz w:val="26"/>
          <w:szCs w:val="26"/>
        </w:rPr>
        <w:t>МКДОУ  ДС № 11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713BF1" w:rsidRPr="005A365F">
        <w:rPr>
          <w:rFonts w:ascii="Times New Roman" w:hAnsi="Times New Roman" w:cs="Times New Roman"/>
          <w:sz w:val="26"/>
          <w:szCs w:val="26"/>
        </w:rPr>
        <w:t>Романова Л.В</w:t>
      </w:r>
      <w:r w:rsidRPr="005A365F">
        <w:rPr>
          <w:rFonts w:ascii="Times New Roman" w:hAnsi="Times New Roman" w:cs="Times New Roman"/>
          <w:sz w:val="26"/>
          <w:szCs w:val="26"/>
        </w:rPr>
        <w:t>. –</w:t>
      </w:r>
      <w:r w:rsidR="00AB3FFF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>заведу</w:t>
      </w:r>
      <w:r w:rsidR="002F358C" w:rsidRPr="005A365F">
        <w:rPr>
          <w:rFonts w:ascii="Times New Roman" w:hAnsi="Times New Roman" w:cs="Times New Roman"/>
          <w:sz w:val="26"/>
          <w:szCs w:val="26"/>
        </w:rPr>
        <w:t>ющ</w:t>
      </w:r>
      <w:r w:rsidR="00713BF1" w:rsidRPr="005A365F">
        <w:rPr>
          <w:rFonts w:ascii="Times New Roman" w:hAnsi="Times New Roman" w:cs="Times New Roman"/>
          <w:sz w:val="26"/>
          <w:szCs w:val="26"/>
        </w:rPr>
        <w:t>ая</w:t>
      </w:r>
      <w:r w:rsidR="002F358C" w:rsidRPr="005A365F">
        <w:rPr>
          <w:rFonts w:ascii="Times New Roman" w:hAnsi="Times New Roman" w:cs="Times New Roman"/>
          <w:sz w:val="26"/>
          <w:szCs w:val="26"/>
        </w:rPr>
        <w:t xml:space="preserve"> МКДОУ  ДС № 12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5A365F">
        <w:rPr>
          <w:rFonts w:ascii="Times New Roman" w:hAnsi="Times New Roman" w:cs="Times New Roman"/>
          <w:sz w:val="26"/>
          <w:szCs w:val="26"/>
        </w:rPr>
        <w:t>Орлина А. С. – заведующая МКДОУ ДС № 13 г. Киренска</w:t>
      </w:r>
    </w:p>
    <w:p w:rsidR="00164B29" w:rsidRDefault="00C305C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05C1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164B29" w:rsidRPr="00C305C1">
        <w:rPr>
          <w:rFonts w:ascii="Times New Roman" w:hAnsi="Times New Roman" w:cs="Times New Roman"/>
          <w:sz w:val="26"/>
          <w:szCs w:val="26"/>
        </w:rPr>
        <w:t>Рукавишникова Н. Р. – заведующая МКДОУ ДС  с. Макарова</w:t>
      </w:r>
    </w:p>
    <w:p w:rsidR="00C305C1" w:rsidRPr="00C305C1" w:rsidRDefault="00C305C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Стрелкова Л.П. - заведующая МКДОУ ДС 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A4AC1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A4AC1" w:rsidRPr="005A365F">
        <w:rPr>
          <w:rFonts w:ascii="Times New Roman" w:hAnsi="Times New Roman" w:cs="Times New Roman"/>
          <w:sz w:val="26"/>
          <w:szCs w:val="26"/>
        </w:rPr>
        <w:t xml:space="preserve">Мерщий Т.А. – директор </w:t>
      </w:r>
      <w:r w:rsidR="004252B9" w:rsidRPr="005A365F">
        <w:rPr>
          <w:rFonts w:ascii="Times New Roman" w:hAnsi="Times New Roman" w:cs="Times New Roman"/>
          <w:sz w:val="26"/>
          <w:szCs w:val="26"/>
        </w:rPr>
        <w:t>МА</w:t>
      </w:r>
      <w:r w:rsidR="00950F22" w:rsidRPr="005A365F">
        <w:rPr>
          <w:rFonts w:ascii="Times New Roman" w:hAnsi="Times New Roman" w:cs="Times New Roman"/>
          <w:sz w:val="26"/>
          <w:szCs w:val="26"/>
        </w:rPr>
        <w:t>УДО ДЮЦ  «Гармония»</w:t>
      </w:r>
    </w:p>
    <w:p w:rsidR="003A216E" w:rsidRPr="005A365F" w:rsidRDefault="003A216E" w:rsidP="003A59A2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sz w:val="26"/>
          <w:szCs w:val="26"/>
        </w:rPr>
        <w:t xml:space="preserve">10.00-10.10 </w:t>
      </w:r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sz w:val="26"/>
          <w:szCs w:val="26"/>
        </w:rPr>
        <w:t xml:space="preserve">10.10-10.40 </w:t>
      </w:r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Итоги Всероссийской олимпиады школьников в 2022-23 учебном году. 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Результаты аттестации </w:t>
      </w:r>
      <w:proofErr w:type="spellStart"/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>пед</w:t>
      </w:r>
      <w:proofErr w:type="spellEnd"/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работников за 1 полугодие 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13253A">
        <w:rPr>
          <w:rFonts w:ascii="Times New Roman" w:eastAsia="Calibri" w:hAnsi="Times New Roman" w:cs="Times New Roman"/>
          <w:i/>
          <w:sz w:val="26"/>
          <w:szCs w:val="26"/>
        </w:rPr>
        <w:t>Полоскова</w:t>
      </w:r>
      <w:proofErr w:type="spellEnd"/>
      <w:r w:rsidRPr="0013253A">
        <w:rPr>
          <w:rFonts w:ascii="Times New Roman" w:eastAsia="Calibri" w:hAnsi="Times New Roman" w:cs="Times New Roman"/>
          <w:i/>
          <w:sz w:val="26"/>
          <w:szCs w:val="26"/>
        </w:rPr>
        <w:t xml:space="preserve"> Т.А., методист МКУ ЦРО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sz w:val="26"/>
          <w:szCs w:val="26"/>
        </w:rPr>
        <w:t xml:space="preserve">10.40-11.00 </w:t>
      </w:r>
      <w:r w:rsidR="008A2F8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>Итоги педагогического форума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Бровченко Н.О., </w:t>
      </w:r>
      <w:r w:rsidRPr="0013253A">
        <w:rPr>
          <w:rFonts w:ascii="Times New Roman" w:eastAsia="Calibri" w:hAnsi="Times New Roman" w:cs="Times New Roman"/>
          <w:i/>
          <w:sz w:val="26"/>
          <w:szCs w:val="26"/>
        </w:rPr>
        <w:t xml:space="preserve"> директор МКУ ЦРО</w:t>
      </w:r>
      <w:r w:rsidRPr="0013253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sz w:val="26"/>
          <w:szCs w:val="26"/>
        </w:rPr>
        <w:t xml:space="preserve">11.00-11.20  </w:t>
      </w:r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Подготовка к </w:t>
      </w:r>
      <w:proofErr w:type="spellStart"/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>аккредитационному</w:t>
      </w:r>
      <w:proofErr w:type="spellEnd"/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мониторингу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sz w:val="26"/>
          <w:szCs w:val="26"/>
        </w:rPr>
        <w:t>11.20-11.40</w:t>
      </w:r>
      <w:r w:rsidR="008A2F8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3253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>Финансовый менеджмент в ходе исполнения бюджета в ОО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sz w:val="26"/>
          <w:szCs w:val="26"/>
        </w:rPr>
        <w:t>11.40-12.00</w:t>
      </w:r>
      <w:proofErr w:type="gramStart"/>
      <w:r w:rsidRPr="0013253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proofErr w:type="gramEnd"/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>б организации летнего отдыха и занятости обучающихся в летний период 2023 года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13253A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13253A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sz w:val="26"/>
          <w:szCs w:val="26"/>
        </w:rPr>
        <w:t xml:space="preserve">12.00-12.10 </w:t>
      </w:r>
      <w:r w:rsidR="00146A1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Организация питания в ОО 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13253A">
        <w:rPr>
          <w:rFonts w:ascii="Times New Roman" w:eastAsia="Calibri" w:hAnsi="Times New Roman" w:cs="Times New Roman"/>
          <w:bCs/>
          <w:i/>
          <w:sz w:val="26"/>
          <w:szCs w:val="26"/>
        </w:rPr>
        <w:t>Войтова</w:t>
      </w:r>
      <w:proofErr w:type="spellEnd"/>
      <w:r w:rsidRPr="0013253A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Ю.М., руководитель группы питания</w:t>
      </w:r>
      <w:r w:rsidRPr="001325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3253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3253A">
        <w:rPr>
          <w:rFonts w:ascii="Times New Roman" w:eastAsia="Calibri" w:hAnsi="Times New Roman" w:cs="Times New Roman"/>
          <w:bCs/>
          <w:sz w:val="26"/>
          <w:szCs w:val="26"/>
        </w:rPr>
        <w:t>12.10-12.20</w:t>
      </w:r>
      <w:proofErr w:type="gramStart"/>
      <w:r w:rsidRPr="0013253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46A1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proofErr w:type="gramEnd"/>
      <w:r w:rsidRPr="0013253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предоставлении наградных документов </w:t>
      </w:r>
    </w:p>
    <w:p w:rsidR="0013253A" w:rsidRPr="0013253A" w:rsidRDefault="0013253A" w:rsidP="0013253A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13253A">
        <w:rPr>
          <w:rFonts w:ascii="Times New Roman" w:eastAsia="Calibri" w:hAnsi="Times New Roman" w:cs="Times New Roman"/>
          <w:bCs/>
          <w:i/>
          <w:sz w:val="26"/>
          <w:szCs w:val="26"/>
        </w:rPr>
        <w:t>Зограбян</w:t>
      </w:r>
      <w:proofErr w:type="spellEnd"/>
      <w:r w:rsidRPr="0013253A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Е.Л., ведущий специалист по персоналу</w:t>
      </w:r>
      <w:r w:rsidRPr="001325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3253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3253A" w:rsidRPr="0013253A" w:rsidRDefault="0013253A" w:rsidP="0013253A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3253A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13253A" w:rsidRPr="00735A17" w:rsidRDefault="0013253A" w:rsidP="00735A17">
      <w:pPr>
        <w:pStyle w:val="a3"/>
        <w:numPr>
          <w:ilvl w:val="3"/>
          <w:numId w:val="38"/>
        </w:num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35A1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35A17">
        <w:rPr>
          <w:rFonts w:ascii="Times New Roman" w:eastAsia="Calibri" w:hAnsi="Times New Roman" w:cs="Times New Roman"/>
          <w:sz w:val="26"/>
          <w:szCs w:val="26"/>
        </w:rPr>
        <w:t>В</w:t>
      </w:r>
      <w:r w:rsidRPr="00735A17">
        <w:rPr>
          <w:rFonts w:ascii="Times New Roman" w:eastAsia="Calibri" w:hAnsi="Times New Roman" w:cs="Times New Roman"/>
          <w:b/>
          <w:sz w:val="26"/>
          <w:szCs w:val="26"/>
        </w:rPr>
        <w:t>опросы - ответы</w:t>
      </w:r>
    </w:p>
    <w:p w:rsidR="005C7CB9" w:rsidRPr="005C7CB9" w:rsidRDefault="005C7CB9" w:rsidP="005C7CB9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37400A" w:rsidRPr="005C4322" w:rsidRDefault="0037400A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37491" w:rsidRPr="000D75E4" w:rsidRDefault="00701091" w:rsidP="00735A1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D75E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00037D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r w:rsidR="00537491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Звягинцеву О.П</w:t>
      </w:r>
      <w:r w:rsidR="00537491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537491" w:rsidRPr="000D75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77216" w:rsidRDefault="00197359" w:rsidP="002C11C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37491">
        <w:rPr>
          <w:rFonts w:ascii="Times New Roman" w:hAnsi="Times New Roman" w:cs="Times New Roman"/>
          <w:sz w:val="26"/>
          <w:szCs w:val="26"/>
        </w:rPr>
        <w:t xml:space="preserve"> </w:t>
      </w:r>
      <w:r w:rsidR="00AC55C8">
        <w:rPr>
          <w:rFonts w:ascii="Times New Roman" w:hAnsi="Times New Roman" w:cs="Times New Roman"/>
          <w:sz w:val="26"/>
          <w:szCs w:val="26"/>
        </w:rPr>
        <w:tab/>
      </w:r>
    </w:p>
    <w:p w:rsidR="000922A5" w:rsidRPr="00537491" w:rsidRDefault="00EF710E" w:rsidP="004439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5B08">
        <w:rPr>
          <w:rFonts w:ascii="Times New Roman" w:eastAsia="Calibri" w:hAnsi="Times New Roman" w:cs="Times New Roman"/>
          <w:sz w:val="26"/>
          <w:szCs w:val="26"/>
        </w:rPr>
        <w:t xml:space="preserve">Оксана Петровна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присутствующих</w:t>
      </w:r>
      <w:r w:rsidR="002C11CB">
        <w:rPr>
          <w:rFonts w:ascii="Times New Roman" w:eastAsia="Calibri" w:hAnsi="Times New Roman" w:cs="Times New Roman"/>
          <w:sz w:val="26"/>
          <w:szCs w:val="26"/>
        </w:rPr>
        <w:t>.</w:t>
      </w:r>
      <w:r w:rsidR="007979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1CC3">
        <w:rPr>
          <w:rFonts w:ascii="Times New Roman" w:eastAsia="Calibri" w:hAnsi="Times New Roman" w:cs="Times New Roman"/>
          <w:sz w:val="26"/>
          <w:szCs w:val="26"/>
        </w:rPr>
        <w:t xml:space="preserve">Поблагодарила за работу всех руководителей. Коротко затронула следующие темы: </w:t>
      </w:r>
      <w:r w:rsidR="00070C7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1CC3">
        <w:rPr>
          <w:rFonts w:ascii="Times New Roman" w:eastAsia="Calibri" w:hAnsi="Times New Roman" w:cs="Times New Roman"/>
          <w:sz w:val="26"/>
          <w:szCs w:val="26"/>
        </w:rPr>
        <w:t xml:space="preserve">итоги форума;  про конкурс «Учитель года» и «Воспитатель года»; предстоящее совещание в Министерстве </w:t>
      </w:r>
      <w:proofErr w:type="spellStart"/>
      <w:r w:rsidR="00D91CC3">
        <w:rPr>
          <w:rFonts w:ascii="Times New Roman" w:eastAsia="Calibri" w:hAnsi="Times New Roman" w:cs="Times New Roman"/>
          <w:sz w:val="26"/>
          <w:szCs w:val="26"/>
        </w:rPr>
        <w:t>обарзования</w:t>
      </w:r>
      <w:proofErr w:type="spellEnd"/>
      <w:r w:rsidR="00D91CC3">
        <w:rPr>
          <w:rFonts w:ascii="Times New Roman" w:eastAsia="Calibri" w:hAnsi="Times New Roman" w:cs="Times New Roman"/>
          <w:sz w:val="26"/>
          <w:szCs w:val="26"/>
        </w:rPr>
        <w:t xml:space="preserve"> Иркутской области</w:t>
      </w:r>
      <w:r w:rsidR="00276BCB">
        <w:rPr>
          <w:rFonts w:ascii="Times New Roman" w:eastAsia="Calibri" w:hAnsi="Times New Roman" w:cs="Times New Roman"/>
          <w:sz w:val="26"/>
          <w:szCs w:val="26"/>
        </w:rPr>
        <w:t xml:space="preserve">; о страницах учреждений в </w:t>
      </w:r>
      <w:proofErr w:type="spellStart"/>
      <w:r w:rsidR="00276BCB">
        <w:rPr>
          <w:rFonts w:ascii="Times New Roman" w:eastAsia="Calibri" w:hAnsi="Times New Roman" w:cs="Times New Roman"/>
          <w:sz w:val="26"/>
          <w:szCs w:val="26"/>
        </w:rPr>
        <w:t>соц</w:t>
      </w:r>
      <w:proofErr w:type="gramStart"/>
      <w:r w:rsidR="00276BCB">
        <w:rPr>
          <w:rFonts w:ascii="Times New Roman" w:eastAsia="Calibri" w:hAnsi="Times New Roman" w:cs="Times New Roman"/>
          <w:sz w:val="26"/>
          <w:szCs w:val="26"/>
        </w:rPr>
        <w:t>.с</w:t>
      </w:r>
      <w:proofErr w:type="gramEnd"/>
      <w:r w:rsidR="00276BCB">
        <w:rPr>
          <w:rFonts w:ascii="Times New Roman" w:eastAsia="Calibri" w:hAnsi="Times New Roman" w:cs="Times New Roman"/>
          <w:sz w:val="26"/>
          <w:szCs w:val="26"/>
        </w:rPr>
        <w:t>етях</w:t>
      </w:r>
      <w:proofErr w:type="spellEnd"/>
      <w:r w:rsidR="00276BCB">
        <w:rPr>
          <w:rFonts w:ascii="Times New Roman" w:eastAsia="Calibri" w:hAnsi="Times New Roman" w:cs="Times New Roman"/>
          <w:sz w:val="26"/>
          <w:szCs w:val="26"/>
        </w:rPr>
        <w:t>; по безопасности -  пройдет комиссия по ЧС.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6FC" w:rsidRPr="003526FC" w:rsidRDefault="00761EB0" w:rsidP="00735A17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526FC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Слушали </w:t>
      </w:r>
      <w:r w:rsidR="003526FC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методиста МКУ ЦРО </w:t>
      </w:r>
      <w:proofErr w:type="spellStart"/>
      <w:r w:rsidR="003526FC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Полоскову</w:t>
      </w:r>
      <w:proofErr w:type="spellEnd"/>
      <w:r w:rsidR="003526FC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Т.А.</w:t>
      </w:r>
    </w:p>
    <w:p w:rsidR="006F5815" w:rsidRDefault="003526FC" w:rsidP="00C754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Татьяна Анатольевна</w:t>
      </w:r>
      <w:r w:rsidR="001940B5">
        <w:rPr>
          <w:rFonts w:ascii="Times New Roman" w:eastAsia="Calibri" w:hAnsi="Times New Roman" w:cs="Times New Roman"/>
          <w:sz w:val="26"/>
          <w:szCs w:val="26"/>
        </w:rPr>
        <w:t xml:space="preserve"> подвела итоги Всероссийской олимпиады школьников. В школьном этапе олимпиады приняло участие 2890 </w:t>
      </w:r>
      <w:proofErr w:type="gramStart"/>
      <w:r w:rsidR="001940B5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="001940B5">
        <w:rPr>
          <w:rFonts w:ascii="Times New Roman" w:eastAsia="Calibri" w:hAnsi="Times New Roman" w:cs="Times New Roman"/>
          <w:sz w:val="26"/>
          <w:szCs w:val="26"/>
        </w:rPr>
        <w:t xml:space="preserve"> по 18 предметам. В муниципальном этапе приняло участие 542 </w:t>
      </w:r>
      <w:proofErr w:type="gramStart"/>
      <w:r w:rsidR="001940B5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="001940B5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1361BF">
        <w:rPr>
          <w:rFonts w:ascii="Times New Roman" w:eastAsia="Calibri" w:hAnsi="Times New Roman" w:cs="Times New Roman"/>
          <w:sz w:val="26"/>
          <w:szCs w:val="26"/>
        </w:rPr>
        <w:t xml:space="preserve">В региональном этапе участвовало 46 учащихся. </w:t>
      </w:r>
      <w:r w:rsidR="00EC7F20">
        <w:rPr>
          <w:rFonts w:ascii="Times New Roman" w:eastAsia="Calibri" w:hAnsi="Times New Roman" w:cs="Times New Roman"/>
          <w:sz w:val="26"/>
          <w:szCs w:val="26"/>
        </w:rPr>
        <w:t xml:space="preserve">Также Татьяна Анатольевна озвучила статистику участия обучающихся в разрезе предметов в каждом этапе. </w:t>
      </w:r>
      <w:r w:rsidR="00B40489">
        <w:rPr>
          <w:rFonts w:ascii="Times New Roman" w:eastAsia="Calibri" w:hAnsi="Times New Roman" w:cs="Times New Roman"/>
          <w:sz w:val="26"/>
          <w:szCs w:val="26"/>
        </w:rPr>
        <w:t xml:space="preserve">Призерами регионального этапа стали: по технологии – учащийся 11 класса МКОУ «Средняя школа </w:t>
      </w:r>
      <w:proofErr w:type="spellStart"/>
      <w:r w:rsidR="00B40489"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 w:rsidR="00B40489">
        <w:rPr>
          <w:rFonts w:ascii="Times New Roman" w:eastAsia="Calibri" w:hAnsi="Times New Roman" w:cs="Times New Roman"/>
          <w:sz w:val="26"/>
          <w:szCs w:val="26"/>
        </w:rPr>
        <w:t>.А</w:t>
      </w:r>
      <w:proofErr w:type="gramEnd"/>
      <w:r w:rsidR="00B40489">
        <w:rPr>
          <w:rFonts w:ascii="Times New Roman" w:eastAsia="Calibri" w:hAnsi="Times New Roman" w:cs="Times New Roman"/>
          <w:sz w:val="26"/>
          <w:szCs w:val="26"/>
        </w:rPr>
        <w:t>лексеевск</w:t>
      </w:r>
      <w:proofErr w:type="spellEnd"/>
      <w:r w:rsidR="00B40489">
        <w:rPr>
          <w:rFonts w:ascii="Times New Roman" w:eastAsia="Calibri" w:hAnsi="Times New Roman" w:cs="Times New Roman"/>
          <w:sz w:val="26"/>
          <w:szCs w:val="26"/>
        </w:rPr>
        <w:t xml:space="preserve">»; по праву – учащийся 9 класса МКОУ «Средняя школа №1». </w:t>
      </w:r>
      <w:r w:rsidR="0071259B">
        <w:rPr>
          <w:rFonts w:ascii="Times New Roman" w:eastAsia="Calibri" w:hAnsi="Times New Roman" w:cs="Times New Roman"/>
          <w:sz w:val="26"/>
          <w:szCs w:val="26"/>
        </w:rPr>
        <w:t xml:space="preserve">В итоге выступления озвучила проблемы и дала рекомендации руководителям. </w:t>
      </w:r>
    </w:p>
    <w:p w:rsidR="00180BED" w:rsidRDefault="006F5815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Вторым вопросом Татьяна Анатольевна рассказала о результатах аттестации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пед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аботников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E41AD">
        <w:rPr>
          <w:rFonts w:ascii="Times New Roman" w:eastAsia="Calibri" w:hAnsi="Times New Roman" w:cs="Times New Roman"/>
          <w:sz w:val="26"/>
          <w:szCs w:val="26"/>
        </w:rPr>
        <w:t xml:space="preserve">Так, аттестация регламентируется документами федерального и регионального уровней. </w:t>
      </w:r>
      <w:r w:rsidR="00180BED">
        <w:rPr>
          <w:rFonts w:ascii="Times New Roman" w:eastAsia="Calibri" w:hAnsi="Times New Roman" w:cs="Times New Roman"/>
          <w:sz w:val="26"/>
          <w:szCs w:val="26"/>
        </w:rPr>
        <w:t xml:space="preserve">Количество педагогов, прошедших аттестацию – 54; из них повысили квалификационную категорию – 34 педагога; подтвердили квалификационную категорию – 20 педагогов. </w:t>
      </w:r>
    </w:p>
    <w:p w:rsidR="003526FC" w:rsidRDefault="003526FC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</w:p>
    <w:p w:rsidR="001D69A0" w:rsidRPr="00EE2C43" w:rsidRDefault="00624FFA" w:rsidP="00735A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410D8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1D69A0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директора МКУ ЦРО Бровченко Н.О</w:t>
      </w:r>
      <w:r w:rsidR="001D69A0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1D69A0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6D410F" w:rsidRDefault="001D69A0" w:rsidP="00C754C0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Наталья Олеговна рассказала</w:t>
      </w:r>
      <w:r w:rsidR="0063206B">
        <w:rPr>
          <w:rFonts w:ascii="Times New Roman" w:eastAsia="Calibri" w:hAnsi="Times New Roman" w:cs="Times New Roman"/>
          <w:sz w:val="26"/>
          <w:szCs w:val="26"/>
        </w:rPr>
        <w:t xml:space="preserve"> про муниципальный Форум образования, который проходил с 01 февраля по 03 марта и включал методические мероприятия по приоритетным направлениям образования: </w:t>
      </w:r>
      <w:r w:rsidR="00C27B11">
        <w:rPr>
          <w:rFonts w:ascii="Times New Roman" w:eastAsia="Calibri" w:hAnsi="Times New Roman" w:cs="Times New Roman"/>
          <w:sz w:val="26"/>
          <w:szCs w:val="26"/>
        </w:rPr>
        <w:t xml:space="preserve">целевая модель наставничества; </w:t>
      </w:r>
      <w:proofErr w:type="spellStart"/>
      <w:r w:rsidR="00C27B11">
        <w:rPr>
          <w:rFonts w:ascii="Times New Roman" w:eastAsia="Calibri" w:hAnsi="Times New Roman" w:cs="Times New Roman"/>
          <w:sz w:val="26"/>
          <w:szCs w:val="26"/>
        </w:rPr>
        <w:t>профориентационная</w:t>
      </w:r>
      <w:proofErr w:type="spellEnd"/>
      <w:r w:rsidR="00C27B11">
        <w:rPr>
          <w:rFonts w:ascii="Times New Roman" w:eastAsia="Calibri" w:hAnsi="Times New Roman" w:cs="Times New Roman"/>
          <w:sz w:val="26"/>
          <w:szCs w:val="26"/>
        </w:rPr>
        <w:t xml:space="preserve"> работа и другие. </w:t>
      </w:r>
      <w:r w:rsidR="00D40022">
        <w:rPr>
          <w:rFonts w:ascii="Times New Roman" w:eastAsia="Calibri" w:hAnsi="Times New Roman" w:cs="Times New Roman"/>
          <w:sz w:val="26"/>
          <w:szCs w:val="26"/>
        </w:rPr>
        <w:t>В рамках форума проводились конкур</w:t>
      </w:r>
      <w:r w:rsidR="00AC13CD">
        <w:rPr>
          <w:rFonts w:ascii="Times New Roman" w:eastAsia="Calibri" w:hAnsi="Times New Roman" w:cs="Times New Roman"/>
          <w:sz w:val="26"/>
          <w:szCs w:val="26"/>
        </w:rPr>
        <w:t>сы профессионального мастерства: «Учитель года», «Воспитатель года», «Новая волна».</w:t>
      </w:r>
      <w:r w:rsidR="006D410F">
        <w:rPr>
          <w:rFonts w:ascii="Times New Roman" w:eastAsia="Calibri" w:hAnsi="Times New Roman" w:cs="Times New Roman"/>
          <w:sz w:val="26"/>
          <w:szCs w:val="26"/>
        </w:rPr>
        <w:t xml:space="preserve"> Все мероприятия активно освещались на сайтах ОО и Управления, в </w:t>
      </w:r>
      <w:proofErr w:type="spellStart"/>
      <w:r w:rsidR="006D410F">
        <w:rPr>
          <w:rFonts w:ascii="Times New Roman" w:eastAsia="Calibri" w:hAnsi="Times New Roman" w:cs="Times New Roman"/>
          <w:sz w:val="26"/>
          <w:szCs w:val="26"/>
        </w:rPr>
        <w:t>соц</w:t>
      </w:r>
      <w:proofErr w:type="gramStart"/>
      <w:r w:rsidR="006D410F">
        <w:rPr>
          <w:rFonts w:ascii="Times New Roman" w:eastAsia="Calibri" w:hAnsi="Times New Roman" w:cs="Times New Roman"/>
          <w:sz w:val="26"/>
          <w:szCs w:val="26"/>
        </w:rPr>
        <w:t>.с</w:t>
      </w:r>
      <w:proofErr w:type="gramEnd"/>
      <w:r w:rsidR="006D410F">
        <w:rPr>
          <w:rFonts w:ascii="Times New Roman" w:eastAsia="Calibri" w:hAnsi="Times New Roman" w:cs="Times New Roman"/>
          <w:sz w:val="26"/>
          <w:szCs w:val="26"/>
        </w:rPr>
        <w:t>етях</w:t>
      </w:r>
      <w:proofErr w:type="spellEnd"/>
      <w:r w:rsidR="006D410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E85537">
        <w:rPr>
          <w:rFonts w:ascii="Times New Roman" w:eastAsia="Calibri" w:hAnsi="Times New Roman" w:cs="Times New Roman"/>
          <w:sz w:val="26"/>
          <w:szCs w:val="26"/>
        </w:rPr>
        <w:t xml:space="preserve">Поблагодарила всех участников Форума, организаторов площадок за интерес, вовлеченность, профессионализм. </w:t>
      </w:r>
      <w:r w:rsidR="00CE688E">
        <w:rPr>
          <w:rFonts w:ascii="Times New Roman" w:eastAsia="Calibri" w:hAnsi="Times New Roman" w:cs="Times New Roman"/>
          <w:sz w:val="26"/>
          <w:szCs w:val="26"/>
        </w:rPr>
        <w:t xml:space="preserve">Также сказала о решениях, которые были приняты муниципалитетом по итогам форума совместно с руководителями. </w:t>
      </w:r>
    </w:p>
    <w:p w:rsidR="001D69A0" w:rsidRDefault="001D69A0" w:rsidP="001D69A0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1D69A0" w:rsidRDefault="001D69A0" w:rsidP="001D69A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94D02" w:rsidRPr="00EE2C43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="005B5128" w:rsidRPr="000410D8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8A2229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 Управления Зырянову С.Л</w:t>
      </w:r>
      <w:r w:rsidR="00EE2C43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EE2C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3B5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128C7" w:rsidRDefault="00174330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</w:t>
      </w:r>
      <w:r w:rsidR="00AE4FA3">
        <w:rPr>
          <w:rFonts w:ascii="Times New Roman" w:eastAsia="Calibri" w:hAnsi="Times New Roman" w:cs="Times New Roman"/>
          <w:sz w:val="26"/>
          <w:szCs w:val="26"/>
        </w:rPr>
        <w:t>тлана Львовна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сказала, что осенью 2023 года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Рособрнадзор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проведет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аккредитационный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мониторинг во всех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образовательтных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организациях Киренского района.</w:t>
      </w:r>
      <w:r w:rsidR="00CA04D3">
        <w:rPr>
          <w:rFonts w:ascii="Times New Roman" w:eastAsia="Calibri" w:hAnsi="Times New Roman" w:cs="Times New Roman"/>
          <w:sz w:val="26"/>
          <w:szCs w:val="26"/>
        </w:rPr>
        <w:t xml:space="preserve"> Еще в январе руководителям направлены все </w:t>
      </w:r>
      <w:proofErr w:type="spellStart"/>
      <w:r w:rsidR="00CA04D3">
        <w:rPr>
          <w:rFonts w:ascii="Times New Roman" w:eastAsia="Calibri" w:hAnsi="Times New Roman" w:cs="Times New Roman"/>
          <w:sz w:val="26"/>
          <w:szCs w:val="26"/>
        </w:rPr>
        <w:t>матеиалы</w:t>
      </w:r>
      <w:proofErr w:type="spellEnd"/>
      <w:r w:rsidR="00CA04D3">
        <w:rPr>
          <w:rFonts w:ascii="Times New Roman" w:eastAsia="Calibri" w:hAnsi="Times New Roman" w:cs="Times New Roman"/>
          <w:sz w:val="26"/>
          <w:szCs w:val="26"/>
        </w:rPr>
        <w:t xml:space="preserve"> для самоанализа образовательной деятельности по всем необходимым показателям.</w:t>
      </w:r>
      <w:r w:rsidR="00B166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4F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1021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30942">
        <w:rPr>
          <w:rFonts w:ascii="Times New Roman" w:eastAsia="Calibri" w:hAnsi="Times New Roman" w:cs="Times New Roman"/>
          <w:sz w:val="26"/>
          <w:szCs w:val="26"/>
        </w:rPr>
        <w:t xml:space="preserve">Также озвучила методику расчета </w:t>
      </w:r>
      <w:proofErr w:type="spellStart"/>
      <w:r w:rsidR="00630942">
        <w:rPr>
          <w:rFonts w:ascii="Times New Roman" w:eastAsia="Calibri" w:hAnsi="Times New Roman" w:cs="Times New Roman"/>
          <w:sz w:val="26"/>
          <w:szCs w:val="26"/>
        </w:rPr>
        <w:t>аккредитационных</w:t>
      </w:r>
      <w:proofErr w:type="spellEnd"/>
      <w:r w:rsidR="00630942">
        <w:rPr>
          <w:rFonts w:ascii="Times New Roman" w:eastAsia="Calibri" w:hAnsi="Times New Roman" w:cs="Times New Roman"/>
          <w:sz w:val="26"/>
          <w:szCs w:val="26"/>
        </w:rPr>
        <w:t xml:space="preserve"> показателей по </w:t>
      </w:r>
      <w:proofErr w:type="gramStart"/>
      <w:r w:rsidR="00630942">
        <w:rPr>
          <w:rFonts w:ascii="Times New Roman" w:eastAsia="Calibri" w:hAnsi="Times New Roman" w:cs="Times New Roman"/>
          <w:sz w:val="26"/>
          <w:szCs w:val="26"/>
        </w:rPr>
        <w:t>общеобразовательным</w:t>
      </w:r>
      <w:proofErr w:type="gramEnd"/>
      <w:r w:rsidR="00630942">
        <w:rPr>
          <w:rFonts w:ascii="Times New Roman" w:eastAsia="Calibri" w:hAnsi="Times New Roman" w:cs="Times New Roman"/>
          <w:sz w:val="26"/>
          <w:szCs w:val="26"/>
        </w:rPr>
        <w:t xml:space="preserve"> программа по каждому уровню образования. </w:t>
      </w:r>
      <w:r w:rsidR="0056185C">
        <w:rPr>
          <w:rFonts w:ascii="Times New Roman" w:eastAsia="Calibri" w:hAnsi="Times New Roman" w:cs="Times New Roman"/>
          <w:sz w:val="26"/>
          <w:szCs w:val="26"/>
        </w:rPr>
        <w:t xml:space="preserve">Определила сроки </w:t>
      </w:r>
      <w:r w:rsidR="00B92E4C">
        <w:rPr>
          <w:rFonts w:ascii="Times New Roman" w:eastAsia="Calibri" w:hAnsi="Times New Roman" w:cs="Times New Roman"/>
          <w:sz w:val="26"/>
          <w:szCs w:val="26"/>
        </w:rPr>
        <w:t>проведения самоанализа образовательной деятельности по показателям аккредитационного мониторинга.</w:t>
      </w:r>
      <w:r w:rsidR="00243B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2F44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166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57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D47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429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A14291" w:rsidRDefault="00A14291" w:rsidP="00A142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5. Слушали </w:t>
      </w:r>
      <w:r w:rsidR="00AE4FA3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 Управления Поляченко М.Г</w:t>
      </w:r>
      <w:r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42BB2" w:rsidRDefault="0025449F" w:rsidP="002544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Марина Геннадьевна</w:t>
      </w:r>
      <w:r w:rsidR="005C44CD">
        <w:rPr>
          <w:rFonts w:ascii="Times New Roman" w:eastAsia="Calibri" w:hAnsi="Times New Roman" w:cs="Times New Roman"/>
          <w:sz w:val="26"/>
          <w:szCs w:val="26"/>
        </w:rPr>
        <w:t xml:space="preserve"> начала выступление с определения понятия </w:t>
      </w:r>
      <w:r w:rsidR="00712738">
        <w:rPr>
          <w:rFonts w:ascii="Times New Roman" w:eastAsia="Calibri" w:hAnsi="Times New Roman" w:cs="Times New Roman"/>
          <w:sz w:val="26"/>
          <w:szCs w:val="26"/>
        </w:rPr>
        <w:t>«</w:t>
      </w:r>
      <w:r w:rsidR="005C44CD">
        <w:rPr>
          <w:rFonts w:ascii="Times New Roman" w:eastAsia="Calibri" w:hAnsi="Times New Roman" w:cs="Times New Roman"/>
          <w:sz w:val="26"/>
          <w:szCs w:val="26"/>
        </w:rPr>
        <w:t>финансовый менеджмент</w:t>
      </w:r>
      <w:r w:rsidR="00712738">
        <w:rPr>
          <w:rFonts w:ascii="Times New Roman" w:eastAsia="Calibri" w:hAnsi="Times New Roman" w:cs="Times New Roman"/>
          <w:sz w:val="26"/>
          <w:szCs w:val="26"/>
        </w:rPr>
        <w:t>»</w:t>
      </w:r>
      <w:r w:rsidR="005C44CD">
        <w:rPr>
          <w:rFonts w:ascii="Times New Roman" w:eastAsia="Calibri" w:hAnsi="Times New Roman" w:cs="Times New Roman"/>
          <w:sz w:val="26"/>
          <w:szCs w:val="26"/>
        </w:rPr>
        <w:t>.</w:t>
      </w:r>
      <w:r w:rsidR="00712738">
        <w:rPr>
          <w:rFonts w:ascii="Times New Roman" w:eastAsia="Calibri" w:hAnsi="Times New Roman" w:cs="Times New Roman"/>
          <w:sz w:val="26"/>
          <w:szCs w:val="26"/>
        </w:rPr>
        <w:t xml:space="preserve"> ФМ -</w:t>
      </w:r>
      <w:r w:rsidR="005C44CD">
        <w:rPr>
          <w:rFonts w:ascii="Times New Roman" w:eastAsia="Calibri" w:hAnsi="Times New Roman" w:cs="Times New Roman"/>
          <w:sz w:val="26"/>
          <w:szCs w:val="26"/>
        </w:rPr>
        <w:t xml:space="preserve"> Это управление финансами, направленное на достижение стратегических и тактических целей функционирования организации. </w:t>
      </w:r>
      <w:r w:rsidR="00F9493A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proofErr w:type="spellStart"/>
      <w:r w:rsidR="00F9493A">
        <w:rPr>
          <w:rFonts w:ascii="Times New Roman" w:eastAsia="Calibri" w:hAnsi="Times New Roman" w:cs="Times New Roman"/>
          <w:sz w:val="26"/>
          <w:szCs w:val="26"/>
        </w:rPr>
        <w:t>результатм</w:t>
      </w:r>
      <w:proofErr w:type="spellEnd"/>
      <w:r w:rsidR="00F9493A">
        <w:rPr>
          <w:rFonts w:ascii="Times New Roman" w:eastAsia="Calibri" w:hAnsi="Times New Roman" w:cs="Times New Roman"/>
          <w:sz w:val="26"/>
          <w:szCs w:val="26"/>
        </w:rPr>
        <w:t xml:space="preserve"> проведенного мониторинга качества финансового менеджмента за 2021 год наше Управление имеет минимальную оценку. </w:t>
      </w:r>
      <w:r w:rsidR="00DB7FE4">
        <w:rPr>
          <w:rFonts w:ascii="Times New Roman" w:eastAsia="Calibri" w:hAnsi="Times New Roman" w:cs="Times New Roman"/>
          <w:sz w:val="26"/>
          <w:szCs w:val="26"/>
        </w:rPr>
        <w:t xml:space="preserve">Одной из главных причин низкой оценки явились «передвижки». </w:t>
      </w:r>
      <w:r w:rsidR="00830A57">
        <w:rPr>
          <w:rFonts w:ascii="Times New Roman" w:eastAsia="Calibri" w:hAnsi="Times New Roman" w:cs="Times New Roman"/>
          <w:sz w:val="26"/>
          <w:szCs w:val="26"/>
        </w:rPr>
        <w:t>Призвала руководителей целенаправленно</w:t>
      </w:r>
      <w:r w:rsidR="002F188C">
        <w:rPr>
          <w:rFonts w:ascii="Times New Roman" w:eastAsia="Calibri" w:hAnsi="Times New Roman" w:cs="Times New Roman"/>
          <w:sz w:val="26"/>
          <w:szCs w:val="26"/>
        </w:rPr>
        <w:t xml:space="preserve"> расходовать бюджетные</w:t>
      </w:r>
      <w:r w:rsidR="00830A57">
        <w:rPr>
          <w:rFonts w:ascii="Times New Roman" w:eastAsia="Calibri" w:hAnsi="Times New Roman" w:cs="Times New Roman"/>
          <w:sz w:val="26"/>
          <w:szCs w:val="26"/>
        </w:rPr>
        <w:t xml:space="preserve"> ассигновани</w:t>
      </w:r>
      <w:r w:rsidR="002F188C">
        <w:rPr>
          <w:rFonts w:ascii="Times New Roman" w:eastAsia="Calibri" w:hAnsi="Times New Roman" w:cs="Times New Roman"/>
          <w:sz w:val="26"/>
          <w:szCs w:val="26"/>
        </w:rPr>
        <w:t xml:space="preserve">я и не допускать ходатайств к передвижкам. </w:t>
      </w:r>
      <w:r w:rsidR="00EF6768">
        <w:rPr>
          <w:rFonts w:ascii="Times New Roman" w:eastAsia="Calibri" w:hAnsi="Times New Roman" w:cs="Times New Roman"/>
          <w:sz w:val="26"/>
          <w:szCs w:val="26"/>
        </w:rPr>
        <w:t xml:space="preserve">Сказала, что большинство руководителей не осваивают деньги по их </w:t>
      </w:r>
      <w:proofErr w:type="gramStart"/>
      <w:r w:rsidR="00EF6768">
        <w:rPr>
          <w:rFonts w:ascii="Times New Roman" w:eastAsia="Calibri" w:hAnsi="Times New Roman" w:cs="Times New Roman"/>
          <w:sz w:val="26"/>
          <w:szCs w:val="26"/>
        </w:rPr>
        <w:t>целевому</w:t>
      </w:r>
      <w:proofErr w:type="gramEnd"/>
      <w:r w:rsidR="00EF67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F6768">
        <w:rPr>
          <w:rFonts w:ascii="Times New Roman" w:eastAsia="Calibri" w:hAnsi="Times New Roman" w:cs="Times New Roman"/>
          <w:sz w:val="26"/>
          <w:szCs w:val="26"/>
        </w:rPr>
        <w:t>назначеию</w:t>
      </w:r>
      <w:proofErr w:type="spellEnd"/>
      <w:r w:rsidR="00EF6768">
        <w:rPr>
          <w:rFonts w:ascii="Times New Roman" w:eastAsia="Calibri" w:hAnsi="Times New Roman" w:cs="Times New Roman"/>
          <w:sz w:val="26"/>
          <w:szCs w:val="26"/>
        </w:rPr>
        <w:t xml:space="preserve">, в связи с некачественным планированием бюджета. </w:t>
      </w:r>
      <w:r w:rsidR="00D62CA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45F2F">
        <w:rPr>
          <w:rFonts w:ascii="Times New Roman" w:eastAsia="Calibri" w:hAnsi="Times New Roman" w:cs="Times New Roman"/>
          <w:sz w:val="26"/>
          <w:szCs w:val="26"/>
        </w:rPr>
        <w:t xml:space="preserve">Нужно понимать, какие работы необходимо провести в следующем году, что приобрести, что отремонтировать и т.д. </w:t>
      </w:r>
    </w:p>
    <w:p w:rsidR="00577436" w:rsidRPr="00D1349B" w:rsidRDefault="00A42BB2" w:rsidP="00254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Еще Марина Геннадьевна сказала, что не менее важный вопрос освоения бюджетных средств – это расходы на заработную плату.</w:t>
      </w:r>
      <w:r w:rsidR="00E11D15">
        <w:rPr>
          <w:rFonts w:ascii="Times New Roman" w:eastAsia="Calibri" w:hAnsi="Times New Roman" w:cs="Times New Roman"/>
          <w:sz w:val="26"/>
          <w:szCs w:val="26"/>
        </w:rPr>
        <w:t xml:space="preserve"> Поэтому, готовясь  к тарификации на новый учебный год</w:t>
      </w:r>
      <w:r w:rsidR="005C0B3F">
        <w:rPr>
          <w:rFonts w:ascii="Times New Roman" w:eastAsia="Calibri" w:hAnsi="Times New Roman" w:cs="Times New Roman"/>
          <w:sz w:val="26"/>
          <w:szCs w:val="26"/>
        </w:rPr>
        <w:t xml:space="preserve">, руководители должны привести все в соответствие с </w:t>
      </w:r>
      <w:r w:rsidR="005C0B3F">
        <w:rPr>
          <w:rFonts w:ascii="Times New Roman" w:eastAsia="Calibri" w:hAnsi="Times New Roman" w:cs="Times New Roman"/>
          <w:sz w:val="26"/>
          <w:szCs w:val="26"/>
        </w:rPr>
        <w:lastRenderedPageBreak/>
        <w:t>трудовым законодательством.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Нагрузку, свыше 1,5 ставки необходимо вывести на вакансию без всяких доплат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коэфициентов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Персональные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коэфициенты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устанавливаются только</w:t>
      </w:r>
      <w:r w:rsidR="002544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92289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proofErr w:type="spellStart"/>
      <w:r w:rsidR="00B92289">
        <w:rPr>
          <w:rFonts w:ascii="Times New Roman" w:eastAsia="Calibri" w:hAnsi="Times New Roman" w:cs="Times New Roman"/>
          <w:sz w:val="26"/>
          <w:szCs w:val="26"/>
        </w:rPr>
        <w:t>сновной</w:t>
      </w:r>
      <w:proofErr w:type="spellEnd"/>
      <w:r w:rsidR="00B92289">
        <w:rPr>
          <w:rFonts w:ascii="Times New Roman" w:eastAsia="Calibri" w:hAnsi="Times New Roman" w:cs="Times New Roman"/>
          <w:sz w:val="26"/>
          <w:szCs w:val="26"/>
        </w:rPr>
        <w:t xml:space="preserve"> должности. </w:t>
      </w:r>
    </w:p>
    <w:p w:rsidR="00577436" w:rsidRPr="00D1349B" w:rsidRDefault="00577436" w:rsidP="0057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49F8" w:rsidRDefault="002449F8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5449F" w:rsidRPr="00A14FF3" w:rsidRDefault="002449F8" w:rsidP="0025449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6. Слушали </w:t>
      </w:r>
      <w:r w:rsidR="0025449F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ведущего специалиста </w:t>
      </w:r>
      <w:proofErr w:type="spellStart"/>
      <w:r w:rsidR="0025449F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Роднаеву</w:t>
      </w:r>
      <w:proofErr w:type="spellEnd"/>
      <w:r w:rsidR="0025449F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О.А</w:t>
      </w:r>
      <w:r w:rsidR="0025449F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8A700D" w:rsidRPr="00247271" w:rsidRDefault="00CF4251" w:rsidP="0025449F">
      <w:pPr>
        <w:spacing w:after="0" w:line="240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Алексеевна сказала, что у нас в районе будут работать 13 лагерей с дневным пребыванием. Сказала про сроки подачи документов и сроки прохождения экспертизы (2 месяца + 1 месяц на выдачу экспертного заключения).</w:t>
      </w:r>
      <w:r w:rsidR="00C60358">
        <w:rPr>
          <w:rFonts w:ascii="Times New Roman" w:eastAsia="Calibri" w:hAnsi="Times New Roman" w:cs="Times New Roman"/>
          <w:sz w:val="26"/>
          <w:szCs w:val="26"/>
        </w:rPr>
        <w:t xml:space="preserve"> Озвучила примерную стоимость путевки в лагерь, примерно 564 руб. Руководителям необходимо до 01.04.2023 предоставить списки </w:t>
      </w:r>
      <w:r w:rsidR="00AB51B2">
        <w:rPr>
          <w:rFonts w:ascii="Times New Roman" w:eastAsia="Calibri" w:hAnsi="Times New Roman" w:cs="Times New Roman"/>
          <w:sz w:val="26"/>
          <w:szCs w:val="26"/>
        </w:rPr>
        <w:t xml:space="preserve">работающих на площадке. </w:t>
      </w:r>
      <w:r w:rsidR="002544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5449F">
        <w:rPr>
          <w:rFonts w:eastAsia="Calibri"/>
          <w:sz w:val="26"/>
          <w:szCs w:val="26"/>
          <w:lang w:eastAsia="en-US"/>
        </w:rPr>
        <w:t xml:space="preserve"> </w:t>
      </w:r>
    </w:p>
    <w:p w:rsidR="00C53FAC" w:rsidRPr="00C53FAC" w:rsidRDefault="0025449F" w:rsidP="00C53FA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449F8" w:rsidRPr="002449F8" w:rsidRDefault="002449F8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C71CB" w:rsidRDefault="002449F8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7. Слушали </w:t>
      </w:r>
      <w:r w:rsidR="00005A18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руководителя группы питания </w:t>
      </w:r>
      <w:proofErr w:type="spellStart"/>
      <w:r w:rsidR="00005A18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Войтову</w:t>
      </w:r>
      <w:proofErr w:type="spellEnd"/>
      <w:r w:rsidR="00005A18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Ю.М</w:t>
      </w:r>
      <w:r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1456F0" w:rsidRDefault="007C71CB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ab/>
      </w:r>
      <w:r w:rsidR="001456F0">
        <w:rPr>
          <w:rFonts w:ascii="Times New Roman" w:eastAsia="Calibri" w:hAnsi="Times New Roman" w:cs="Times New Roman"/>
          <w:sz w:val="26"/>
          <w:szCs w:val="26"/>
        </w:rPr>
        <w:t xml:space="preserve">Юлия Михайловна </w:t>
      </w:r>
      <w:r w:rsidR="002B3093">
        <w:rPr>
          <w:rFonts w:ascii="Times New Roman" w:eastAsia="Calibri" w:hAnsi="Times New Roman" w:cs="Times New Roman"/>
          <w:sz w:val="26"/>
          <w:szCs w:val="26"/>
        </w:rPr>
        <w:t>рассказывала  об организации питания в образовательных организациях. Сказала, что была проверка меню на сайтах, направлены письма руководителям о не актуальной информации</w:t>
      </w:r>
      <w:r w:rsidR="00FA1059">
        <w:rPr>
          <w:rFonts w:ascii="Times New Roman" w:eastAsia="Calibri" w:hAnsi="Times New Roman" w:cs="Times New Roman"/>
          <w:sz w:val="26"/>
          <w:szCs w:val="26"/>
        </w:rPr>
        <w:t xml:space="preserve"> на сайте, но не все отреагировали. </w:t>
      </w:r>
      <w:r w:rsidR="002B30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B05C2">
        <w:rPr>
          <w:rFonts w:ascii="Times New Roman" w:eastAsia="Calibri" w:hAnsi="Times New Roman" w:cs="Times New Roman"/>
          <w:sz w:val="26"/>
          <w:szCs w:val="26"/>
        </w:rPr>
        <w:t xml:space="preserve">Обратила внимание, что выкладывать на сайты необходимо меню только начальных </w:t>
      </w:r>
      <w:proofErr w:type="spellStart"/>
      <w:r w:rsidR="00DB05C2">
        <w:rPr>
          <w:rFonts w:ascii="Times New Roman" w:eastAsia="Calibri" w:hAnsi="Times New Roman" w:cs="Times New Roman"/>
          <w:sz w:val="26"/>
          <w:szCs w:val="26"/>
        </w:rPr>
        <w:t>класов</w:t>
      </w:r>
      <w:proofErr w:type="spellEnd"/>
      <w:r w:rsidR="00DB05C2">
        <w:rPr>
          <w:rFonts w:ascii="Times New Roman" w:eastAsia="Calibri" w:hAnsi="Times New Roman" w:cs="Times New Roman"/>
          <w:sz w:val="26"/>
          <w:szCs w:val="26"/>
        </w:rPr>
        <w:t>.</w:t>
      </w:r>
      <w:r w:rsidR="00311055">
        <w:rPr>
          <w:rFonts w:ascii="Times New Roman" w:eastAsia="Calibri" w:hAnsi="Times New Roman" w:cs="Times New Roman"/>
          <w:sz w:val="26"/>
          <w:szCs w:val="26"/>
        </w:rPr>
        <w:t xml:space="preserve"> Также сказала, что при приемке продуктов необходимо обращать внимание на маркировку, информацию на ней сравнивать с сопроводительными документами.  </w:t>
      </w:r>
    </w:p>
    <w:p w:rsidR="001456F0" w:rsidRDefault="001456F0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13DFD" w:rsidRDefault="007C71CB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449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C77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B06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B6577" w:rsidRDefault="009B6577" w:rsidP="009B65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8. Слушали </w:t>
      </w:r>
      <w:r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ведущего специалиста по персоналу </w:t>
      </w:r>
      <w:proofErr w:type="spellStart"/>
      <w:r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Зограбян</w:t>
      </w:r>
      <w:proofErr w:type="spellEnd"/>
      <w:r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Е.Л.</w:t>
      </w:r>
    </w:p>
    <w:p w:rsidR="00BC7877" w:rsidRDefault="009B6577" w:rsidP="009B65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Елена Леонидовна</w:t>
      </w:r>
      <w:r w:rsidR="00A97934">
        <w:rPr>
          <w:rFonts w:ascii="Times New Roman" w:eastAsia="Calibri" w:hAnsi="Times New Roman" w:cs="Times New Roman"/>
          <w:sz w:val="26"/>
          <w:szCs w:val="26"/>
        </w:rPr>
        <w:t xml:space="preserve"> сказала, что представление работников образовательных организаций к наградам министерства образования ИО  осуществляется в соответствии с Положением, утвержденным приказом министерства образования ИО от 06.06.2017 №46-мпр. </w:t>
      </w:r>
      <w:r w:rsidR="008A5120">
        <w:rPr>
          <w:rFonts w:ascii="Times New Roman" w:eastAsia="Calibri" w:hAnsi="Times New Roman" w:cs="Times New Roman"/>
          <w:sz w:val="26"/>
          <w:szCs w:val="26"/>
        </w:rPr>
        <w:t xml:space="preserve">Решение о награждении принимается коллективом организации и рассматривается коллегиальным органом. </w:t>
      </w:r>
      <w:r w:rsidR="00BD76A9">
        <w:rPr>
          <w:rFonts w:ascii="Times New Roman" w:eastAsia="Calibri" w:hAnsi="Times New Roman" w:cs="Times New Roman"/>
          <w:sz w:val="26"/>
          <w:szCs w:val="26"/>
        </w:rPr>
        <w:t xml:space="preserve">Квота для нашего района в этом году: почетная грамота – 12; благодарность – 15. Также </w:t>
      </w:r>
      <w:proofErr w:type="gramStart"/>
      <w:r w:rsidR="00BD76A9">
        <w:rPr>
          <w:rFonts w:ascii="Times New Roman" w:eastAsia="Calibri" w:hAnsi="Times New Roman" w:cs="Times New Roman"/>
          <w:sz w:val="26"/>
          <w:szCs w:val="26"/>
        </w:rPr>
        <w:t>сказала</w:t>
      </w:r>
      <w:proofErr w:type="gramEnd"/>
      <w:r w:rsidR="00BD76A9">
        <w:rPr>
          <w:rFonts w:ascii="Times New Roman" w:eastAsia="Calibri" w:hAnsi="Times New Roman" w:cs="Times New Roman"/>
          <w:sz w:val="26"/>
          <w:szCs w:val="26"/>
        </w:rPr>
        <w:t xml:space="preserve"> какие необходимо предоставить документы для рассмотрения вопроса о награждении работников образовательных организаций. </w:t>
      </w:r>
    </w:p>
    <w:p w:rsidR="009B6577" w:rsidRDefault="00BC7877" w:rsidP="00BC78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Кроме того, работники системы образования ИО могут быть представлены к ведомственным наградам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Минпросвещения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России. Квота на Киренский район – 9 работников.</w:t>
      </w:r>
      <w:r w:rsidR="009E2904">
        <w:rPr>
          <w:rFonts w:ascii="Times New Roman" w:eastAsia="Calibri" w:hAnsi="Times New Roman" w:cs="Times New Roman"/>
          <w:sz w:val="26"/>
          <w:szCs w:val="26"/>
        </w:rPr>
        <w:t xml:space="preserve"> Также озвучила требования, необходимые для предоставления работников к наградам.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B6577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713DFD" w:rsidRDefault="00713DFD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FF3" w:rsidRPr="00F7055F" w:rsidRDefault="00B85AAE" w:rsidP="00EB0100">
      <w:pPr>
        <w:spacing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bookmarkStart w:id="1" w:name="bookmark1"/>
      <w:bookmarkStart w:id="2" w:name="bookmark2"/>
      <w:r w:rsidR="00A14FF3"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Заслушав и обсудив выступления: Звягинцевой О.П. - начальника Управления; 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 </w:t>
      </w:r>
      <w:r w:rsidR="00A14FF3">
        <w:rPr>
          <w:rFonts w:ascii="Times New Roman" w:hAnsi="Times New Roman" w:cs="Times New Roman"/>
          <w:sz w:val="26"/>
          <w:szCs w:val="26"/>
        </w:rPr>
        <w:t>Зыряновой С.Л</w:t>
      </w:r>
      <w:r w:rsidR="00A14FF3" w:rsidRPr="00F7055F">
        <w:rPr>
          <w:rFonts w:ascii="Times New Roman" w:hAnsi="Times New Roman" w:cs="Times New Roman"/>
          <w:sz w:val="26"/>
          <w:szCs w:val="26"/>
        </w:rPr>
        <w:t>. – заместителя начальника Управления;</w:t>
      </w:r>
      <w:r w:rsidR="00A14FF3">
        <w:rPr>
          <w:rFonts w:ascii="Times New Roman" w:hAnsi="Times New Roman" w:cs="Times New Roman"/>
          <w:sz w:val="26"/>
          <w:szCs w:val="26"/>
        </w:rPr>
        <w:t xml:space="preserve"> Поляченко М.Г. - </w:t>
      </w:r>
      <w:r w:rsidR="00A14FF3" w:rsidRPr="00F7055F">
        <w:rPr>
          <w:rFonts w:ascii="Times New Roman" w:hAnsi="Times New Roman" w:cs="Times New Roman"/>
          <w:sz w:val="26"/>
          <w:szCs w:val="26"/>
        </w:rPr>
        <w:t>заместителя начальника Управления</w:t>
      </w:r>
      <w:r w:rsidR="00A14FF3">
        <w:rPr>
          <w:rFonts w:ascii="Times New Roman" w:hAnsi="Times New Roman" w:cs="Times New Roman"/>
          <w:sz w:val="26"/>
          <w:szCs w:val="26"/>
        </w:rPr>
        <w:t>;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F3">
        <w:rPr>
          <w:rFonts w:ascii="Times New Roman" w:hAnsi="Times New Roman" w:cs="Times New Roman"/>
          <w:sz w:val="26"/>
          <w:szCs w:val="26"/>
        </w:rPr>
        <w:t>Роднаевой</w:t>
      </w:r>
      <w:proofErr w:type="spellEnd"/>
      <w:r w:rsidR="00A14FF3">
        <w:rPr>
          <w:rFonts w:ascii="Times New Roman" w:hAnsi="Times New Roman" w:cs="Times New Roman"/>
          <w:sz w:val="26"/>
          <w:szCs w:val="26"/>
        </w:rPr>
        <w:t xml:space="preserve"> О.А.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– ведущего специалиста;</w:t>
      </w:r>
      <w:r w:rsidR="00A14F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F3">
        <w:rPr>
          <w:rFonts w:ascii="Times New Roman" w:hAnsi="Times New Roman" w:cs="Times New Roman"/>
          <w:sz w:val="26"/>
          <w:szCs w:val="26"/>
        </w:rPr>
        <w:t>Зограбян</w:t>
      </w:r>
      <w:proofErr w:type="spellEnd"/>
      <w:r w:rsidR="00A14FF3">
        <w:rPr>
          <w:rFonts w:ascii="Times New Roman" w:hAnsi="Times New Roman" w:cs="Times New Roman"/>
          <w:sz w:val="26"/>
          <w:szCs w:val="26"/>
        </w:rPr>
        <w:t xml:space="preserve"> Е.Л. – ведущего специалиста по персоналу; </w:t>
      </w:r>
      <w:proofErr w:type="spellStart"/>
      <w:r w:rsidR="00A14FF3">
        <w:rPr>
          <w:rFonts w:ascii="Times New Roman" w:hAnsi="Times New Roman" w:cs="Times New Roman"/>
          <w:sz w:val="26"/>
          <w:szCs w:val="26"/>
        </w:rPr>
        <w:t>Войтовой</w:t>
      </w:r>
      <w:proofErr w:type="spellEnd"/>
      <w:r w:rsidR="00A14FF3">
        <w:rPr>
          <w:rFonts w:ascii="Times New Roman" w:hAnsi="Times New Roman" w:cs="Times New Roman"/>
          <w:sz w:val="26"/>
          <w:szCs w:val="26"/>
        </w:rPr>
        <w:t xml:space="preserve"> Ю.М. – руководителя группы питания;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</w:t>
      </w:r>
      <w:r w:rsidR="00A14FF3">
        <w:rPr>
          <w:rFonts w:ascii="Times New Roman" w:hAnsi="Times New Roman" w:cs="Times New Roman"/>
          <w:sz w:val="26"/>
          <w:szCs w:val="26"/>
        </w:rPr>
        <w:t xml:space="preserve"> </w:t>
      </w:r>
      <w:r w:rsidR="00A14FF3" w:rsidRPr="00F7055F">
        <w:rPr>
          <w:rFonts w:ascii="Times New Roman" w:hAnsi="Times New Roman" w:cs="Times New Roman"/>
          <w:sz w:val="26"/>
          <w:szCs w:val="26"/>
        </w:rPr>
        <w:t>Бровченко Н.О. – директора МКУ ЦРО</w:t>
      </w:r>
      <w:r w:rsidR="00A14FF3">
        <w:rPr>
          <w:rFonts w:ascii="Times New Roman" w:hAnsi="Times New Roman" w:cs="Times New Roman"/>
          <w:sz w:val="26"/>
          <w:szCs w:val="26"/>
        </w:rPr>
        <w:t>;   Полосковой Т.А. – методиста МКУ ЦРО</w:t>
      </w:r>
    </w:p>
    <w:p w:rsidR="00682CCE" w:rsidRPr="00F7055F" w:rsidRDefault="00682CCE" w:rsidP="00EB01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682CCE" w:rsidRPr="00F7055F" w:rsidRDefault="00682CCE" w:rsidP="00682CCE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AA5EEA" w:rsidRPr="00F7055F" w:rsidRDefault="00AA5EEA" w:rsidP="00EB0100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bookmarkEnd w:id="3"/>
    <w:p w:rsidR="00AA5EEA" w:rsidRDefault="00AA5EEA" w:rsidP="00EB0100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МКУ ЦРО:</w:t>
      </w:r>
    </w:p>
    <w:p w:rsidR="00AA5EEA" w:rsidRPr="00EE083E" w:rsidRDefault="00AA5EEA" w:rsidP="00EB0100">
      <w:pPr>
        <w:pStyle w:val="a3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Своевременно информировать педагогических и руководящих работников ОО об изменениях в нормативных документах; </w:t>
      </w:r>
    </w:p>
    <w:p w:rsidR="00AA5EEA" w:rsidRPr="00EE083E" w:rsidRDefault="00AA5EEA" w:rsidP="00EB0100">
      <w:pPr>
        <w:pStyle w:val="a3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</w:rPr>
        <w:t>Запланировать серию мероприятий методической направленности для ОО, находящихся в отдаленных территориях «Метод – обоз»;</w:t>
      </w:r>
    </w:p>
    <w:p w:rsidR="00AA5EEA" w:rsidRPr="009B73D1" w:rsidRDefault="00AA5EEA" w:rsidP="00EB0100">
      <w:pPr>
        <w:pStyle w:val="a3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Спланировать работу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стажировочной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сессии для педагогов центров «Точка роста»  </w:t>
      </w:r>
    </w:p>
    <w:p w:rsidR="00AA5EEA" w:rsidRPr="007D769B" w:rsidRDefault="00AA5EEA" w:rsidP="00EB010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AA5EEA" w:rsidRPr="00F7055F" w:rsidRDefault="00AA5EEA" w:rsidP="00EB0100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lastRenderedPageBreak/>
        <w:t>Рекомендовать руководителям образовательных организаций:</w:t>
      </w:r>
    </w:p>
    <w:p w:rsidR="00AA5EEA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Провести самоанализ образовательной деятельности  по показателям аккредитационного мониторинга в срок до 31.03.2023;</w:t>
      </w:r>
    </w:p>
    <w:p w:rsidR="00AA5EEA" w:rsidRPr="006825E9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Привести в соответствие официальные сайты ОО, разместив там информацию в соответствии с показателями аккредитационного мониторинга, срок до 31.05.2023;</w:t>
      </w:r>
    </w:p>
    <w:p w:rsidR="00AA5EEA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Провести анализ потребности на новый финансовый год и подготовить подтверждающие документы на планируемые расходы для подготовки проекта бюджета;</w:t>
      </w:r>
    </w:p>
    <w:p w:rsidR="00AA5EEA" w:rsidRPr="00F433D7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Освоить бюджетные ассигнования текущего года до августа 2023 года;</w:t>
      </w:r>
    </w:p>
    <w:p w:rsidR="00AA5EEA" w:rsidRPr="00A94B9A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Предоставить списки работников лагерей дневного пребывания (детские площадки) в срок до 01.04.2023;</w:t>
      </w:r>
    </w:p>
    <w:p w:rsidR="00AA5EEA" w:rsidRPr="002429FE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П</w:t>
      </w:r>
      <w:r w:rsidRPr="006825E9">
        <w:rPr>
          <w:rFonts w:ascii="Times New Roman" w:hAnsi="Times New Roman"/>
          <w:bCs/>
          <w:sz w:val="26"/>
          <w:szCs w:val="26"/>
        </w:rPr>
        <w:t xml:space="preserve">ровести анализ участия обучающихся и полученных результатов в школьном,  муниципальном и региональном этапах </w:t>
      </w:r>
      <w:proofErr w:type="spellStart"/>
      <w:r w:rsidRPr="006825E9">
        <w:rPr>
          <w:rFonts w:ascii="Times New Roman" w:hAnsi="Times New Roman"/>
          <w:bCs/>
          <w:sz w:val="26"/>
          <w:szCs w:val="26"/>
        </w:rPr>
        <w:t>ВсОШ</w:t>
      </w:r>
      <w:proofErr w:type="spellEnd"/>
      <w:r w:rsidRPr="006825E9">
        <w:rPr>
          <w:rFonts w:ascii="Times New Roman" w:hAnsi="Times New Roman"/>
          <w:bCs/>
          <w:sz w:val="26"/>
          <w:szCs w:val="26"/>
        </w:rPr>
        <w:t xml:space="preserve"> по учебным предметам и рассмотреть на заседании педагогического совета</w:t>
      </w:r>
      <w:r>
        <w:rPr>
          <w:rFonts w:ascii="Times New Roman" w:hAnsi="Times New Roman"/>
          <w:bCs/>
          <w:sz w:val="26"/>
          <w:szCs w:val="26"/>
        </w:rPr>
        <w:t xml:space="preserve">; </w:t>
      </w:r>
      <w:proofErr w:type="gramEnd"/>
    </w:p>
    <w:p w:rsidR="00AA5EEA" w:rsidRPr="002429FE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2429FE">
        <w:rPr>
          <w:rFonts w:ascii="Times New Roman" w:hAnsi="Times New Roman" w:cs="Times New Roman"/>
          <w:sz w:val="26"/>
          <w:szCs w:val="26"/>
        </w:rPr>
        <w:t>ровести аналитическую работу по определению контингента учащихся с целью углубления подготовки к  предметным олимпиадам различного уровня в 2023/2024 учебном году;</w:t>
      </w:r>
    </w:p>
    <w:p w:rsidR="00AA5EEA" w:rsidRPr="00515FD7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Style w:val="markedcontent"/>
          <w:rFonts w:ascii="Times New Roman" w:hAnsi="Times New Roman" w:cs="Times New Roman"/>
          <w:sz w:val="26"/>
          <w:szCs w:val="26"/>
        </w:rPr>
        <w:t xml:space="preserve">Обеспечить участие обучающихся </w:t>
      </w:r>
      <w:r w:rsidRPr="002429FE">
        <w:rPr>
          <w:rStyle w:val="markedcontent"/>
          <w:rFonts w:ascii="Times New Roman" w:hAnsi="Times New Roman" w:cs="Times New Roman"/>
          <w:sz w:val="26"/>
          <w:szCs w:val="26"/>
        </w:rPr>
        <w:t>в курсах по</w:t>
      </w:r>
      <w:r w:rsidRPr="002429FE">
        <w:rPr>
          <w:rFonts w:ascii="Times New Roman" w:hAnsi="Times New Roman" w:cs="Times New Roman"/>
          <w:sz w:val="26"/>
          <w:szCs w:val="26"/>
        </w:rPr>
        <w:br/>
      </w:r>
      <w:r w:rsidRPr="002429FE">
        <w:rPr>
          <w:rStyle w:val="markedcontent"/>
          <w:rFonts w:ascii="Times New Roman" w:hAnsi="Times New Roman" w:cs="Times New Roman"/>
          <w:sz w:val="26"/>
          <w:szCs w:val="26"/>
        </w:rPr>
        <w:t>подготовке к всероссийской олимпиаде школьников, профильных</w:t>
      </w:r>
      <w:r w:rsidRPr="002429FE">
        <w:rPr>
          <w:rFonts w:ascii="Times New Roman" w:hAnsi="Times New Roman" w:cs="Times New Roman"/>
          <w:sz w:val="26"/>
          <w:szCs w:val="26"/>
        </w:rPr>
        <w:br/>
      </w:r>
      <w:r w:rsidRPr="002429FE">
        <w:rPr>
          <w:rStyle w:val="markedcontent"/>
          <w:rFonts w:ascii="Times New Roman" w:hAnsi="Times New Roman" w:cs="Times New Roman"/>
          <w:sz w:val="26"/>
          <w:szCs w:val="26"/>
        </w:rPr>
        <w:t>тематических сменах и стажировках, организуемых Региональным центром</w:t>
      </w:r>
      <w:r w:rsidRPr="002429FE">
        <w:rPr>
          <w:rFonts w:ascii="Times New Roman" w:hAnsi="Times New Roman" w:cs="Times New Roman"/>
          <w:sz w:val="26"/>
          <w:szCs w:val="26"/>
        </w:rPr>
        <w:br/>
      </w:r>
      <w:r w:rsidRPr="002429FE">
        <w:rPr>
          <w:rStyle w:val="markedcontent"/>
          <w:rFonts w:ascii="Times New Roman" w:hAnsi="Times New Roman" w:cs="Times New Roman"/>
          <w:sz w:val="26"/>
          <w:szCs w:val="26"/>
        </w:rPr>
        <w:t>поддержки и выявления одаренных детей в Иркутской области</w:t>
      </w:r>
      <w:r w:rsidRPr="002429FE">
        <w:rPr>
          <w:rFonts w:ascii="Times New Roman" w:hAnsi="Times New Roman" w:cs="Times New Roman"/>
          <w:sz w:val="26"/>
          <w:szCs w:val="26"/>
        </w:rPr>
        <w:t xml:space="preserve"> «Образовательный центр «Персей»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A5EEA" w:rsidRPr="00AA4E0F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Style w:val="markedcontent"/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515FD7">
        <w:rPr>
          <w:rStyle w:val="markedcontent"/>
          <w:rFonts w:ascii="Times New Roman" w:hAnsi="Times New Roman" w:cs="Times New Roman"/>
          <w:sz w:val="26"/>
          <w:szCs w:val="26"/>
        </w:rPr>
        <w:t>ассмотреть возможность участия педагогов образовательных организаций в курсах повышения квалификации по работе с одаренными детьми, организуемых Образовательным центром «Персей»</w:t>
      </w:r>
      <w:r>
        <w:rPr>
          <w:rStyle w:val="markedcontent"/>
          <w:rFonts w:ascii="Times New Roman" w:hAnsi="Times New Roman" w:cs="Times New Roman"/>
          <w:sz w:val="26"/>
          <w:szCs w:val="26"/>
        </w:rPr>
        <w:t>;</w:t>
      </w:r>
    </w:p>
    <w:p w:rsidR="00AA5EEA" w:rsidRPr="008B5AFF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Style w:val="markedcontent"/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Style w:val="markedcontent"/>
          <w:rFonts w:ascii="Times New Roman" w:hAnsi="Times New Roman" w:cs="Times New Roman"/>
          <w:sz w:val="26"/>
          <w:szCs w:val="26"/>
        </w:rPr>
        <w:t xml:space="preserve">Предоставить опыт по итогам Форума на региональных </w:t>
      </w:r>
      <w:proofErr w:type="spellStart"/>
      <w:r>
        <w:rPr>
          <w:rStyle w:val="markedcontent"/>
          <w:rFonts w:ascii="Times New Roman" w:hAnsi="Times New Roman" w:cs="Times New Roman"/>
          <w:sz w:val="26"/>
          <w:szCs w:val="26"/>
        </w:rPr>
        <w:t>коворкинг</w:t>
      </w:r>
      <w:proofErr w:type="spellEnd"/>
      <w:r>
        <w:rPr>
          <w:rStyle w:val="markedcontent"/>
          <w:rFonts w:ascii="Times New Roman" w:hAnsi="Times New Roman" w:cs="Times New Roman"/>
          <w:sz w:val="26"/>
          <w:szCs w:val="26"/>
        </w:rPr>
        <w:t xml:space="preserve"> площадках, а именно: СОШ №1 – Точка роста»; СОШ №5 – «Психолого-педагогические классы»; СОШ </w:t>
      </w:r>
      <w:proofErr w:type="spellStart"/>
      <w:r>
        <w:rPr>
          <w:rStyle w:val="markedcontent"/>
          <w:rFonts w:ascii="Times New Roman" w:hAnsi="Times New Roman" w:cs="Times New Roman"/>
          <w:sz w:val="26"/>
          <w:szCs w:val="26"/>
        </w:rPr>
        <w:t>п</w:t>
      </w:r>
      <w:proofErr w:type="gramStart"/>
      <w:r>
        <w:rPr>
          <w:rStyle w:val="markedcontent"/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Style w:val="markedcontent"/>
          <w:rFonts w:ascii="Times New Roman" w:hAnsi="Times New Roman" w:cs="Times New Roman"/>
          <w:sz w:val="26"/>
          <w:szCs w:val="26"/>
        </w:rPr>
        <w:t>акарово</w:t>
      </w:r>
      <w:proofErr w:type="spellEnd"/>
      <w:r>
        <w:rPr>
          <w:rStyle w:val="markedcontent"/>
          <w:rFonts w:ascii="Times New Roman" w:hAnsi="Times New Roman" w:cs="Times New Roman"/>
          <w:sz w:val="26"/>
          <w:szCs w:val="26"/>
        </w:rPr>
        <w:t xml:space="preserve"> – «Профессиональное развитие педагогов дополнительного образования: тенденции и тренды»;</w:t>
      </w:r>
    </w:p>
    <w:p w:rsidR="00AA5EEA" w:rsidRPr="00354CEA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Организовать ежедневное размещение меню в ОО в доступном месте для детей и их родителей;</w:t>
      </w:r>
    </w:p>
    <w:p w:rsidR="00AA5EEA" w:rsidRPr="00332419" w:rsidRDefault="00AA5EEA" w:rsidP="00EB010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Обеспечить своевременное размещение на сайтах ОО информации, касающейся организации питания;</w:t>
      </w:r>
    </w:p>
    <w:p w:rsidR="00453BBB" w:rsidRPr="00453BBB" w:rsidRDefault="00AA5EEA" w:rsidP="00EB01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Разработать и разместить в ОО, в доступном для детей и родителей месте стенд «О здоровом питании» </w:t>
      </w:r>
      <w:r w:rsidRPr="00515F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bookmarkEnd w:id="1"/>
    <w:bookmarkEnd w:id="2"/>
    <w:p w:rsidR="006B4B4C" w:rsidRPr="00453BBB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B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96B66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0100" w:rsidRPr="00633ABA" w:rsidRDefault="00EB010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E119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47" w:rsidRDefault="006E4A47" w:rsidP="00761EB0">
      <w:pPr>
        <w:spacing w:after="0" w:line="240" w:lineRule="auto"/>
      </w:pPr>
      <w:r>
        <w:separator/>
      </w:r>
    </w:p>
  </w:endnote>
  <w:endnote w:type="continuationSeparator" w:id="0">
    <w:p w:rsidR="006E4A47" w:rsidRDefault="006E4A47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47" w:rsidRDefault="006E4A47" w:rsidP="00761EB0">
      <w:pPr>
        <w:spacing w:after="0" w:line="240" w:lineRule="auto"/>
      </w:pPr>
      <w:r>
        <w:separator/>
      </w:r>
    </w:p>
  </w:footnote>
  <w:footnote w:type="continuationSeparator" w:id="0">
    <w:p w:rsidR="006E4A47" w:rsidRDefault="006E4A47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5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8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1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7">
    <w:nsid w:val="7EB94ED7"/>
    <w:multiLevelType w:val="hybridMultilevel"/>
    <w:tmpl w:val="EB5A7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7"/>
  </w:num>
  <w:num w:numId="5">
    <w:abstractNumId w:val="17"/>
  </w:num>
  <w:num w:numId="6">
    <w:abstractNumId w:val="14"/>
  </w:num>
  <w:num w:numId="7">
    <w:abstractNumId w:val="28"/>
  </w:num>
  <w:num w:numId="8">
    <w:abstractNumId w:val="33"/>
  </w:num>
  <w:num w:numId="9">
    <w:abstractNumId w:val="6"/>
  </w:num>
  <w:num w:numId="10">
    <w:abstractNumId w:val="1"/>
  </w:num>
  <w:num w:numId="11">
    <w:abstractNumId w:val="24"/>
  </w:num>
  <w:num w:numId="12">
    <w:abstractNumId w:val="38"/>
  </w:num>
  <w:num w:numId="13">
    <w:abstractNumId w:val="26"/>
  </w:num>
  <w:num w:numId="14">
    <w:abstractNumId w:val="25"/>
  </w:num>
  <w:num w:numId="15">
    <w:abstractNumId w:val="36"/>
  </w:num>
  <w:num w:numId="16">
    <w:abstractNumId w:val="21"/>
  </w:num>
  <w:num w:numId="17">
    <w:abstractNumId w:val="9"/>
  </w:num>
  <w:num w:numId="18">
    <w:abstractNumId w:val="29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27"/>
  </w:num>
  <w:num w:numId="24">
    <w:abstractNumId w:val="11"/>
  </w:num>
  <w:num w:numId="25">
    <w:abstractNumId w:val="18"/>
  </w:num>
  <w:num w:numId="26">
    <w:abstractNumId w:val="22"/>
  </w:num>
  <w:num w:numId="27">
    <w:abstractNumId w:val="34"/>
  </w:num>
  <w:num w:numId="28">
    <w:abstractNumId w:val="3"/>
  </w:num>
  <w:num w:numId="29">
    <w:abstractNumId w:val="31"/>
  </w:num>
  <w:num w:numId="30">
    <w:abstractNumId w:val="15"/>
  </w:num>
  <w:num w:numId="31">
    <w:abstractNumId w:val="4"/>
  </w:num>
  <w:num w:numId="32">
    <w:abstractNumId w:val="35"/>
  </w:num>
  <w:num w:numId="33">
    <w:abstractNumId w:val="5"/>
  </w:num>
  <w:num w:numId="34">
    <w:abstractNumId w:val="32"/>
  </w:num>
  <w:num w:numId="35">
    <w:abstractNumId w:val="8"/>
  </w:num>
  <w:num w:numId="36">
    <w:abstractNumId w:val="16"/>
  </w:num>
  <w:num w:numId="37">
    <w:abstractNumId w:val="30"/>
  </w:num>
  <w:num w:numId="38">
    <w:abstractNumId w:val="10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5A18"/>
    <w:rsid w:val="00005B84"/>
    <w:rsid w:val="00005C4A"/>
    <w:rsid w:val="00010D1F"/>
    <w:rsid w:val="00015583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EF0"/>
    <w:rsid w:val="000639D8"/>
    <w:rsid w:val="00064857"/>
    <w:rsid w:val="00067C4E"/>
    <w:rsid w:val="00070C73"/>
    <w:rsid w:val="00071C2A"/>
    <w:rsid w:val="00074029"/>
    <w:rsid w:val="000742FF"/>
    <w:rsid w:val="00074747"/>
    <w:rsid w:val="000778ED"/>
    <w:rsid w:val="000844DF"/>
    <w:rsid w:val="000922A5"/>
    <w:rsid w:val="000A6A8E"/>
    <w:rsid w:val="000B04D7"/>
    <w:rsid w:val="000B35DB"/>
    <w:rsid w:val="000B3ED0"/>
    <w:rsid w:val="000B43B7"/>
    <w:rsid w:val="000B6A38"/>
    <w:rsid w:val="000B7B1E"/>
    <w:rsid w:val="000C60AF"/>
    <w:rsid w:val="000C694F"/>
    <w:rsid w:val="000C7700"/>
    <w:rsid w:val="000D1237"/>
    <w:rsid w:val="000D21D5"/>
    <w:rsid w:val="000D47C2"/>
    <w:rsid w:val="000D4855"/>
    <w:rsid w:val="000D50BC"/>
    <w:rsid w:val="000D5F47"/>
    <w:rsid w:val="000D6EE1"/>
    <w:rsid w:val="000D75E4"/>
    <w:rsid w:val="000E0179"/>
    <w:rsid w:val="000E1C63"/>
    <w:rsid w:val="000E2036"/>
    <w:rsid w:val="000E3295"/>
    <w:rsid w:val="000E37F4"/>
    <w:rsid w:val="000F294E"/>
    <w:rsid w:val="000F2F5E"/>
    <w:rsid w:val="000F53AE"/>
    <w:rsid w:val="000F5474"/>
    <w:rsid w:val="000F6746"/>
    <w:rsid w:val="001011FD"/>
    <w:rsid w:val="0011083B"/>
    <w:rsid w:val="00116B32"/>
    <w:rsid w:val="00125B56"/>
    <w:rsid w:val="001300E6"/>
    <w:rsid w:val="00130418"/>
    <w:rsid w:val="0013253A"/>
    <w:rsid w:val="0013308C"/>
    <w:rsid w:val="00134923"/>
    <w:rsid w:val="001361BF"/>
    <w:rsid w:val="0013784A"/>
    <w:rsid w:val="001456F0"/>
    <w:rsid w:val="00146A10"/>
    <w:rsid w:val="001506E9"/>
    <w:rsid w:val="00151B31"/>
    <w:rsid w:val="0015212A"/>
    <w:rsid w:val="001565AD"/>
    <w:rsid w:val="00164B29"/>
    <w:rsid w:val="00165F1A"/>
    <w:rsid w:val="00171310"/>
    <w:rsid w:val="001724CC"/>
    <w:rsid w:val="00174330"/>
    <w:rsid w:val="00180BED"/>
    <w:rsid w:val="00185C72"/>
    <w:rsid w:val="00186E8D"/>
    <w:rsid w:val="00193A55"/>
    <w:rsid w:val="001940B5"/>
    <w:rsid w:val="00197359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4B5C"/>
    <w:rsid w:val="001C7DBA"/>
    <w:rsid w:val="001D1111"/>
    <w:rsid w:val="001D5688"/>
    <w:rsid w:val="001D69A0"/>
    <w:rsid w:val="001E059B"/>
    <w:rsid w:val="001E5B9F"/>
    <w:rsid w:val="001F1023"/>
    <w:rsid w:val="001F2676"/>
    <w:rsid w:val="001F5027"/>
    <w:rsid w:val="001F5C0F"/>
    <w:rsid w:val="002000F5"/>
    <w:rsid w:val="00201885"/>
    <w:rsid w:val="00204CFE"/>
    <w:rsid w:val="0020554F"/>
    <w:rsid w:val="00205C8E"/>
    <w:rsid w:val="00220D51"/>
    <w:rsid w:val="0022238A"/>
    <w:rsid w:val="00225DBC"/>
    <w:rsid w:val="002265BC"/>
    <w:rsid w:val="00227D5C"/>
    <w:rsid w:val="00230C5B"/>
    <w:rsid w:val="00233C52"/>
    <w:rsid w:val="00233ED1"/>
    <w:rsid w:val="00235A8C"/>
    <w:rsid w:val="00235F46"/>
    <w:rsid w:val="00236928"/>
    <w:rsid w:val="00241916"/>
    <w:rsid w:val="00241F49"/>
    <w:rsid w:val="00243B66"/>
    <w:rsid w:val="002449F8"/>
    <w:rsid w:val="00247271"/>
    <w:rsid w:val="00247E0F"/>
    <w:rsid w:val="00254092"/>
    <w:rsid w:val="0025449F"/>
    <w:rsid w:val="002549CD"/>
    <w:rsid w:val="00255021"/>
    <w:rsid w:val="002560CF"/>
    <w:rsid w:val="00262276"/>
    <w:rsid w:val="002623D0"/>
    <w:rsid w:val="00266D94"/>
    <w:rsid w:val="00267D76"/>
    <w:rsid w:val="002728BF"/>
    <w:rsid w:val="00275597"/>
    <w:rsid w:val="00276BCB"/>
    <w:rsid w:val="002777EB"/>
    <w:rsid w:val="002803E7"/>
    <w:rsid w:val="0028194C"/>
    <w:rsid w:val="00282452"/>
    <w:rsid w:val="00285CCA"/>
    <w:rsid w:val="002901BA"/>
    <w:rsid w:val="002948E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EE4"/>
    <w:rsid w:val="002B7526"/>
    <w:rsid w:val="002B7680"/>
    <w:rsid w:val="002C11CB"/>
    <w:rsid w:val="002C2021"/>
    <w:rsid w:val="002C2712"/>
    <w:rsid w:val="002C329F"/>
    <w:rsid w:val="002D0ECE"/>
    <w:rsid w:val="002D1F83"/>
    <w:rsid w:val="002D3BE5"/>
    <w:rsid w:val="002D5132"/>
    <w:rsid w:val="002D533E"/>
    <w:rsid w:val="002E03D4"/>
    <w:rsid w:val="002E3639"/>
    <w:rsid w:val="002E3DA7"/>
    <w:rsid w:val="002E41AD"/>
    <w:rsid w:val="002E6D3D"/>
    <w:rsid w:val="002F188C"/>
    <w:rsid w:val="002F358C"/>
    <w:rsid w:val="002F3BC9"/>
    <w:rsid w:val="002F4478"/>
    <w:rsid w:val="003002A2"/>
    <w:rsid w:val="00305A4E"/>
    <w:rsid w:val="003072AF"/>
    <w:rsid w:val="0031086E"/>
    <w:rsid w:val="00311055"/>
    <w:rsid w:val="00311885"/>
    <w:rsid w:val="003122B9"/>
    <w:rsid w:val="003128C7"/>
    <w:rsid w:val="00313753"/>
    <w:rsid w:val="00315304"/>
    <w:rsid w:val="00316AC1"/>
    <w:rsid w:val="00320BC7"/>
    <w:rsid w:val="0032441B"/>
    <w:rsid w:val="00330EF3"/>
    <w:rsid w:val="00333257"/>
    <w:rsid w:val="00334BE5"/>
    <w:rsid w:val="003403E5"/>
    <w:rsid w:val="00341EE9"/>
    <w:rsid w:val="0034218D"/>
    <w:rsid w:val="00345F2F"/>
    <w:rsid w:val="00347A81"/>
    <w:rsid w:val="00351652"/>
    <w:rsid w:val="003526FC"/>
    <w:rsid w:val="003542D3"/>
    <w:rsid w:val="0036162A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56A0"/>
    <w:rsid w:val="00393D02"/>
    <w:rsid w:val="00394DE8"/>
    <w:rsid w:val="003A0023"/>
    <w:rsid w:val="003A08E4"/>
    <w:rsid w:val="003A216E"/>
    <w:rsid w:val="003A4AC1"/>
    <w:rsid w:val="003A59A2"/>
    <w:rsid w:val="003A6953"/>
    <w:rsid w:val="003B3B0B"/>
    <w:rsid w:val="003B3BD4"/>
    <w:rsid w:val="003B41A4"/>
    <w:rsid w:val="003B576B"/>
    <w:rsid w:val="003C05F7"/>
    <w:rsid w:val="003C252A"/>
    <w:rsid w:val="003C37FA"/>
    <w:rsid w:val="003C3B11"/>
    <w:rsid w:val="003C4045"/>
    <w:rsid w:val="003C4AA5"/>
    <w:rsid w:val="003D2322"/>
    <w:rsid w:val="003D283F"/>
    <w:rsid w:val="003D4448"/>
    <w:rsid w:val="003D609F"/>
    <w:rsid w:val="003D74B2"/>
    <w:rsid w:val="003E0E2C"/>
    <w:rsid w:val="003E1F3D"/>
    <w:rsid w:val="003E7C33"/>
    <w:rsid w:val="003F220C"/>
    <w:rsid w:val="003F5220"/>
    <w:rsid w:val="003F6B49"/>
    <w:rsid w:val="003F70ED"/>
    <w:rsid w:val="00400767"/>
    <w:rsid w:val="00403A2C"/>
    <w:rsid w:val="0040675B"/>
    <w:rsid w:val="00406A1A"/>
    <w:rsid w:val="004124E1"/>
    <w:rsid w:val="00415134"/>
    <w:rsid w:val="00416337"/>
    <w:rsid w:val="00423123"/>
    <w:rsid w:val="004252B9"/>
    <w:rsid w:val="004256CC"/>
    <w:rsid w:val="004263A8"/>
    <w:rsid w:val="00430914"/>
    <w:rsid w:val="004316EE"/>
    <w:rsid w:val="00433A4F"/>
    <w:rsid w:val="00434B46"/>
    <w:rsid w:val="00435B63"/>
    <w:rsid w:val="00441136"/>
    <w:rsid w:val="00443948"/>
    <w:rsid w:val="0044514A"/>
    <w:rsid w:val="00450E0C"/>
    <w:rsid w:val="004524EC"/>
    <w:rsid w:val="00453BBB"/>
    <w:rsid w:val="0045544E"/>
    <w:rsid w:val="00466BE8"/>
    <w:rsid w:val="004742B4"/>
    <w:rsid w:val="004749C0"/>
    <w:rsid w:val="00474D98"/>
    <w:rsid w:val="004752EE"/>
    <w:rsid w:val="00477216"/>
    <w:rsid w:val="00480D9B"/>
    <w:rsid w:val="00480FC2"/>
    <w:rsid w:val="00482220"/>
    <w:rsid w:val="004863AB"/>
    <w:rsid w:val="00495D93"/>
    <w:rsid w:val="004A0A48"/>
    <w:rsid w:val="004A1BCE"/>
    <w:rsid w:val="004A42A5"/>
    <w:rsid w:val="004B4DAD"/>
    <w:rsid w:val="004B54AB"/>
    <w:rsid w:val="004B5922"/>
    <w:rsid w:val="004B5A78"/>
    <w:rsid w:val="004C0F43"/>
    <w:rsid w:val="004C100E"/>
    <w:rsid w:val="004C4ADF"/>
    <w:rsid w:val="004C52CF"/>
    <w:rsid w:val="004C683F"/>
    <w:rsid w:val="004D1F6C"/>
    <w:rsid w:val="004D3428"/>
    <w:rsid w:val="004D3D75"/>
    <w:rsid w:val="004D4349"/>
    <w:rsid w:val="004E0EDF"/>
    <w:rsid w:val="004E1192"/>
    <w:rsid w:val="004E1D4C"/>
    <w:rsid w:val="004E3A8F"/>
    <w:rsid w:val="004E3DF8"/>
    <w:rsid w:val="004E64A1"/>
    <w:rsid w:val="004F2615"/>
    <w:rsid w:val="004F26CE"/>
    <w:rsid w:val="004F5CAB"/>
    <w:rsid w:val="005030F3"/>
    <w:rsid w:val="005042AA"/>
    <w:rsid w:val="00506686"/>
    <w:rsid w:val="00511B8A"/>
    <w:rsid w:val="0051239A"/>
    <w:rsid w:val="0051279E"/>
    <w:rsid w:val="005162B4"/>
    <w:rsid w:val="005172A1"/>
    <w:rsid w:val="00517896"/>
    <w:rsid w:val="00522720"/>
    <w:rsid w:val="00527F1B"/>
    <w:rsid w:val="00533DBE"/>
    <w:rsid w:val="00534863"/>
    <w:rsid w:val="00536147"/>
    <w:rsid w:val="00536861"/>
    <w:rsid w:val="00537491"/>
    <w:rsid w:val="005428F0"/>
    <w:rsid w:val="0054379A"/>
    <w:rsid w:val="00544A88"/>
    <w:rsid w:val="00544CA5"/>
    <w:rsid w:val="0054587A"/>
    <w:rsid w:val="00561238"/>
    <w:rsid w:val="0056185C"/>
    <w:rsid w:val="00564D0E"/>
    <w:rsid w:val="00567287"/>
    <w:rsid w:val="00574750"/>
    <w:rsid w:val="005753FE"/>
    <w:rsid w:val="0057628D"/>
    <w:rsid w:val="00577436"/>
    <w:rsid w:val="00582F91"/>
    <w:rsid w:val="005831BF"/>
    <w:rsid w:val="005921C0"/>
    <w:rsid w:val="00592A35"/>
    <w:rsid w:val="00594022"/>
    <w:rsid w:val="00595069"/>
    <w:rsid w:val="005A0C01"/>
    <w:rsid w:val="005A365F"/>
    <w:rsid w:val="005A3C9A"/>
    <w:rsid w:val="005B03DD"/>
    <w:rsid w:val="005B1D41"/>
    <w:rsid w:val="005B229C"/>
    <w:rsid w:val="005B5128"/>
    <w:rsid w:val="005B6A7B"/>
    <w:rsid w:val="005B6FEB"/>
    <w:rsid w:val="005B797B"/>
    <w:rsid w:val="005C059D"/>
    <w:rsid w:val="005C0B3F"/>
    <w:rsid w:val="005C14EF"/>
    <w:rsid w:val="005C4322"/>
    <w:rsid w:val="005C44CD"/>
    <w:rsid w:val="005C6CA4"/>
    <w:rsid w:val="005C7CB9"/>
    <w:rsid w:val="005D3B0B"/>
    <w:rsid w:val="005D7800"/>
    <w:rsid w:val="005E0DB0"/>
    <w:rsid w:val="005E11F8"/>
    <w:rsid w:val="005E125E"/>
    <w:rsid w:val="005E1A03"/>
    <w:rsid w:val="005E747A"/>
    <w:rsid w:val="005F1362"/>
    <w:rsid w:val="005F208C"/>
    <w:rsid w:val="005F46AF"/>
    <w:rsid w:val="005F53C7"/>
    <w:rsid w:val="00603245"/>
    <w:rsid w:val="006038FE"/>
    <w:rsid w:val="00612032"/>
    <w:rsid w:val="0061292E"/>
    <w:rsid w:val="006219DF"/>
    <w:rsid w:val="00622B8C"/>
    <w:rsid w:val="00624FFA"/>
    <w:rsid w:val="006276AE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1033"/>
    <w:rsid w:val="00651F9E"/>
    <w:rsid w:val="00652B97"/>
    <w:rsid w:val="00653AF9"/>
    <w:rsid w:val="00654E6D"/>
    <w:rsid w:val="006578E7"/>
    <w:rsid w:val="00661DEE"/>
    <w:rsid w:val="00662C6E"/>
    <w:rsid w:val="00663AEE"/>
    <w:rsid w:val="0066559A"/>
    <w:rsid w:val="00667984"/>
    <w:rsid w:val="006723F3"/>
    <w:rsid w:val="00673E40"/>
    <w:rsid w:val="00674A4F"/>
    <w:rsid w:val="00675735"/>
    <w:rsid w:val="00681FA0"/>
    <w:rsid w:val="006825B1"/>
    <w:rsid w:val="00682CCE"/>
    <w:rsid w:val="00690AB3"/>
    <w:rsid w:val="0069370C"/>
    <w:rsid w:val="006A12C1"/>
    <w:rsid w:val="006A4479"/>
    <w:rsid w:val="006A63E1"/>
    <w:rsid w:val="006B4B4C"/>
    <w:rsid w:val="006B72C5"/>
    <w:rsid w:val="006C05D0"/>
    <w:rsid w:val="006C390A"/>
    <w:rsid w:val="006C757E"/>
    <w:rsid w:val="006D18B5"/>
    <w:rsid w:val="006D35D6"/>
    <w:rsid w:val="006D410F"/>
    <w:rsid w:val="006D4580"/>
    <w:rsid w:val="006D4820"/>
    <w:rsid w:val="006D598B"/>
    <w:rsid w:val="006E00A6"/>
    <w:rsid w:val="006E170F"/>
    <w:rsid w:val="006E42FD"/>
    <w:rsid w:val="006E4A47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1091"/>
    <w:rsid w:val="0071259B"/>
    <w:rsid w:val="00712738"/>
    <w:rsid w:val="00713BF1"/>
    <w:rsid w:val="00713DFD"/>
    <w:rsid w:val="00715B3C"/>
    <w:rsid w:val="00721562"/>
    <w:rsid w:val="007216AA"/>
    <w:rsid w:val="007223EE"/>
    <w:rsid w:val="00722441"/>
    <w:rsid w:val="00735A17"/>
    <w:rsid w:val="00735F3A"/>
    <w:rsid w:val="00742F73"/>
    <w:rsid w:val="00743DDF"/>
    <w:rsid w:val="00745A08"/>
    <w:rsid w:val="0074660F"/>
    <w:rsid w:val="00747E28"/>
    <w:rsid w:val="007546BD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5784"/>
    <w:rsid w:val="007863D9"/>
    <w:rsid w:val="00786AE4"/>
    <w:rsid w:val="0079213D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E30"/>
    <w:rsid w:val="007B406A"/>
    <w:rsid w:val="007B43BD"/>
    <w:rsid w:val="007B79A1"/>
    <w:rsid w:val="007B7A4C"/>
    <w:rsid w:val="007C4536"/>
    <w:rsid w:val="007C4616"/>
    <w:rsid w:val="007C51D1"/>
    <w:rsid w:val="007C6F74"/>
    <w:rsid w:val="007C71CB"/>
    <w:rsid w:val="007D14F5"/>
    <w:rsid w:val="007D2C4A"/>
    <w:rsid w:val="007D4114"/>
    <w:rsid w:val="007D604B"/>
    <w:rsid w:val="007D6ACA"/>
    <w:rsid w:val="007D73C0"/>
    <w:rsid w:val="007E0C67"/>
    <w:rsid w:val="007E1FCF"/>
    <w:rsid w:val="007E7478"/>
    <w:rsid w:val="007F1E5C"/>
    <w:rsid w:val="007F23C6"/>
    <w:rsid w:val="007F3130"/>
    <w:rsid w:val="007F4CA4"/>
    <w:rsid w:val="008001B8"/>
    <w:rsid w:val="00801DF8"/>
    <w:rsid w:val="00803C9C"/>
    <w:rsid w:val="00804859"/>
    <w:rsid w:val="008060C4"/>
    <w:rsid w:val="008074B1"/>
    <w:rsid w:val="0081051B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6577"/>
    <w:rsid w:val="00836603"/>
    <w:rsid w:val="00836CB9"/>
    <w:rsid w:val="008426CA"/>
    <w:rsid w:val="00844A0D"/>
    <w:rsid w:val="008453D7"/>
    <w:rsid w:val="00845542"/>
    <w:rsid w:val="00846866"/>
    <w:rsid w:val="008576C6"/>
    <w:rsid w:val="008632DA"/>
    <w:rsid w:val="00867B43"/>
    <w:rsid w:val="008726AE"/>
    <w:rsid w:val="00875179"/>
    <w:rsid w:val="00876EDE"/>
    <w:rsid w:val="00877365"/>
    <w:rsid w:val="00880B4D"/>
    <w:rsid w:val="00880FC5"/>
    <w:rsid w:val="00881D62"/>
    <w:rsid w:val="0088259B"/>
    <w:rsid w:val="00884EEF"/>
    <w:rsid w:val="0089264E"/>
    <w:rsid w:val="008928A6"/>
    <w:rsid w:val="00893BB3"/>
    <w:rsid w:val="00896161"/>
    <w:rsid w:val="00896745"/>
    <w:rsid w:val="00896FA0"/>
    <w:rsid w:val="008A1C28"/>
    <w:rsid w:val="008A2229"/>
    <w:rsid w:val="008A2F88"/>
    <w:rsid w:val="008A302F"/>
    <w:rsid w:val="008A36E4"/>
    <w:rsid w:val="008A5120"/>
    <w:rsid w:val="008A700D"/>
    <w:rsid w:val="008B2C91"/>
    <w:rsid w:val="008B46A0"/>
    <w:rsid w:val="008B6FB5"/>
    <w:rsid w:val="008B7393"/>
    <w:rsid w:val="008C1F56"/>
    <w:rsid w:val="008C2B53"/>
    <w:rsid w:val="008C3D6D"/>
    <w:rsid w:val="008D2CFC"/>
    <w:rsid w:val="008D4724"/>
    <w:rsid w:val="008E049E"/>
    <w:rsid w:val="008F035D"/>
    <w:rsid w:val="008F5B98"/>
    <w:rsid w:val="00902CE0"/>
    <w:rsid w:val="00906B88"/>
    <w:rsid w:val="00907275"/>
    <w:rsid w:val="00907C23"/>
    <w:rsid w:val="00910B44"/>
    <w:rsid w:val="00910FFB"/>
    <w:rsid w:val="00912EAB"/>
    <w:rsid w:val="00923000"/>
    <w:rsid w:val="00924590"/>
    <w:rsid w:val="00926CEC"/>
    <w:rsid w:val="00927853"/>
    <w:rsid w:val="0093219A"/>
    <w:rsid w:val="009323A6"/>
    <w:rsid w:val="00934B67"/>
    <w:rsid w:val="00935498"/>
    <w:rsid w:val="009372FE"/>
    <w:rsid w:val="009379CA"/>
    <w:rsid w:val="0094137E"/>
    <w:rsid w:val="0094360D"/>
    <w:rsid w:val="00944EC6"/>
    <w:rsid w:val="00945966"/>
    <w:rsid w:val="00950A2E"/>
    <w:rsid w:val="00950F22"/>
    <w:rsid w:val="00957155"/>
    <w:rsid w:val="009578CB"/>
    <w:rsid w:val="00962C5E"/>
    <w:rsid w:val="00973F84"/>
    <w:rsid w:val="00975560"/>
    <w:rsid w:val="00983F99"/>
    <w:rsid w:val="009911ED"/>
    <w:rsid w:val="009960E1"/>
    <w:rsid w:val="00996B66"/>
    <w:rsid w:val="009A1FA3"/>
    <w:rsid w:val="009A43DA"/>
    <w:rsid w:val="009A4A75"/>
    <w:rsid w:val="009A581C"/>
    <w:rsid w:val="009A5CA4"/>
    <w:rsid w:val="009A697E"/>
    <w:rsid w:val="009B3697"/>
    <w:rsid w:val="009B6577"/>
    <w:rsid w:val="009B7645"/>
    <w:rsid w:val="009C1361"/>
    <w:rsid w:val="009C7A48"/>
    <w:rsid w:val="009D139D"/>
    <w:rsid w:val="009D140A"/>
    <w:rsid w:val="009E2904"/>
    <w:rsid w:val="009E35E2"/>
    <w:rsid w:val="009E5635"/>
    <w:rsid w:val="009F6413"/>
    <w:rsid w:val="009F77F7"/>
    <w:rsid w:val="00A02034"/>
    <w:rsid w:val="00A04CD8"/>
    <w:rsid w:val="00A1246A"/>
    <w:rsid w:val="00A14291"/>
    <w:rsid w:val="00A14FF3"/>
    <w:rsid w:val="00A20668"/>
    <w:rsid w:val="00A234C5"/>
    <w:rsid w:val="00A30303"/>
    <w:rsid w:val="00A3396A"/>
    <w:rsid w:val="00A35C71"/>
    <w:rsid w:val="00A42BB2"/>
    <w:rsid w:val="00A431D9"/>
    <w:rsid w:val="00A45465"/>
    <w:rsid w:val="00A47069"/>
    <w:rsid w:val="00A551EE"/>
    <w:rsid w:val="00A60A80"/>
    <w:rsid w:val="00A62684"/>
    <w:rsid w:val="00A70931"/>
    <w:rsid w:val="00A70932"/>
    <w:rsid w:val="00A71608"/>
    <w:rsid w:val="00A8248F"/>
    <w:rsid w:val="00A97934"/>
    <w:rsid w:val="00AA41E7"/>
    <w:rsid w:val="00AA5EEA"/>
    <w:rsid w:val="00AB0644"/>
    <w:rsid w:val="00AB3FFF"/>
    <w:rsid w:val="00AB51B2"/>
    <w:rsid w:val="00AB531F"/>
    <w:rsid w:val="00AB5AF2"/>
    <w:rsid w:val="00AB6DCF"/>
    <w:rsid w:val="00AB7391"/>
    <w:rsid w:val="00AC13CD"/>
    <w:rsid w:val="00AC55C8"/>
    <w:rsid w:val="00AD13B6"/>
    <w:rsid w:val="00AD6027"/>
    <w:rsid w:val="00AD68EA"/>
    <w:rsid w:val="00AD6A40"/>
    <w:rsid w:val="00AD6CE6"/>
    <w:rsid w:val="00AD7224"/>
    <w:rsid w:val="00AE1222"/>
    <w:rsid w:val="00AE42F7"/>
    <w:rsid w:val="00AE4FA3"/>
    <w:rsid w:val="00AE6755"/>
    <w:rsid w:val="00AE79E5"/>
    <w:rsid w:val="00AE7E18"/>
    <w:rsid w:val="00AF2026"/>
    <w:rsid w:val="00AF3FFE"/>
    <w:rsid w:val="00AF70F9"/>
    <w:rsid w:val="00B0573A"/>
    <w:rsid w:val="00B06233"/>
    <w:rsid w:val="00B06A47"/>
    <w:rsid w:val="00B1021D"/>
    <w:rsid w:val="00B1376C"/>
    <w:rsid w:val="00B13B2B"/>
    <w:rsid w:val="00B14B3E"/>
    <w:rsid w:val="00B15850"/>
    <w:rsid w:val="00B166AA"/>
    <w:rsid w:val="00B174BA"/>
    <w:rsid w:val="00B200D3"/>
    <w:rsid w:val="00B21F60"/>
    <w:rsid w:val="00B2559D"/>
    <w:rsid w:val="00B25EE5"/>
    <w:rsid w:val="00B314EB"/>
    <w:rsid w:val="00B40489"/>
    <w:rsid w:val="00B40528"/>
    <w:rsid w:val="00B41CEF"/>
    <w:rsid w:val="00B467AD"/>
    <w:rsid w:val="00B524AB"/>
    <w:rsid w:val="00B53434"/>
    <w:rsid w:val="00B539FA"/>
    <w:rsid w:val="00B544B6"/>
    <w:rsid w:val="00B60C92"/>
    <w:rsid w:val="00B639F3"/>
    <w:rsid w:val="00B707FA"/>
    <w:rsid w:val="00B824AB"/>
    <w:rsid w:val="00B853F5"/>
    <w:rsid w:val="00B85AAE"/>
    <w:rsid w:val="00B876DA"/>
    <w:rsid w:val="00B90239"/>
    <w:rsid w:val="00B91CE2"/>
    <w:rsid w:val="00B92289"/>
    <w:rsid w:val="00B92E4C"/>
    <w:rsid w:val="00B95467"/>
    <w:rsid w:val="00B95549"/>
    <w:rsid w:val="00BA05ED"/>
    <w:rsid w:val="00BA5094"/>
    <w:rsid w:val="00BA57DC"/>
    <w:rsid w:val="00BA5CBC"/>
    <w:rsid w:val="00BA6EA3"/>
    <w:rsid w:val="00BB07BB"/>
    <w:rsid w:val="00BB1DB2"/>
    <w:rsid w:val="00BC104A"/>
    <w:rsid w:val="00BC7877"/>
    <w:rsid w:val="00BD09A5"/>
    <w:rsid w:val="00BD0A90"/>
    <w:rsid w:val="00BD1D6F"/>
    <w:rsid w:val="00BD210D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F0A38"/>
    <w:rsid w:val="00BF32FF"/>
    <w:rsid w:val="00BF3322"/>
    <w:rsid w:val="00BF4223"/>
    <w:rsid w:val="00BF7F2E"/>
    <w:rsid w:val="00C01E9F"/>
    <w:rsid w:val="00C0415A"/>
    <w:rsid w:val="00C1274A"/>
    <w:rsid w:val="00C12FD9"/>
    <w:rsid w:val="00C15110"/>
    <w:rsid w:val="00C214DD"/>
    <w:rsid w:val="00C22DAF"/>
    <w:rsid w:val="00C2303A"/>
    <w:rsid w:val="00C236DB"/>
    <w:rsid w:val="00C250E6"/>
    <w:rsid w:val="00C27B11"/>
    <w:rsid w:val="00C305C1"/>
    <w:rsid w:val="00C3149B"/>
    <w:rsid w:val="00C32C3D"/>
    <w:rsid w:val="00C36D0C"/>
    <w:rsid w:val="00C40378"/>
    <w:rsid w:val="00C4076C"/>
    <w:rsid w:val="00C40860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3914"/>
    <w:rsid w:val="00C53FAC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7B6F"/>
    <w:rsid w:val="00C73486"/>
    <w:rsid w:val="00C7427F"/>
    <w:rsid w:val="00C754C0"/>
    <w:rsid w:val="00C776D3"/>
    <w:rsid w:val="00C801BB"/>
    <w:rsid w:val="00C80661"/>
    <w:rsid w:val="00C811D9"/>
    <w:rsid w:val="00C82538"/>
    <w:rsid w:val="00C83C1C"/>
    <w:rsid w:val="00C85C75"/>
    <w:rsid w:val="00C9161B"/>
    <w:rsid w:val="00C91A60"/>
    <w:rsid w:val="00CA04D3"/>
    <w:rsid w:val="00CA3296"/>
    <w:rsid w:val="00CA52A5"/>
    <w:rsid w:val="00CA6160"/>
    <w:rsid w:val="00CA68D4"/>
    <w:rsid w:val="00CB078E"/>
    <w:rsid w:val="00CB07D9"/>
    <w:rsid w:val="00CB275D"/>
    <w:rsid w:val="00CC499A"/>
    <w:rsid w:val="00CD0D3A"/>
    <w:rsid w:val="00CD1054"/>
    <w:rsid w:val="00CD2460"/>
    <w:rsid w:val="00CD3D97"/>
    <w:rsid w:val="00CD46F8"/>
    <w:rsid w:val="00CE0238"/>
    <w:rsid w:val="00CE4B20"/>
    <w:rsid w:val="00CE688E"/>
    <w:rsid w:val="00CF4251"/>
    <w:rsid w:val="00CF6A85"/>
    <w:rsid w:val="00CF776A"/>
    <w:rsid w:val="00D010D7"/>
    <w:rsid w:val="00D01144"/>
    <w:rsid w:val="00D01250"/>
    <w:rsid w:val="00D01D0F"/>
    <w:rsid w:val="00D0246C"/>
    <w:rsid w:val="00D03138"/>
    <w:rsid w:val="00D06103"/>
    <w:rsid w:val="00D07F74"/>
    <w:rsid w:val="00D10793"/>
    <w:rsid w:val="00D107AE"/>
    <w:rsid w:val="00D1195C"/>
    <w:rsid w:val="00D1764B"/>
    <w:rsid w:val="00D2005B"/>
    <w:rsid w:val="00D235E1"/>
    <w:rsid w:val="00D25D12"/>
    <w:rsid w:val="00D26EB3"/>
    <w:rsid w:val="00D27290"/>
    <w:rsid w:val="00D35B8C"/>
    <w:rsid w:val="00D40022"/>
    <w:rsid w:val="00D4411F"/>
    <w:rsid w:val="00D47DED"/>
    <w:rsid w:val="00D51741"/>
    <w:rsid w:val="00D5557C"/>
    <w:rsid w:val="00D62775"/>
    <w:rsid w:val="00D62CA6"/>
    <w:rsid w:val="00D6323B"/>
    <w:rsid w:val="00D640D4"/>
    <w:rsid w:val="00D7029D"/>
    <w:rsid w:val="00D73AE3"/>
    <w:rsid w:val="00D761F8"/>
    <w:rsid w:val="00D80717"/>
    <w:rsid w:val="00D8214A"/>
    <w:rsid w:val="00D84437"/>
    <w:rsid w:val="00D86CCC"/>
    <w:rsid w:val="00D91CC3"/>
    <w:rsid w:val="00D92F31"/>
    <w:rsid w:val="00D93054"/>
    <w:rsid w:val="00DB05C2"/>
    <w:rsid w:val="00DB3BC7"/>
    <w:rsid w:val="00DB4510"/>
    <w:rsid w:val="00DB5895"/>
    <w:rsid w:val="00DB5955"/>
    <w:rsid w:val="00DB7FE4"/>
    <w:rsid w:val="00DC1E3D"/>
    <w:rsid w:val="00DD006B"/>
    <w:rsid w:val="00DD253F"/>
    <w:rsid w:val="00DE0B1C"/>
    <w:rsid w:val="00DE23E5"/>
    <w:rsid w:val="00DE57FD"/>
    <w:rsid w:val="00DE62D9"/>
    <w:rsid w:val="00DF17A6"/>
    <w:rsid w:val="00DF5B08"/>
    <w:rsid w:val="00DF6C65"/>
    <w:rsid w:val="00E04150"/>
    <w:rsid w:val="00E0607B"/>
    <w:rsid w:val="00E11D15"/>
    <w:rsid w:val="00E1217E"/>
    <w:rsid w:val="00E26509"/>
    <w:rsid w:val="00E307B8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DF6"/>
    <w:rsid w:val="00E52C1B"/>
    <w:rsid w:val="00E53401"/>
    <w:rsid w:val="00E56362"/>
    <w:rsid w:val="00E57CFC"/>
    <w:rsid w:val="00E6010D"/>
    <w:rsid w:val="00E60BA6"/>
    <w:rsid w:val="00E6172E"/>
    <w:rsid w:val="00E73267"/>
    <w:rsid w:val="00E73342"/>
    <w:rsid w:val="00E76B7D"/>
    <w:rsid w:val="00E80A8B"/>
    <w:rsid w:val="00E82E35"/>
    <w:rsid w:val="00E83AF3"/>
    <w:rsid w:val="00E844EE"/>
    <w:rsid w:val="00E8469F"/>
    <w:rsid w:val="00E85537"/>
    <w:rsid w:val="00E8781B"/>
    <w:rsid w:val="00E878D2"/>
    <w:rsid w:val="00E9496E"/>
    <w:rsid w:val="00E94B13"/>
    <w:rsid w:val="00E9700D"/>
    <w:rsid w:val="00EA3BF6"/>
    <w:rsid w:val="00EB0100"/>
    <w:rsid w:val="00EB0287"/>
    <w:rsid w:val="00EB398F"/>
    <w:rsid w:val="00EB481E"/>
    <w:rsid w:val="00EB61D7"/>
    <w:rsid w:val="00EC24ED"/>
    <w:rsid w:val="00EC287B"/>
    <w:rsid w:val="00EC617D"/>
    <w:rsid w:val="00EC7866"/>
    <w:rsid w:val="00EC7F20"/>
    <w:rsid w:val="00ED3A39"/>
    <w:rsid w:val="00ED43C6"/>
    <w:rsid w:val="00ED72B5"/>
    <w:rsid w:val="00EE0C5D"/>
    <w:rsid w:val="00EE2C43"/>
    <w:rsid w:val="00EF276E"/>
    <w:rsid w:val="00EF3922"/>
    <w:rsid w:val="00EF58C8"/>
    <w:rsid w:val="00EF6768"/>
    <w:rsid w:val="00EF6872"/>
    <w:rsid w:val="00EF6FA2"/>
    <w:rsid w:val="00EF710E"/>
    <w:rsid w:val="00F00FFC"/>
    <w:rsid w:val="00F018AB"/>
    <w:rsid w:val="00F036C4"/>
    <w:rsid w:val="00F03AC6"/>
    <w:rsid w:val="00F11329"/>
    <w:rsid w:val="00F11B39"/>
    <w:rsid w:val="00F14DF5"/>
    <w:rsid w:val="00F160FB"/>
    <w:rsid w:val="00F17BFF"/>
    <w:rsid w:val="00F17C0F"/>
    <w:rsid w:val="00F201F9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63CA"/>
    <w:rsid w:val="00F56750"/>
    <w:rsid w:val="00F6049D"/>
    <w:rsid w:val="00F60CC0"/>
    <w:rsid w:val="00F61A02"/>
    <w:rsid w:val="00F674FB"/>
    <w:rsid w:val="00F73936"/>
    <w:rsid w:val="00F80067"/>
    <w:rsid w:val="00F80173"/>
    <w:rsid w:val="00F82DCA"/>
    <w:rsid w:val="00F83B1D"/>
    <w:rsid w:val="00F856E3"/>
    <w:rsid w:val="00F85D1E"/>
    <w:rsid w:val="00F85E47"/>
    <w:rsid w:val="00F87267"/>
    <w:rsid w:val="00F90FC6"/>
    <w:rsid w:val="00F91798"/>
    <w:rsid w:val="00F9493A"/>
    <w:rsid w:val="00FA1059"/>
    <w:rsid w:val="00FB3A45"/>
    <w:rsid w:val="00FB7468"/>
    <w:rsid w:val="00FC0FB6"/>
    <w:rsid w:val="00FC2C5A"/>
    <w:rsid w:val="00FC3D2A"/>
    <w:rsid w:val="00FC53AF"/>
    <w:rsid w:val="00FC6A95"/>
    <w:rsid w:val="00FC779E"/>
    <w:rsid w:val="00FD26C9"/>
    <w:rsid w:val="00FD3773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22B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6AAA8-DBA7-41AD-9981-14C6E3BF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98</cp:revision>
  <cp:lastPrinted>2021-02-03T03:34:00Z</cp:lastPrinted>
  <dcterms:created xsi:type="dcterms:W3CDTF">2023-03-24T02:16:00Z</dcterms:created>
  <dcterms:modified xsi:type="dcterms:W3CDTF">2023-04-26T02:44:00Z</dcterms:modified>
</cp:coreProperties>
</file>