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655196">
        <w:rPr>
          <w:rFonts w:ascii="Times New Roman" w:hAnsi="Times New Roman" w:cs="Times New Roman"/>
          <w:color w:val="000000"/>
          <w:sz w:val="25"/>
          <w:szCs w:val="25"/>
        </w:rPr>
        <w:t>4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5196">
        <w:rPr>
          <w:rFonts w:ascii="Times New Roman" w:hAnsi="Times New Roman" w:cs="Times New Roman"/>
          <w:color w:val="000000"/>
          <w:sz w:val="25"/>
          <w:szCs w:val="25"/>
        </w:rPr>
        <w:t>22 мая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="003820C3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5196">
        <w:rPr>
          <w:rFonts w:ascii="Times New Roman" w:hAnsi="Times New Roman" w:cs="Times New Roman"/>
          <w:color w:val="000000"/>
          <w:sz w:val="25"/>
          <w:szCs w:val="25"/>
        </w:rPr>
        <w:t>10.00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D5F47" w:rsidRPr="003F4FA4">
        <w:rPr>
          <w:rFonts w:ascii="Times New Roman" w:hAnsi="Times New Roman" w:cs="Times New Roman"/>
          <w:sz w:val="25"/>
          <w:szCs w:val="25"/>
        </w:rPr>
        <w:t>–</w:t>
      </w:r>
      <w:r w:rsidR="00125B5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655196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21592C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Звягинцева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E803E7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5B797B" w:rsidRPr="003F4FA4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Воробьева Д.В. - консультант</w:t>
      </w:r>
      <w:r w:rsidR="00C51345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3820C3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C72289" w:rsidRPr="00E803E7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803E7">
        <w:rPr>
          <w:rFonts w:ascii="Times New Roman" w:hAnsi="Times New Roman" w:cs="Times New Roman"/>
          <w:color w:val="000000"/>
          <w:sz w:val="25"/>
          <w:szCs w:val="25"/>
        </w:rPr>
        <w:t>Роднаева</w:t>
      </w:r>
      <w:proofErr w:type="spellEnd"/>
      <w:r w:rsidRPr="00E803E7">
        <w:rPr>
          <w:rFonts w:ascii="Times New Roman" w:hAnsi="Times New Roman" w:cs="Times New Roman"/>
          <w:color w:val="000000"/>
          <w:sz w:val="25"/>
          <w:szCs w:val="25"/>
        </w:rPr>
        <w:t xml:space="preserve"> О.А. – ведущий специалист Управления образования</w:t>
      </w:r>
    </w:p>
    <w:p w:rsidR="00881D62" w:rsidRPr="00E803E7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3F4FA4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E803E7" w:rsidRPr="003F4FA4" w:rsidRDefault="00E803E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Агафонова Е.А. – методист МКУ ЦРО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Ярыгина А. А. –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директор  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М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3542D3" w:rsidRPr="003F4FA4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F4FA4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DE0B1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F4FA4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ED72B5" w:rsidRPr="003F4FA4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Вогоровская</w:t>
      </w:r>
      <w:proofErr w:type="spellEnd"/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Н. И.  – директор 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674A4F" w:rsidRPr="003F4FA4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F4FA4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674A4F" w:rsidRPr="003F4FA4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F4FA4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42193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Кузакова</w:t>
      </w:r>
      <w:proofErr w:type="spellEnd"/>
      <w:r w:rsidR="00421934" w:rsidRPr="003F4FA4">
        <w:rPr>
          <w:rFonts w:ascii="Times New Roman" w:hAnsi="Times New Roman" w:cs="Times New Roman"/>
          <w:sz w:val="25"/>
          <w:szCs w:val="25"/>
        </w:rPr>
        <w:t xml:space="preserve"> Е.В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и.о.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421934" w:rsidRPr="003F4FA4">
        <w:rPr>
          <w:rFonts w:ascii="Times New Roman" w:hAnsi="Times New Roman" w:cs="Times New Roman"/>
          <w:sz w:val="25"/>
          <w:szCs w:val="25"/>
        </w:rPr>
        <w:t>ей</w:t>
      </w:r>
      <w:proofErr w:type="spellEnd"/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3F4FA4" w:rsidRDefault="00E66D2C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Мерщий Т.А. – директор </w:t>
      </w:r>
      <w:r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3F4FA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>Повестка совещания</w:t>
      </w:r>
    </w:p>
    <w:p w:rsidR="00416337" w:rsidRPr="00655196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sz w:val="26"/>
          <w:szCs w:val="26"/>
        </w:rPr>
        <w:t>10.00-10.15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>Об организации летнего отдыха детей в ОО.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результатах проведения межведомственных рейдов по профилактике безнадзорности, беспризорности и т.п. 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sz w:val="26"/>
          <w:szCs w:val="26"/>
        </w:rPr>
        <w:t xml:space="preserve">10.15-10.25 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>Подготовка ОО к началу 2024-25 учебного года. Ремонты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sz w:val="26"/>
          <w:szCs w:val="26"/>
        </w:rPr>
        <w:t>10.25-10.45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>Информация для руководителей ОО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>Приемка ОО к новому учебному году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организации и проведении ГИА - 2024 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образования 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sz w:val="26"/>
          <w:szCs w:val="26"/>
        </w:rPr>
        <w:t>10.45-10.55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>Порядок выдачи аттестатов в 2024 году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sz w:val="26"/>
          <w:szCs w:val="26"/>
        </w:rPr>
        <w:t>10.55-11.10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>Об итогах участия педагогических работников в конкурсах профессионального мастерства в сфере образования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>Пермякова</w:t>
      </w:r>
      <w:proofErr w:type="spellEnd"/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М.Ю., методист МКУ ЦРО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sz w:val="26"/>
          <w:szCs w:val="26"/>
        </w:rPr>
        <w:t>11.10-11.25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/>
          <w:bCs/>
          <w:sz w:val="26"/>
          <w:szCs w:val="26"/>
        </w:rPr>
        <w:t>Анализ мониторинга оценки качества образования за 2023-2024 учебный год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196">
        <w:rPr>
          <w:rFonts w:ascii="Times New Roman" w:eastAsia="Calibri" w:hAnsi="Times New Roman" w:cs="Times New Roman"/>
          <w:bCs/>
          <w:i/>
          <w:sz w:val="26"/>
          <w:szCs w:val="26"/>
        </w:rPr>
        <w:t>Спиридонова Н.А., методист МКУ ЦРО</w:t>
      </w:r>
    </w:p>
    <w:p w:rsidR="00655196" w:rsidRPr="00655196" w:rsidRDefault="00655196" w:rsidP="0065519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B14F24" w:rsidRPr="00CF6457" w:rsidRDefault="00B14F24" w:rsidP="00B95F8B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D051D9" w:rsidRDefault="00B95F8B" w:rsidP="00B95F8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Начальник Управления образования </w:t>
      </w:r>
      <w:r w:rsidRPr="009A06DF">
        <w:rPr>
          <w:rFonts w:ascii="Times New Roman" w:eastAsia="Calibri" w:hAnsi="Times New Roman" w:cs="Times New Roman"/>
          <w:sz w:val="26"/>
          <w:szCs w:val="26"/>
        </w:rPr>
        <w:t>Оксана Петровна  поприветствовала всех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A06DF">
        <w:rPr>
          <w:rFonts w:ascii="Times New Roman" w:eastAsia="Calibri" w:hAnsi="Times New Roman" w:cs="Times New Roman"/>
          <w:sz w:val="26"/>
          <w:szCs w:val="26"/>
        </w:rPr>
        <w:t xml:space="preserve">присутствующих. </w:t>
      </w:r>
      <w:r>
        <w:rPr>
          <w:rFonts w:ascii="Times New Roman" w:eastAsia="Calibri" w:hAnsi="Times New Roman" w:cs="Times New Roman"/>
          <w:sz w:val="26"/>
          <w:szCs w:val="26"/>
        </w:rPr>
        <w:t>Поздравила всех с окончанием учебного года.</w:t>
      </w:r>
    </w:p>
    <w:p w:rsidR="00B95F8B" w:rsidRPr="009A06DF" w:rsidRDefault="00B95F8B" w:rsidP="003108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37491" w:rsidRPr="009A06DF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BC2A6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заместителя начальника Управления Поляченко М.Г</w:t>
      </w:r>
      <w:r w:rsidR="00D750D6" w:rsidRPr="00D750D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  <w:r w:rsidR="00D750D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537491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Default="00E81CBC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9A1E3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асска</w:t>
      </w:r>
      <w:r w:rsidR="005E6CC0" w:rsidRPr="009A06DF">
        <w:rPr>
          <w:rFonts w:ascii="Times New Roman" w:eastAsia="Calibri" w:hAnsi="Times New Roman" w:cs="Times New Roman"/>
          <w:sz w:val="26"/>
          <w:szCs w:val="26"/>
        </w:rPr>
        <w:t>зала о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подготовке ОО к началу 2024-25 учебного года и ремонты в ОО.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6CC0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F44AD" w:rsidRDefault="00DF44AD" w:rsidP="00DF44A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9A1E32">
        <w:rPr>
          <w:rFonts w:ascii="Times New Roman" w:hAnsi="Times New Roman" w:cs="Times New Roman"/>
          <w:sz w:val="26"/>
          <w:szCs w:val="26"/>
        </w:rPr>
        <w:t>казала</w:t>
      </w:r>
      <w:r>
        <w:rPr>
          <w:rFonts w:ascii="Times New Roman" w:hAnsi="Times New Roman" w:cs="Times New Roman"/>
          <w:sz w:val="26"/>
          <w:szCs w:val="26"/>
        </w:rPr>
        <w:t xml:space="preserve">, что в </w:t>
      </w:r>
      <w:r w:rsidRPr="00DF44AD">
        <w:rPr>
          <w:rFonts w:ascii="Times New Roman" w:hAnsi="Times New Roman" w:cs="Times New Roman"/>
          <w:sz w:val="26"/>
          <w:szCs w:val="26"/>
        </w:rPr>
        <w:t>этом году ремонт в ОО проводим в рамках своих доведенных лимитов.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44AD">
        <w:rPr>
          <w:rFonts w:ascii="Times New Roman" w:hAnsi="Times New Roman" w:cs="Times New Roman"/>
          <w:sz w:val="26"/>
          <w:szCs w:val="26"/>
        </w:rPr>
        <w:t>На побелку, покраску деньги на смете запланированы, Противопожарные мероприятия у вас тоже есть - обновляй</w:t>
      </w:r>
      <w:r>
        <w:rPr>
          <w:rFonts w:ascii="Times New Roman" w:hAnsi="Times New Roman" w:cs="Times New Roman"/>
          <w:sz w:val="26"/>
          <w:szCs w:val="26"/>
        </w:rPr>
        <w:t xml:space="preserve">те инвентарь, осваивайте лимиты. </w:t>
      </w:r>
      <w:r w:rsidRPr="00DF44AD">
        <w:rPr>
          <w:rFonts w:ascii="Times New Roman" w:hAnsi="Times New Roman" w:cs="Times New Roman"/>
          <w:sz w:val="26"/>
          <w:szCs w:val="26"/>
        </w:rPr>
        <w:t>Решаем вопросы только экстренно сложившихся проблем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12E0" w:rsidRDefault="006912E0" w:rsidP="00DF44A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4AD">
        <w:rPr>
          <w:rFonts w:ascii="Times New Roman" w:hAnsi="Times New Roman" w:cs="Times New Roman"/>
          <w:sz w:val="26"/>
          <w:szCs w:val="26"/>
        </w:rPr>
        <w:t xml:space="preserve">Что касается капитальных ремонтов, составление смет отрабатываем с Денисом Сергеевичем. Ходатайства на разработку сметного расчета направляем на него, он, так же </w:t>
      </w:r>
      <w:r w:rsidR="008046BB">
        <w:rPr>
          <w:rFonts w:ascii="Times New Roman" w:hAnsi="Times New Roman" w:cs="Times New Roman"/>
          <w:sz w:val="26"/>
          <w:szCs w:val="26"/>
        </w:rPr>
        <w:t xml:space="preserve"> </w:t>
      </w:r>
      <w:r w:rsidRPr="00DF44AD">
        <w:rPr>
          <w:rFonts w:ascii="Times New Roman" w:hAnsi="Times New Roman" w:cs="Times New Roman"/>
          <w:sz w:val="26"/>
          <w:szCs w:val="26"/>
        </w:rPr>
        <w:t xml:space="preserve"> сдает проект к бюджету до 5 августа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F44AD" w:rsidRPr="00DF44AD" w:rsidRDefault="00DF44AD" w:rsidP="00DF44AD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Напомнила, что </w:t>
      </w:r>
      <w:r w:rsidRPr="00DF44AD">
        <w:rPr>
          <w:rFonts w:ascii="Times New Roman" w:hAnsi="Times New Roman" w:cs="Times New Roman"/>
          <w:sz w:val="26"/>
          <w:szCs w:val="26"/>
        </w:rPr>
        <w:t>с 27 по 31 мая начинаем сдачу проекта бюджета на 2025 год</w:t>
      </w:r>
      <w:r>
        <w:rPr>
          <w:rFonts w:ascii="Times New Roman" w:hAnsi="Times New Roman" w:cs="Times New Roman"/>
          <w:sz w:val="26"/>
          <w:szCs w:val="26"/>
        </w:rPr>
        <w:t>. График, перечень документов мы</w:t>
      </w:r>
      <w:r w:rsidRPr="00DF44AD">
        <w:rPr>
          <w:rFonts w:ascii="Times New Roman" w:hAnsi="Times New Roman" w:cs="Times New Roman"/>
          <w:sz w:val="26"/>
          <w:szCs w:val="26"/>
        </w:rPr>
        <w:t xml:space="preserve"> направляли.</w:t>
      </w:r>
    </w:p>
    <w:p w:rsidR="00DF44AD" w:rsidRPr="00DF44AD" w:rsidRDefault="008046BB" w:rsidP="00241FB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сказала про стимулирующие выплаты; про повышение заработной платы. Предложила </w:t>
      </w:r>
      <w:r w:rsidR="00DF44AD" w:rsidRPr="00DF44AD">
        <w:rPr>
          <w:rFonts w:ascii="Times New Roman" w:hAnsi="Times New Roman" w:cs="Times New Roman"/>
          <w:sz w:val="26"/>
          <w:szCs w:val="26"/>
        </w:rPr>
        <w:t xml:space="preserve">до сентября </w:t>
      </w:r>
      <w:proofErr w:type="spellStart"/>
      <w:r w:rsidR="00DF44AD" w:rsidRPr="00DF44AD">
        <w:rPr>
          <w:rFonts w:ascii="Times New Roman" w:hAnsi="Times New Roman" w:cs="Times New Roman"/>
          <w:sz w:val="26"/>
          <w:szCs w:val="26"/>
        </w:rPr>
        <w:t>пересмореть</w:t>
      </w:r>
      <w:proofErr w:type="spellEnd"/>
      <w:r w:rsidR="00DF44AD" w:rsidRPr="00DF44AD">
        <w:rPr>
          <w:rFonts w:ascii="Times New Roman" w:hAnsi="Times New Roman" w:cs="Times New Roman"/>
          <w:sz w:val="26"/>
          <w:szCs w:val="26"/>
        </w:rPr>
        <w:t xml:space="preserve"> критерии стимулирования педагогов. Исключить критерии не актуальные и добавить более ценные и весомые для оценки работы педагогов и их стимулирования.</w:t>
      </w:r>
      <w:r w:rsidR="00241FB9">
        <w:rPr>
          <w:rFonts w:ascii="Times New Roman" w:hAnsi="Times New Roman" w:cs="Times New Roman"/>
          <w:sz w:val="26"/>
          <w:szCs w:val="26"/>
        </w:rPr>
        <w:t xml:space="preserve"> </w:t>
      </w:r>
      <w:r w:rsidR="00DF44AD" w:rsidRPr="00DF44AD">
        <w:rPr>
          <w:rFonts w:ascii="Times New Roman" w:hAnsi="Times New Roman" w:cs="Times New Roman"/>
          <w:sz w:val="26"/>
          <w:szCs w:val="26"/>
        </w:rPr>
        <w:t xml:space="preserve">Пересмотрите </w:t>
      </w:r>
      <w:proofErr w:type="spellStart"/>
      <w:r w:rsidR="00DF44AD" w:rsidRPr="00DF44AD">
        <w:rPr>
          <w:rFonts w:ascii="Times New Roman" w:hAnsi="Times New Roman" w:cs="Times New Roman"/>
          <w:sz w:val="26"/>
          <w:szCs w:val="26"/>
        </w:rPr>
        <w:t>процентое</w:t>
      </w:r>
      <w:proofErr w:type="spellEnd"/>
      <w:r w:rsidR="00DF44AD" w:rsidRPr="00DF44AD">
        <w:rPr>
          <w:rFonts w:ascii="Times New Roman" w:hAnsi="Times New Roman" w:cs="Times New Roman"/>
          <w:sz w:val="26"/>
          <w:szCs w:val="26"/>
        </w:rPr>
        <w:t xml:space="preserve"> соотношение постоянных и единовременных выплат.</w:t>
      </w:r>
    </w:p>
    <w:p w:rsidR="009A1E32" w:rsidRPr="009A06DF" w:rsidRDefault="009A1E32" w:rsidP="00DF4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44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7C23" w:rsidRPr="009A06DF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A06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C749A6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300DB8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ведущего специалиста</w:t>
      </w:r>
      <w:r w:rsidR="00F975B9" w:rsidRPr="00C749A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Управления образования </w:t>
      </w:r>
      <w:proofErr w:type="spellStart"/>
      <w:r w:rsidR="00300DB8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Роднаеву</w:t>
      </w:r>
      <w:proofErr w:type="spellEnd"/>
      <w:r w:rsidR="00300DB8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О.А</w:t>
      </w:r>
      <w:r w:rsidR="00F975B9" w:rsidRPr="00C749A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9A06DF" w:rsidRDefault="00300DB8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228" w:rsidRPr="009A06DF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F975B9"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б </w:t>
      </w:r>
      <w:r>
        <w:rPr>
          <w:rFonts w:ascii="Times New Roman" w:eastAsia="Calibri" w:hAnsi="Times New Roman" w:cs="Times New Roman"/>
          <w:b/>
          <w:sz w:val="26"/>
          <w:szCs w:val="26"/>
        </w:rPr>
        <w:t>организации летнего отдыха детей в</w:t>
      </w:r>
      <w:r w:rsidR="00C749A6">
        <w:rPr>
          <w:rFonts w:ascii="Times New Roman" w:eastAsia="Calibri" w:hAnsi="Times New Roman" w:cs="Times New Roman"/>
          <w:b/>
          <w:sz w:val="26"/>
          <w:szCs w:val="26"/>
        </w:rPr>
        <w:t xml:space="preserve"> ОО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и о результатах проведения</w:t>
      </w:r>
      <w:r w:rsidR="00E2050E">
        <w:rPr>
          <w:rFonts w:ascii="Times New Roman" w:eastAsia="Calibri" w:hAnsi="Times New Roman" w:cs="Times New Roman"/>
          <w:b/>
          <w:sz w:val="26"/>
          <w:szCs w:val="26"/>
        </w:rPr>
        <w:t xml:space="preserve"> межведомственных </w:t>
      </w:r>
      <w:r w:rsidR="009D2CDC">
        <w:rPr>
          <w:rFonts w:ascii="Times New Roman" w:eastAsia="Calibri" w:hAnsi="Times New Roman" w:cs="Times New Roman"/>
          <w:b/>
          <w:sz w:val="26"/>
          <w:szCs w:val="26"/>
        </w:rPr>
        <w:t>рейдов по профилактике безнадзорности, беспризорности и т.п.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38D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E68B3" w:rsidRDefault="009228A1" w:rsidP="00300D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Сказала, что на сегодня получено 7 заключений экспертизы, по двум учреждениям еще проводится проверка, т.е. к 1 июня не все успеют получить заключения. Напомнила, что с этой недели началась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аккарицидная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обработка, а также, что обязательно должны быть программы производственного контроля,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будет проверять. </w:t>
      </w:r>
      <w:r w:rsidR="00385A27">
        <w:rPr>
          <w:rFonts w:ascii="Times New Roman" w:hAnsi="Times New Roman" w:cs="Times New Roman"/>
          <w:sz w:val="26"/>
          <w:szCs w:val="26"/>
        </w:rPr>
        <w:t xml:space="preserve">Сказала, что направит график </w:t>
      </w:r>
      <w:r w:rsidR="00FD032B">
        <w:rPr>
          <w:rFonts w:ascii="Times New Roman" w:hAnsi="Times New Roman" w:cs="Times New Roman"/>
          <w:sz w:val="26"/>
          <w:szCs w:val="26"/>
        </w:rPr>
        <w:t>кто и когда проходит медосмотр.</w:t>
      </w:r>
      <w:r w:rsidR="00857C37">
        <w:rPr>
          <w:rFonts w:ascii="Times New Roman" w:hAnsi="Times New Roman" w:cs="Times New Roman"/>
          <w:sz w:val="26"/>
          <w:szCs w:val="26"/>
        </w:rPr>
        <w:t xml:space="preserve"> Необходимо составить списки детей, состоящих на различных видах профилактических учетов. Обратила внимание, что заявления на отдых в лагере необходимо </w:t>
      </w:r>
      <w:proofErr w:type="spellStart"/>
      <w:r w:rsidR="00857C37">
        <w:rPr>
          <w:rFonts w:ascii="Times New Roman" w:hAnsi="Times New Roman" w:cs="Times New Roman"/>
          <w:sz w:val="26"/>
          <w:szCs w:val="26"/>
        </w:rPr>
        <w:t>подавть</w:t>
      </w:r>
      <w:proofErr w:type="spellEnd"/>
      <w:r w:rsidR="00857C37">
        <w:rPr>
          <w:rFonts w:ascii="Times New Roman" w:hAnsi="Times New Roman" w:cs="Times New Roman"/>
          <w:sz w:val="26"/>
          <w:szCs w:val="26"/>
        </w:rPr>
        <w:t xml:space="preserve"> через ЕПГУ.</w:t>
      </w:r>
    </w:p>
    <w:p w:rsidR="005D3802" w:rsidRPr="005D3802" w:rsidRDefault="001E68B3" w:rsidP="00300D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касается безопасности детей в летний период, то регулярно проводятся рейды, в том числе ГИМС регулярно проводит рейды по купанию на водных объектах.</w:t>
      </w:r>
      <w:r w:rsidR="00A67C3D">
        <w:rPr>
          <w:rFonts w:ascii="Times New Roman" w:hAnsi="Times New Roman" w:cs="Times New Roman"/>
          <w:sz w:val="26"/>
          <w:szCs w:val="26"/>
        </w:rPr>
        <w:t xml:space="preserve"> </w:t>
      </w:r>
      <w:r w:rsidR="00300D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7228" w:rsidRPr="003F4FA4" w:rsidRDefault="00DD7228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A3C1A" w:rsidRPr="007914F2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BC37A6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начальника</w:t>
      </w:r>
      <w:r w:rsidR="009D784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</w:t>
      </w:r>
      <w:r w:rsidR="00BC37A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Звягинцеву О.П</w:t>
      </w:r>
      <w:r w:rsidR="00BB3110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56038B" w:rsidRPr="007914F2" w:rsidRDefault="00BC37A6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 рассказала</w:t>
      </w:r>
      <w:r w:rsidR="00576237"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6237"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9D784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приемке ОО к новому учебному году; об организации и проведении ГИА – 2024.</w:t>
      </w:r>
      <w:r w:rsidR="00576237"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26177" w:rsidRPr="00026177" w:rsidRDefault="008C2228" w:rsidP="00BC37A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Начала с письма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о росте заболеваемости энтеровирусной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инфекцией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; какие мероприятия необходимо организовать и провести.</w:t>
      </w:r>
      <w:r w:rsidR="00D908C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37A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927D3" w:rsidRDefault="002F781C" w:rsidP="006927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Также </w:t>
      </w:r>
      <w:r w:rsidR="006927D3">
        <w:rPr>
          <w:rFonts w:ascii="Times New Roman" w:eastAsia="Calibri" w:hAnsi="Times New Roman" w:cs="Times New Roman"/>
          <w:sz w:val="26"/>
          <w:szCs w:val="26"/>
        </w:rPr>
        <w:t xml:space="preserve">Оксана Петровна озвучила следующие вопросы: </w:t>
      </w:r>
    </w:p>
    <w:p w:rsidR="00576237" w:rsidRDefault="002F781C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 про детские площадки в ОО: старые качели, конструкции, турники – все необходимо убрать; обшелушить старую краску</w:t>
      </w:r>
    </w:p>
    <w:p w:rsidR="002F781C" w:rsidRDefault="002F781C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обновить свои информационные стенды: убрать уставы, лицензии и т.д.; уголок для родителей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д.б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интересным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, привлекать внимание</w:t>
      </w:r>
    </w:p>
    <w:p w:rsidR="002F781C" w:rsidRDefault="002F781C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требования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: о готовке и хранении продуктов; хранение одежды, инвентаря; хранение несовместимых продуктов</w:t>
      </w:r>
    </w:p>
    <w:p w:rsidR="002F781C" w:rsidRDefault="002F781C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чистые газоны, отсутствие травы на участках</w:t>
      </w:r>
    </w:p>
    <w:p w:rsidR="002F781C" w:rsidRDefault="002F781C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ворота и двери в ОО обязательно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д.б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>. закрыты на щеколду</w:t>
      </w:r>
    </w:p>
    <w:p w:rsidR="002F781C" w:rsidRDefault="002F781C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56658">
        <w:rPr>
          <w:rFonts w:ascii="Times New Roman" w:eastAsia="Calibri" w:hAnsi="Times New Roman" w:cs="Times New Roman"/>
          <w:sz w:val="26"/>
          <w:szCs w:val="26"/>
        </w:rPr>
        <w:t>о проведенных учениях в ОО по безопасности и антитеррористической защищенности (ответственный за обучение – руководитель ОО, он наблюдает за правильностью всех действий)</w:t>
      </w:r>
    </w:p>
    <w:p w:rsidR="005C05F4" w:rsidRDefault="005C05F4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про отпуска руководителей в летний период</w:t>
      </w:r>
    </w:p>
    <w:p w:rsidR="005C05F4" w:rsidRDefault="005C05F4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ГИА – 2024: о доставке детей на экзамены, особенно отдаленные районы и в дождливую погоду (продумать,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возможно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доставить детей накануне, разместить в интернате и др. варианты)</w:t>
      </w:r>
    </w:p>
    <w:p w:rsidR="005C05F4" w:rsidRDefault="005C05F4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заполнении ФИС ФРДО</w:t>
      </w:r>
    </w:p>
    <w:p w:rsidR="005C05F4" w:rsidRPr="007914F2" w:rsidRDefault="005C05F4" w:rsidP="006927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Также сказала, что до настоящего времени не закончили работу по заполнению реестра закупок: детские сады №№ 1, 13, Алексеевск; школы №№ 1, Алексеевск, Петропавловск, Кривая Лука; ЦРО; Управление образования.</w:t>
      </w:r>
    </w:p>
    <w:p w:rsidR="00B323FE" w:rsidRPr="007914F2" w:rsidRDefault="00B323FE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94D02" w:rsidRPr="007914F2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55D5E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927D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="007D4D94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6927D3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="00A345AF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Pr="007914F2" w:rsidRDefault="006927D3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DA61B4"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порядке выдачи аттестатов в 2024 году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84777D" w:rsidRDefault="009E1700" w:rsidP="006927D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>Сказала, что</w:t>
      </w:r>
      <w:r w:rsidR="001D1A3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29E2">
        <w:rPr>
          <w:rFonts w:ascii="Times New Roman" w:eastAsia="Calibri" w:hAnsi="Times New Roman" w:cs="Times New Roman"/>
          <w:sz w:val="26"/>
          <w:szCs w:val="26"/>
        </w:rPr>
        <w:t>необходимо руководствоваться Порядком 2020 года</w:t>
      </w:r>
      <w:r w:rsidR="00136D11">
        <w:rPr>
          <w:rFonts w:ascii="Times New Roman" w:eastAsia="Calibri" w:hAnsi="Times New Roman" w:cs="Times New Roman"/>
          <w:sz w:val="26"/>
          <w:szCs w:val="26"/>
        </w:rPr>
        <w:t>. Напомнила, что не позднее 3-х дней после выдачи аттестатов руководителям необходимо внести сведения по аттестатам в ФИС ФРДО.</w:t>
      </w:r>
      <w:r w:rsidR="006A2B55">
        <w:rPr>
          <w:rFonts w:ascii="Times New Roman" w:eastAsia="Calibri" w:hAnsi="Times New Roman" w:cs="Times New Roman"/>
          <w:sz w:val="26"/>
          <w:szCs w:val="26"/>
        </w:rPr>
        <w:t xml:space="preserve"> На сегодняшний день у нас 21 претендент на медали: 13 – золото, 8 – серебро. </w:t>
      </w:r>
      <w:r w:rsidR="006E333D">
        <w:rPr>
          <w:rFonts w:ascii="Times New Roman" w:eastAsia="Calibri" w:hAnsi="Times New Roman" w:cs="Times New Roman"/>
          <w:sz w:val="26"/>
          <w:szCs w:val="26"/>
        </w:rPr>
        <w:t xml:space="preserve">Условия для получения: 1 степень: итоговые оценки – отлично; экзамены – 70 баллов по русскому и по одному сдаваемому предмету; 2 степень: итоговые  оценки – не более 2 четверок; экзамены – по 60 баллов по русскому и по одному сдаваемому предмету. </w:t>
      </w:r>
    </w:p>
    <w:p w:rsidR="009E1700" w:rsidRPr="007914F2" w:rsidRDefault="0084777D" w:rsidP="006927D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Также сказала про изменения: со следующего года вводятся два новых учебных предмета: труды и ОБЗР.</w:t>
      </w:r>
      <w:r w:rsidR="002B4753">
        <w:rPr>
          <w:rFonts w:ascii="Times New Roman" w:eastAsia="Calibri" w:hAnsi="Times New Roman" w:cs="Times New Roman"/>
          <w:sz w:val="26"/>
          <w:szCs w:val="26"/>
        </w:rPr>
        <w:t xml:space="preserve"> Обратить на это внимание при составлении учебного плана.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Педагогам необходимо пройти курсы повышения квалификации. Также нужно обновить должностные инструкции. </w:t>
      </w:r>
      <w:r w:rsidR="004127A9">
        <w:rPr>
          <w:rFonts w:ascii="Times New Roman" w:eastAsia="Calibri" w:hAnsi="Times New Roman" w:cs="Times New Roman"/>
          <w:sz w:val="26"/>
          <w:szCs w:val="26"/>
        </w:rPr>
        <w:t>Кроме того, убирается 1 час по обществознанию и добавляется 1 час по истории.</w:t>
      </w:r>
      <w:r w:rsidR="006927D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291" w:rsidRPr="007914F2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7914F2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7914F2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A364BA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методиста МКУ ЦРО </w:t>
      </w:r>
      <w:proofErr w:type="spellStart"/>
      <w:r w:rsidR="006927D3">
        <w:rPr>
          <w:rFonts w:ascii="Times New Roman" w:eastAsia="Calibri" w:hAnsi="Times New Roman" w:cs="Times New Roman"/>
          <w:i/>
          <w:sz w:val="26"/>
          <w:szCs w:val="26"/>
          <w:u w:val="single"/>
        </w:rPr>
        <w:t>Пермякову</w:t>
      </w:r>
      <w:proofErr w:type="spellEnd"/>
      <w:r w:rsidR="006927D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М.Ю</w:t>
      </w:r>
      <w:r w:rsidR="00673490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="00673490" w:rsidRPr="00791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55D5E" w:rsidRPr="007914F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62D0F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7D4D94" w:rsidRPr="007914F2" w:rsidRDefault="006927D3" w:rsidP="008C294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Мария Юрьевна</w:t>
      </w:r>
      <w:r w:rsidR="007D4D94"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7D4D94"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A364BA">
        <w:rPr>
          <w:rFonts w:ascii="Times New Roman" w:eastAsia="Calibri" w:hAnsi="Times New Roman" w:cs="Times New Roman"/>
          <w:b/>
          <w:sz w:val="26"/>
          <w:szCs w:val="26"/>
        </w:rPr>
        <w:t xml:space="preserve">б </w:t>
      </w:r>
      <w:r>
        <w:rPr>
          <w:rFonts w:ascii="Times New Roman" w:eastAsia="Calibri" w:hAnsi="Times New Roman" w:cs="Times New Roman"/>
          <w:b/>
          <w:sz w:val="26"/>
          <w:szCs w:val="26"/>
        </w:rPr>
        <w:t>итогах участия педагогических работников в конкурсах профессионального мастерства в сфере образования.</w:t>
      </w:r>
    </w:p>
    <w:p w:rsidR="008C2940" w:rsidRPr="007E0300" w:rsidRDefault="00554AFE" w:rsidP="008C29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>Сказала,</w:t>
      </w:r>
      <w:r w:rsidR="008C2940">
        <w:rPr>
          <w:rFonts w:ascii="Times New Roman" w:eastAsia="Calibri" w:hAnsi="Times New Roman" w:cs="Times New Roman"/>
          <w:sz w:val="26"/>
          <w:szCs w:val="26"/>
        </w:rPr>
        <w:t xml:space="preserve"> что в</w:t>
      </w:r>
      <w:r w:rsidR="008C2940" w:rsidRPr="007E0300">
        <w:rPr>
          <w:rFonts w:ascii="Times New Roman" w:hAnsi="Times New Roman" w:cs="Times New Roman"/>
          <w:sz w:val="26"/>
          <w:szCs w:val="26"/>
        </w:rPr>
        <w:t xml:space="preserve"> 2023-2024 учебном году прошли конкурсы профессионального мастерства среди педагогов Киренского района:</w:t>
      </w:r>
    </w:p>
    <w:p w:rsidR="008C2940" w:rsidRPr="007E0300" w:rsidRDefault="008C2940" w:rsidP="008C29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0300">
        <w:rPr>
          <w:rFonts w:ascii="Times New Roman" w:hAnsi="Times New Roman" w:cs="Times New Roman"/>
          <w:sz w:val="26"/>
          <w:szCs w:val="26"/>
        </w:rPr>
        <w:t>- Новая волна (5 участников, 3 – на область);</w:t>
      </w:r>
    </w:p>
    <w:p w:rsidR="008C2940" w:rsidRPr="007E0300" w:rsidRDefault="008C2940" w:rsidP="008C29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0300">
        <w:rPr>
          <w:rFonts w:ascii="Times New Roman" w:hAnsi="Times New Roman" w:cs="Times New Roman"/>
          <w:sz w:val="26"/>
          <w:szCs w:val="26"/>
        </w:rPr>
        <w:t>- Учитель года (6 участников, победитель К.В. Леоненко – на область);</w:t>
      </w:r>
    </w:p>
    <w:p w:rsidR="008C2940" w:rsidRPr="007E0300" w:rsidRDefault="008C2940" w:rsidP="008C29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0300">
        <w:rPr>
          <w:rFonts w:ascii="Times New Roman" w:hAnsi="Times New Roman" w:cs="Times New Roman"/>
          <w:sz w:val="26"/>
          <w:szCs w:val="26"/>
        </w:rPr>
        <w:t>- Воспитатель года (3 участника);</w:t>
      </w:r>
    </w:p>
    <w:p w:rsidR="008C2940" w:rsidRPr="007E0300" w:rsidRDefault="008C2940" w:rsidP="008C29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0300">
        <w:rPr>
          <w:rFonts w:ascii="Times New Roman" w:hAnsi="Times New Roman" w:cs="Times New Roman"/>
          <w:sz w:val="26"/>
          <w:szCs w:val="26"/>
        </w:rPr>
        <w:t xml:space="preserve">- Самый классный </w:t>
      </w:r>
      <w:proofErr w:type="spellStart"/>
      <w:proofErr w:type="gramStart"/>
      <w:r w:rsidRPr="007E0300">
        <w:rPr>
          <w:rFonts w:ascii="Times New Roman" w:hAnsi="Times New Roman" w:cs="Times New Roman"/>
          <w:sz w:val="26"/>
          <w:szCs w:val="26"/>
        </w:rPr>
        <w:t>классный</w:t>
      </w:r>
      <w:proofErr w:type="spellEnd"/>
      <w:proofErr w:type="gramEnd"/>
      <w:r w:rsidRPr="007E0300">
        <w:rPr>
          <w:rFonts w:ascii="Times New Roman" w:hAnsi="Times New Roman" w:cs="Times New Roman"/>
          <w:sz w:val="26"/>
          <w:szCs w:val="26"/>
        </w:rPr>
        <w:t xml:space="preserve"> (5 участников, победитель Н.К. </w:t>
      </w:r>
      <w:proofErr w:type="spellStart"/>
      <w:r w:rsidRPr="007E0300">
        <w:rPr>
          <w:rFonts w:ascii="Times New Roman" w:hAnsi="Times New Roman" w:cs="Times New Roman"/>
          <w:sz w:val="26"/>
          <w:szCs w:val="26"/>
        </w:rPr>
        <w:t>Началова</w:t>
      </w:r>
      <w:proofErr w:type="spellEnd"/>
      <w:r w:rsidRPr="007E0300">
        <w:rPr>
          <w:rFonts w:ascii="Times New Roman" w:hAnsi="Times New Roman" w:cs="Times New Roman"/>
          <w:sz w:val="26"/>
          <w:szCs w:val="26"/>
        </w:rPr>
        <w:t>).</w:t>
      </w:r>
    </w:p>
    <w:p w:rsidR="00616EE4" w:rsidRDefault="008C2940" w:rsidP="008C29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0300">
        <w:rPr>
          <w:rFonts w:ascii="Times New Roman" w:hAnsi="Times New Roman" w:cs="Times New Roman"/>
          <w:sz w:val="26"/>
          <w:szCs w:val="26"/>
        </w:rPr>
        <w:t>Не состоялся конкурс практик наставничества среди педагогов дошкольных образовательных учреждений и общеобразовательных.</w:t>
      </w:r>
      <w:r w:rsidR="00616E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2940" w:rsidRPr="007E0300" w:rsidRDefault="00616EE4" w:rsidP="00616E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р</w:t>
      </w:r>
      <w:r w:rsidR="008C2940" w:rsidRPr="007E0300">
        <w:rPr>
          <w:rFonts w:ascii="Times New Roman" w:hAnsi="Times New Roman" w:cs="Times New Roman"/>
          <w:sz w:val="26"/>
          <w:szCs w:val="26"/>
        </w:rPr>
        <w:t>ассмотрен вопрос о временных отрезках проведения конкурсов ПМ. Принято решение оставить их традиционно ежегодными.</w:t>
      </w:r>
    </w:p>
    <w:p w:rsidR="00577436" w:rsidRPr="007914F2" w:rsidRDefault="00554AFE" w:rsidP="008C2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27D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7436" w:rsidRPr="007914F2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5F62" w:rsidRPr="007914F2" w:rsidRDefault="00FC5F62" w:rsidP="00FC5F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6. Слушали </w:t>
      </w:r>
      <w:r w:rsidR="006927D3">
        <w:rPr>
          <w:rFonts w:ascii="Times New Roman" w:eastAsia="Calibri" w:hAnsi="Times New Roman" w:cs="Times New Roman"/>
          <w:i/>
          <w:sz w:val="26"/>
          <w:szCs w:val="26"/>
          <w:u w:val="single"/>
        </w:rPr>
        <w:t>методиста МКУ ЦРО Спиридонову Н.А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Pr="00791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FC5F62" w:rsidRPr="007914F2" w:rsidRDefault="006927D3" w:rsidP="00FC5F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Александровна</w:t>
      </w:r>
      <w:r w:rsidR="007941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0FF8">
        <w:rPr>
          <w:rFonts w:ascii="Times New Roman" w:eastAsia="Calibri" w:hAnsi="Times New Roman" w:cs="Times New Roman"/>
          <w:sz w:val="26"/>
          <w:szCs w:val="26"/>
        </w:rPr>
        <w:t xml:space="preserve"> рассказала</w:t>
      </w:r>
      <w:r w:rsidR="00700FF8" w:rsidRPr="00700FF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0FF8" w:rsidRPr="00A35359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700FF8">
        <w:rPr>
          <w:rFonts w:ascii="Times New Roman" w:eastAsia="Calibri" w:hAnsi="Times New Roman" w:cs="Times New Roman"/>
          <w:b/>
          <w:sz w:val="26"/>
          <w:szCs w:val="26"/>
        </w:rPr>
        <w:t>б</w:t>
      </w:r>
      <w:r w:rsidR="00700FF8" w:rsidRPr="00A3535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анализе мониторинга оценки качества образования за 2023-2024 учебный год</w:t>
      </w:r>
      <w:r w:rsidR="00FC5F62" w:rsidRPr="007914F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073F9D" w:rsidRDefault="00794180" w:rsidP="006927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0FF8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073F9D">
        <w:rPr>
          <w:rFonts w:ascii="Times New Roman" w:eastAsia="Calibri" w:hAnsi="Times New Roman" w:cs="Times New Roman"/>
          <w:sz w:val="26"/>
          <w:szCs w:val="26"/>
        </w:rPr>
        <w:t>Сказала, что 2023-2024 учебном году проведены следующие мероприятия по оценке качества образования:</w:t>
      </w:r>
      <w:proofErr w:type="gramEnd"/>
    </w:p>
    <w:p w:rsidR="00073F9D" w:rsidRDefault="00073F9D" w:rsidP="006927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федеральные: 1) диагностические работы по повышению функциональной грамотности обучающихся 8 и 9 классов (приняло участие 200 8-классников и 211 9-классников); </w:t>
      </w:r>
    </w:p>
    <w:p w:rsidR="004F5E0B" w:rsidRDefault="00073F9D" w:rsidP="006927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2)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всероссиские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проверочные работы  в 4-8, 11 классах.</w:t>
      </w:r>
      <w:r w:rsidR="00432D73">
        <w:rPr>
          <w:rFonts w:ascii="Times New Roman" w:eastAsia="Calibri" w:hAnsi="Times New Roman" w:cs="Times New Roman"/>
          <w:sz w:val="26"/>
          <w:szCs w:val="26"/>
        </w:rPr>
        <w:t xml:space="preserve"> Результаты ВПР </w:t>
      </w:r>
      <w:proofErr w:type="spellStart"/>
      <w:proofErr w:type="gramStart"/>
      <w:r w:rsidR="00432D73">
        <w:rPr>
          <w:rFonts w:ascii="Times New Roman" w:eastAsia="Calibri" w:hAnsi="Times New Roman" w:cs="Times New Roman"/>
          <w:sz w:val="26"/>
          <w:szCs w:val="26"/>
        </w:rPr>
        <w:t>д.б</w:t>
      </w:r>
      <w:proofErr w:type="spellEnd"/>
      <w:proofErr w:type="gramEnd"/>
      <w:r w:rsidR="00432D73">
        <w:rPr>
          <w:rFonts w:ascii="Times New Roman" w:eastAsia="Calibri" w:hAnsi="Times New Roman" w:cs="Times New Roman"/>
          <w:sz w:val="26"/>
          <w:szCs w:val="26"/>
        </w:rPr>
        <w:t xml:space="preserve">. использованы образовательными организациями для совершенствования образовательного процесса. </w:t>
      </w:r>
    </w:p>
    <w:p w:rsidR="004F5E0B" w:rsidRDefault="004F5E0B" w:rsidP="006927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региональные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: 1) мониторинг уровня учебных достижений по математике 11-классн.; </w:t>
      </w:r>
    </w:p>
    <w:p w:rsidR="004F5E0B" w:rsidRDefault="004F5E0B" w:rsidP="006927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2) мониторинг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уровняучебных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достижений 9 классов по математике и русскому языку.</w:t>
      </w:r>
    </w:p>
    <w:p w:rsidR="004F5E0B" w:rsidRDefault="004F5E0B" w:rsidP="006927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Про нововведения в 2024-2025 учебном году: </w:t>
      </w:r>
    </w:p>
    <w:p w:rsidR="004F5E0B" w:rsidRPr="004F5E0B" w:rsidRDefault="004F5E0B" w:rsidP="004F5E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E0B">
        <w:rPr>
          <w:rFonts w:ascii="Times New Roman" w:eastAsia="Times New Roman" w:hAnsi="Times New Roman" w:cs="Times New Roman"/>
          <w:sz w:val="26"/>
          <w:szCs w:val="26"/>
        </w:rPr>
        <w:t>Правительство Российской Федерации утвердило </w:t>
      </w:r>
      <w:hyperlink r:id="rId10" w:history="1">
        <w:r w:rsidRPr="004F5E0B">
          <w:rPr>
            <w:rFonts w:ascii="Times New Roman" w:eastAsia="Times New Roman" w:hAnsi="Times New Roman" w:cs="Times New Roman"/>
            <w:sz w:val="26"/>
            <w:szCs w:val="26"/>
          </w:rPr>
          <w:t>мероприятия, которые будут проводиться в рамках мониторинга системы образования на федеральном уровне</w:t>
        </w:r>
      </w:hyperlink>
      <w:r w:rsidRPr="004F5E0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F5E0B">
        <w:rPr>
          <w:rFonts w:ascii="Times New Roman" w:eastAsia="Times New Roman" w:hAnsi="Times New Roman" w:cs="Times New Roman"/>
          <w:b/>
          <w:sz w:val="26"/>
          <w:szCs w:val="26"/>
        </w:rPr>
        <w:t>с 1 сентября 2024 года</w:t>
      </w:r>
      <w:r w:rsidRPr="004F5E0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F5E0B" w:rsidRPr="004F5E0B" w:rsidRDefault="004F5E0B" w:rsidP="004F5E0B">
      <w:pPr>
        <w:pStyle w:val="a3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E0B">
        <w:rPr>
          <w:rFonts w:ascii="Times New Roman" w:eastAsia="Times New Roman" w:hAnsi="Times New Roman" w:cs="Times New Roman"/>
          <w:sz w:val="26"/>
          <w:szCs w:val="26"/>
        </w:rPr>
        <w:t>международные сопоставительные исследования качества общего образования;</w:t>
      </w:r>
    </w:p>
    <w:p w:rsidR="004F5E0B" w:rsidRPr="004F5E0B" w:rsidRDefault="004F5E0B" w:rsidP="004F5E0B">
      <w:pPr>
        <w:pStyle w:val="a3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E0B">
        <w:rPr>
          <w:rFonts w:ascii="Times New Roman" w:eastAsia="Times New Roman" w:hAnsi="Times New Roman" w:cs="Times New Roman"/>
          <w:sz w:val="26"/>
          <w:szCs w:val="26"/>
        </w:rPr>
        <w:t>национальные сопоставительные исследования качества общего образования;</w:t>
      </w:r>
    </w:p>
    <w:p w:rsidR="004F5E0B" w:rsidRPr="004F5E0B" w:rsidRDefault="004F5E0B" w:rsidP="004F5E0B">
      <w:pPr>
        <w:pStyle w:val="a3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E0B">
        <w:rPr>
          <w:rFonts w:ascii="Times New Roman" w:eastAsia="Times New Roman" w:hAnsi="Times New Roman" w:cs="Times New Roman"/>
          <w:sz w:val="26"/>
          <w:szCs w:val="26"/>
        </w:rPr>
        <w:t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программам;</w:t>
      </w:r>
    </w:p>
    <w:p w:rsidR="004F5E0B" w:rsidRPr="004F5E0B" w:rsidRDefault="004F5E0B" w:rsidP="004F5E0B">
      <w:pPr>
        <w:pStyle w:val="a3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E0B">
        <w:rPr>
          <w:rFonts w:ascii="Times New Roman" w:eastAsia="Times New Roman" w:hAnsi="Times New Roman" w:cs="Times New Roman"/>
          <w:sz w:val="26"/>
          <w:szCs w:val="26"/>
        </w:rPr>
        <w:t>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образования.</w:t>
      </w:r>
    </w:p>
    <w:p w:rsidR="004F5E0B" w:rsidRDefault="004F5E0B" w:rsidP="004F5E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E0B">
        <w:rPr>
          <w:rFonts w:ascii="Times New Roman" w:eastAsia="Times New Roman" w:hAnsi="Times New Roman" w:cs="Times New Roman"/>
          <w:sz w:val="26"/>
          <w:szCs w:val="26"/>
        </w:rPr>
        <w:t>Одним из нововведений стало исключение выпускников 11-ых классов из числа участников всероссийских проверочных работ. Более того, участники национальных или международных исследований качества образования освобождаются от участия во всероссийских проверочных работах в соответствующем учебном году.</w:t>
      </w:r>
    </w:p>
    <w:p w:rsidR="00152083" w:rsidRPr="004F5E0B" w:rsidRDefault="00152083" w:rsidP="004F5E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Руководителям необходимо проанализировать результаты мероприятий по оценке качества образования. </w:t>
      </w:r>
    </w:p>
    <w:p w:rsidR="007C6577" w:rsidRPr="007914F2" w:rsidRDefault="00700FF8" w:rsidP="007C65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27D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7914F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0" w:name="bookmark1"/>
      <w:bookmarkStart w:id="1" w:name="bookmark2"/>
      <w:r w:rsidRPr="007914F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p w:rsidR="00446BD8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bookmarkStart w:id="2" w:name="_GoBack"/>
      <w:bookmarkEnd w:id="0"/>
      <w:bookmarkEnd w:id="1"/>
      <w:bookmarkEnd w:id="2"/>
    </w:p>
    <w:p w:rsidR="00446BD8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46BD8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7914F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7914F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7265F8" w:rsidRPr="008C3A2B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2.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</w:t>
      </w:r>
      <w:r w:rsidR="000F737F"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выполнить все поручения, полученные в ходе докладов работников Управления. </w:t>
      </w:r>
      <w:r w:rsidR="000E0EEF" w:rsidRP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3F4FA4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3F4FA4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3F4FA4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</w:t>
      </w:r>
      <w:r w:rsidR="004D3D75" w:rsidRPr="003F4FA4">
        <w:rPr>
          <w:rFonts w:ascii="Times New Roman" w:hAnsi="Times New Roman" w:cs="Times New Roman"/>
          <w:sz w:val="25"/>
          <w:szCs w:val="25"/>
        </w:rPr>
        <w:t>О. П. Звягинцева</w:t>
      </w:r>
    </w:p>
    <w:p w:rsidR="004D3D75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3F4FA4">
        <w:rPr>
          <w:rFonts w:ascii="Times New Roman" w:hAnsi="Times New Roman" w:cs="Times New Roman"/>
          <w:sz w:val="25"/>
          <w:szCs w:val="25"/>
        </w:rPr>
        <w:t>_________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3F4FA4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3F4FA4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81" w:rsidRDefault="00407E81" w:rsidP="00761EB0">
      <w:pPr>
        <w:spacing w:after="0" w:line="240" w:lineRule="auto"/>
      </w:pPr>
      <w:r>
        <w:separator/>
      </w:r>
    </w:p>
  </w:endnote>
  <w:endnote w:type="continuationSeparator" w:id="0">
    <w:p w:rsidR="00407E81" w:rsidRDefault="00407E81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81" w:rsidRDefault="00407E81" w:rsidP="00761EB0">
      <w:pPr>
        <w:spacing w:after="0" w:line="240" w:lineRule="auto"/>
      </w:pPr>
      <w:r>
        <w:separator/>
      </w:r>
    </w:p>
  </w:footnote>
  <w:footnote w:type="continuationSeparator" w:id="0">
    <w:p w:rsidR="00407E81" w:rsidRDefault="00407E81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6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1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4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0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4"/>
  </w:num>
  <w:num w:numId="4">
    <w:abstractNumId w:val="7"/>
  </w:num>
  <w:num w:numId="5">
    <w:abstractNumId w:val="17"/>
  </w:num>
  <w:num w:numId="6">
    <w:abstractNumId w:val="14"/>
  </w:num>
  <w:num w:numId="7">
    <w:abstractNumId w:val="31"/>
  </w:num>
  <w:num w:numId="8">
    <w:abstractNumId w:val="36"/>
  </w:num>
  <w:num w:numId="9">
    <w:abstractNumId w:val="6"/>
  </w:num>
  <w:num w:numId="10">
    <w:abstractNumId w:val="1"/>
  </w:num>
  <w:num w:numId="11">
    <w:abstractNumId w:val="25"/>
  </w:num>
  <w:num w:numId="12">
    <w:abstractNumId w:val="41"/>
  </w:num>
  <w:num w:numId="13">
    <w:abstractNumId w:val="29"/>
  </w:num>
  <w:num w:numId="14">
    <w:abstractNumId w:val="28"/>
  </w:num>
  <w:num w:numId="15">
    <w:abstractNumId w:val="39"/>
  </w:num>
  <w:num w:numId="16">
    <w:abstractNumId w:val="21"/>
  </w:num>
  <w:num w:numId="17">
    <w:abstractNumId w:val="9"/>
  </w:num>
  <w:num w:numId="18">
    <w:abstractNumId w:val="32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22"/>
  </w:num>
  <w:num w:numId="27">
    <w:abstractNumId w:val="37"/>
  </w:num>
  <w:num w:numId="28">
    <w:abstractNumId w:val="3"/>
  </w:num>
  <w:num w:numId="29">
    <w:abstractNumId w:val="34"/>
  </w:num>
  <w:num w:numId="30">
    <w:abstractNumId w:val="15"/>
  </w:num>
  <w:num w:numId="31">
    <w:abstractNumId w:val="4"/>
  </w:num>
  <w:num w:numId="32">
    <w:abstractNumId w:val="38"/>
  </w:num>
  <w:num w:numId="33">
    <w:abstractNumId w:val="5"/>
  </w:num>
  <w:num w:numId="34">
    <w:abstractNumId w:val="35"/>
  </w:num>
  <w:num w:numId="35">
    <w:abstractNumId w:val="8"/>
  </w:num>
  <w:num w:numId="36">
    <w:abstractNumId w:val="16"/>
  </w:num>
  <w:num w:numId="37">
    <w:abstractNumId w:val="33"/>
  </w:num>
  <w:num w:numId="38">
    <w:abstractNumId w:val="10"/>
  </w:num>
  <w:num w:numId="39">
    <w:abstractNumId w:val="40"/>
  </w:num>
  <w:num w:numId="40">
    <w:abstractNumId w:val="26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2617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3F9D"/>
    <w:rsid w:val="00074029"/>
    <w:rsid w:val="000742FF"/>
    <w:rsid w:val="00074747"/>
    <w:rsid w:val="000778ED"/>
    <w:rsid w:val="0008033A"/>
    <w:rsid w:val="000844DF"/>
    <w:rsid w:val="00085506"/>
    <w:rsid w:val="000922A5"/>
    <w:rsid w:val="00093C62"/>
    <w:rsid w:val="00096315"/>
    <w:rsid w:val="000A6A8E"/>
    <w:rsid w:val="000B04D7"/>
    <w:rsid w:val="000B0CD0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700"/>
    <w:rsid w:val="000C7945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FD"/>
    <w:rsid w:val="001064C9"/>
    <w:rsid w:val="0011083B"/>
    <w:rsid w:val="0011342A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4CC"/>
    <w:rsid w:val="00174201"/>
    <w:rsid w:val="00174330"/>
    <w:rsid w:val="00180BED"/>
    <w:rsid w:val="001818EE"/>
    <w:rsid w:val="00183C9D"/>
    <w:rsid w:val="00185C72"/>
    <w:rsid w:val="00186E8D"/>
    <w:rsid w:val="001901C0"/>
    <w:rsid w:val="00190F4D"/>
    <w:rsid w:val="00191A33"/>
    <w:rsid w:val="00191AF4"/>
    <w:rsid w:val="00193A55"/>
    <w:rsid w:val="001940B5"/>
    <w:rsid w:val="00197359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592C"/>
    <w:rsid w:val="00220D51"/>
    <w:rsid w:val="002215BB"/>
    <w:rsid w:val="00222353"/>
    <w:rsid w:val="0022238A"/>
    <w:rsid w:val="00222A54"/>
    <w:rsid w:val="00222B7E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1A20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2F781C"/>
    <w:rsid w:val="003002A2"/>
    <w:rsid w:val="00300DB8"/>
    <w:rsid w:val="0030156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9EC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20C3"/>
    <w:rsid w:val="00384564"/>
    <w:rsid w:val="003856A0"/>
    <w:rsid w:val="00385A27"/>
    <w:rsid w:val="00392CA7"/>
    <w:rsid w:val="00393D02"/>
    <w:rsid w:val="00394DE8"/>
    <w:rsid w:val="00397DC8"/>
    <w:rsid w:val="00397F74"/>
    <w:rsid w:val="003A0023"/>
    <w:rsid w:val="003A08E4"/>
    <w:rsid w:val="003A216E"/>
    <w:rsid w:val="003A3627"/>
    <w:rsid w:val="003A4AC1"/>
    <w:rsid w:val="003A59A2"/>
    <w:rsid w:val="003A6953"/>
    <w:rsid w:val="003B3B0B"/>
    <w:rsid w:val="003B3BD4"/>
    <w:rsid w:val="003B41A4"/>
    <w:rsid w:val="003B4FCD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7C33"/>
    <w:rsid w:val="003F220C"/>
    <w:rsid w:val="003F4FA4"/>
    <w:rsid w:val="003F5220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3A4"/>
    <w:rsid w:val="004316EE"/>
    <w:rsid w:val="00432D73"/>
    <w:rsid w:val="00433A4F"/>
    <w:rsid w:val="00433B04"/>
    <w:rsid w:val="00433CAF"/>
    <w:rsid w:val="00434B46"/>
    <w:rsid w:val="00435B63"/>
    <w:rsid w:val="00441136"/>
    <w:rsid w:val="00443948"/>
    <w:rsid w:val="0044514A"/>
    <w:rsid w:val="004459C6"/>
    <w:rsid w:val="00446BD8"/>
    <w:rsid w:val="00450E0C"/>
    <w:rsid w:val="004524EC"/>
    <w:rsid w:val="00453BBB"/>
    <w:rsid w:val="0045544E"/>
    <w:rsid w:val="00457B9C"/>
    <w:rsid w:val="00464546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960D2"/>
    <w:rsid w:val="004A0937"/>
    <w:rsid w:val="004A0A3D"/>
    <w:rsid w:val="004A0A48"/>
    <w:rsid w:val="004A1BCE"/>
    <w:rsid w:val="004A42A5"/>
    <w:rsid w:val="004B2D0A"/>
    <w:rsid w:val="004B35E9"/>
    <w:rsid w:val="004B4DAD"/>
    <w:rsid w:val="004B54AB"/>
    <w:rsid w:val="004B5922"/>
    <w:rsid w:val="004B5A78"/>
    <w:rsid w:val="004B5BC4"/>
    <w:rsid w:val="004C0F43"/>
    <w:rsid w:val="004C100E"/>
    <w:rsid w:val="004C4ADF"/>
    <w:rsid w:val="004C52CF"/>
    <w:rsid w:val="004C683F"/>
    <w:rsid w:val="004C6EF3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501E10"/>
    <w:rsid w:val="005030F3"/>
    <w:rsid w:val="005038DD"/>
    <w:rsid w:val="005042AA"/>
    <w:rsid w:val="00506686"/>
    <w:rsid w:val="0051064D"/>
    <w:rsid w:val="00511B8A"/>
    <w:rsid w:val="00511BFE"/>
    <w:rsid w:val="0051239A"/>
    <w:rsid w:val="0051279E"/>
    <w:rsid w:val="00515A0B"/>
    <w:rsid w:val="005162B4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87A"/>
    <w:rsid w:val="0055045B"/>
    <w:rsid w:val="0055471A"/>
    <w:rsid w:val="00554AFE"/>
    <w:rsid w:val="00555D5E"/>
    <w:rsid w:val="0056038B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66AB"/>
    <w:rsid w:val="005A0C01"/>
    <w:rsid w:val="005A33EB"/>
    <w:rsid w:val="005A365F"/>
    <w:rsid w:val="005A3C9A"/>
    <w:rsid w:val="005A62FE"/>
    <w:rsid w:val="005B03DD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4322"/>
    <w:rsid w:val="005C44CD"/>
    <w:rsid w:val="005C6CA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8FE"/>
    <w:rsid w:val="00612032"/>
    <w:rsid w:val="0061292E"/>
    <w:rsid w:val="00613080"/>
    <w:rsid w:val="00616EE4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DEE"/>
    <w:rsid w:val="00662C6E"/>
    <w:rsid w:val="00663AEE"/>
    <w:rsid w:val="0066559A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A0F8A"/>
    <w:rsid w:val="006A12C1"/>
    <w:rsid w:val="006A2B55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333D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5A17"/>
    <w:rsid w:val="00735F3A"/>
    <w:rsid w:val="0074081A"/>
    <w:rsid w:val="00742F73"/>
    <w:rsid w:val="00743DDF"/>
    <w:rsid w:val="00745A08"/>
    <w:rsid w:val="0074660F"/>
    <w:rsid w:val="00747E28"/>
    <w:rsid w:val="007546BD"/>
    <w:rsid w:val="00755279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7478"/>
    <w:rsid w:val="007E750E"/>
    <w:rsid w:val="007E7ACA"/>
    <w:rsid w:val="007E7FB0"/>
    <w:rsid w:val="007F1E5C"/>
    <w:rsid w:val="007F23C6"/>
    <w:rsid w:val="007F3130"/>
    <w:rsid w:val="007F3582"/>
    <w:rsid w:val="007F4CA4"/>
    <w:rsid w:val="007F4F00"/>
    <w:rsid w:val="008001B8"/>
    <w:rsid w:val="00801DF8"/>
    <w:rsid w:val="008029E2"/>
    <w:rsid w:val="00803C9C"/>
    <w:rsid w:val="008046BB"/>
    <w:rsid w:val="00804859"/>
    <w:rsid w:val="008060C4"/>
    <w:rsid w:val="00806E14"/>
    <w:rsid w:val="008074B1"/>
    <w:rsid w:val="0081051B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37B33"/>
    <w:rsid w:val="008426CA"/>
    <w:rsid w:val="00844A0D"/>
    <w:rsid w:val="00845297"/>
    <w:rsid w:val="008453D7"/>
    <w:rsid w:val="00845542"/>
    <w:rsid w:val="00846866"/>
    <w:rsid w:val="0084777D"/>
    <w:rsid w:val="00847F2E"/>
    <w:rsid w:val="00851091"/>
    <w:rsid w:val="0085555D"/>
    <w:rsid w:val="008576C6"/>
    <w:rsid w:val="00857C37"/>
    <w:rsid w:val="008632DA"/>
    <w:rsid w:val="00867B43"/>
    <w:rsid w:val="008726AE"/>
    <w:rsid w:val="00875179"/>
    <w:rsid w:val="00876EDE"/>
    <w:rsid w:val="00877365"/>
    <w:rsid w:val="00880B4D"/>
    <w:rsid w:val="00880FC5"/>
    <w:rsid w:val="00881086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1F56"/>
    <w:rsid w:val="008C2228"/>
    <w:rsid w:val="008C2940"/>
    <w:rsid w:val="008C2B53"/>
    <w:rsid w:val="008C3A2B"/>
    <w:rsid w:val="008C3D6D"/>
    <w:rsid w:val="008D29D0"/>
    <w:rsid w:val="008D2CFC"/>
    <w:rsid w:val="008D4724"/>
    <w:rsid w:val="008E049E"/>
    <w:rsid w:val="008E7C3F"/>
    <w:rsid w:val="008F035D"/>
    <w:rsid w:val="008F210C"/>
    <w:rsid w:val="008F5B98"/>
    <w:rsid w:val="008F5BA8"/>
    <w:rsid w:val="008F741C"/>
    <w:rsid w:val="00902CE0"/>
    <w:rsid w:val="00906B88"/>
    <w:rsid w:val="00907275"/>
    <w:rsid w:val="00907C23"/>
    <w:rsid w:val="00910B44"/>
    <w:rsid w:val="00910FFB"/>
    <w:rsid w:val="00912EAB"/>
    <w:rsid w:val="00915114"/>
    <w:rsid w:val="009228A1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62C5E"/>
    <w:rsid w:val="00967B80"/>
    <w:rsid w:val="00970C35"/>
    <w:rsid w:val="00972D30"/>
    <w:rsid w:val="00973F84"/>
    <w:rsid w:val="00974461"/>
    <w:rsid w:val="0097516F"/>
    <w:rsid w:val="00975560"/>
    <w:rsid w:val="00980FBC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1540"/>
    <w:rsid w:val="009C7167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5635"/>
    <w:rsid w:val="009E72FC"/>
    <w:rsid w:val="009F6413"/>
    <w:rsid w:val="009F77F7"/>
    <w:rsid w:val="00A00161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45AF"/>
    <w:rsid w:val="00A35359"/>
    <w:rsid w:val="00A35C71"/>
    <w:rsid w:val="00A364BA"/>
    <w:rsid w:val="00A42BB2"/>
    <w:rsid w:val="00A431D9"/>
    <w:rsid w:val="00A44E32"/>
    <w:rsid w:val="00A45465"/>
    <w:rsid w:val="00A47069"/>
    <w:rsid w:val="00A478D1"/>
    <w:rsid w:val="00A539AD"/>
    <w:rsid w:val="00A551EE"/>
    <w:rsid w:val="00A60A80"/>
    <w:rsid w:val="00A6215C"/>
    <w:rsid w:val="00A62684"/>
    <w:rsid w:val="00A67C3D"/>
    <w:rsid w:val="00A70931"/>
    <w:rsid w:val="00A70932"/>
    <w:rsid w:val="00A71608"/>
    <w:rsid w:val="00A7392A"/>
    <w:rsid w:val="00A8248F"/>
    <w:rsid w:val="00A84E1D"/>
    <w:rsid w:val="00A86F80"/>
    <w:rsid w:val="00A911CF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3FFE"/>
    <w:rsid w:val="00AF70F9"/>
    <w:rsid w:val="00B01EEF"/>
    <w:rsid w:val="00B0496D"/>
    <w:rsid w:val="00B0573A"/>
    <w:rsid w:val="00B06233"/>
    <w:rsid w:val="00B068DA"/>
    <w:rsid w:val="00B06A47"/>
    <w:rsid w:val="00B1021D"/>
    <w:rsid w:val="00B1376C"/>
    <w:rsid w:val="00B13B2B"/>
    <w:rsid w:val="00B145C3"/>
    <w:rsid w:val="00B14B3E"/>
    <w:rsid w:val="00B14F24"/>
    <w:rsid w:val="00B15850"/>
    <w:rsid w:val="00B166AA"/>
    <w:rsid w:val="00B174BA"/>
    <w:rsid w:val="00B200D3"/>
    <w:rsid w:val="00B21F60"/>
    <w:rsid w:val="00B2559D"/>
    <w:rsid w:val="00B25EE5"/>
    <w:rsid w:val="00B27445"/>
    <w:rsid w:val="00B314EB"/>
    <w:rsid w:val="00B323FE"/>
    <w:rsid w:val="00B325F1"/>
    <w:rsid w:val="00B40489"/>
    <w:rsid w:val="00B40528"/>
    <w:rsid w:val="00B41CEF"/>
    <w:rsid w:val="00B4289F"/>
    <w:rsid w:val="00B467AD"/>
    <w:rsid w:val="00B47031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707FA"/>
    <w:rsid w:val="00B71F86"/>
    <w:rsid w:val="00B763E0"/>
    <w:rsid w:val="00B774A9"/>
    <w:rsid w:val="00B82387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F8B"/>
    <w:rsid w:val="00BA05ED"/>
    <w:rsid w:val="00BA10DF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2A66"/>
    <w:rsid w:val="00BC37A6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62E4"/>
    <w:rsid w:val="00BF7F2E"/>
    <w:rsid w:val="00C01E9F"/>
    <w:rsid w:val="00C0415A"/>
    <w:rsid w:val="00C1274A"/>
    <w:rsid w:val="00C12FD9"/>
    <w:rsid w:val="00C15110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50A7"/>
    <w:rsid w:val="00C36207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228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B4A45"/>
    <w:rsid w:val="00CC499A"/>
    <w:rsid w:val="00CD0D3A"/>
    <w:rsid w:val="00CD1054"/>
    <w:rsid w:val="00CD2460"/>
    <w:rsid w:val="00CD3D97"/>
    <w:rsid w:val="00CD46F8"/>
    <w:rsid w:val="00CE0238"/>
    <w:rsid w:val="00CE1D38"/>
    <w:rsid w:val="00CE4B20"/>
    <w:rsid w:val="00CE688E"/>
    <w:rsid w:val="00CF104E"/>
    <w:rsid w:val="00CF16B5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411F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3AE3"/>
    <w:rsid w:val="00D750D6"/>
    <w:rsid w:val="00D761F8"/>
    <w:rsid w:val="00D80717"/>
    <w:rsid w:val="00D8214A"/>
    <w:rsid w:val="00D83229"/>
    <w:rsid w:val="00D84437"/>
    <w:rsid w:val="00D85016"/>
    <w:rsid w:val="00D86CCC"/>
    <w:rsid w:val="00D908C0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5B08"/>
    <w:rsid w:val="00DF6B30"/>
    <w:rsid w:val="00DF6C65"/>
    <w:rsid w:val="00E002DC"/>
    <w:rsid w:val="00E01473"/>
    <w:rsid w:val="00E04150"/>
    <w:rsid w:val="00E0607B"/>
    <w:rsid w:val="00E11D15"/>
    <w:rsid w:val="00E1217E"/>
    <w:rsid w:val="00E13581"/>
    <w:rsid w:val="00E13625"/>
    <w:rsid w:val="00E145AB"/>
    <w:rsid w:val="00E16146"/>
    <w:rsid w:val="00E2050E"/>
    <w:rsid w:val="00E21187"/>
    <w:rsid w:val="00E26509"/>
    <w:rsid w:val="00E307B8"/>
    <w:rsid w:val="00E330F4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CFC"/>
    <w:rsid w:val="00E6010D"/>
    <w:rsid w:val="00E60BA6"/>
    <w:rsid w:val="00E6172E"/>
    <w:rsid w:val="00E66D2C"/>
    <w:rsid w:val="00E70387"/>
    <w:rsid w:val="00E73267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781B"/>
    <w:rsid w:val="00E878D2"/>
    <w:rsid w:val="00E93A2B"/>
    <w:rsid w:val="00E94348"/>
    <w:rsid w:val="00E9496E"/>
    <w:rsid w:val="00E94B13"/>
    <w:rsid w:val="00E9630B"/>
    <w:rsid w:val="00E9700D"/>
    <w:rsid w:val="00EA0A45"/>
    <w:rsid w:val="00EA1CA4"/>
    <w:rsid w:val="00EA3BF6"/>
    <w:rsid w:val="00EB0100"/>
    <w:rsid w:val="00EB0287"/>
    <w:rsid w:val="00EB0B92"/>
    <w:rsid w:val="00EB145A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6C4"/>
    <w:rsid w:val="00F03AC6"/>
    <w:rsid w:val="00F0531E"/>
    <w:rsid w:val="00F059D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6049D"/>
    <w:rsid w:val="00F60CC0"/>
    <w:rsid w:val="00F61A02"/>
    <w:rsid w:val="00F61F2A"/>
    <w:rsid w:val="00F620D9"/>
    <w:rsid w:val="00F67072"/>
    <w:rsid w:val="00F674FB"/>
    <w:rsid w:val="00F73936"/>
    <w:rsid w:val="00F80067"/>
    <w:rsid w:val="00F80173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493A"/>
    <w:rsid w:val="00F975B9"/>
    <w:rsid w:val="00FA1059"/>
    <w:rsid w:val="00FB32F8"/>
    <w:rsid w:val="00FB3A45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83B"/>
    <w:rsid w:val="00FC6A95"/>
    <w:rsid w:val="00FC779E"/>
    <w:rsid w:val="00FD0236"/>
    <w:rsid w:val="00FD032B"/>
    <w:rsid w:val="00FD26C9"/>
    <w:rsid w:val="00FD3773"/>
    <w:rsid w:val="00FD699F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0001202405150037?index=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C84E-59BD-4AE1-830E-0F05E64A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548</cp:revision>
  <cp:lastPrinted>2021-02-03T03:34:00Z</cp:lastPrinted>
  <dcterms:created xsi:type="dcterms:W3CDTF">2023-03-24T02:16:00Z</dcterms:created>
  <dcterms:modified xsi:type="dcterms:W3CDTF">2024-07-11T01:49:00Z</dcterms:modified>
</cp:coreProperties>
</file>