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603687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6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21 ноября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 2025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.00 – 1</w:t>
      </w:r>
      <w:r w:rsidR="00E86B32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06222">
        <w:rPr>
          <w:rFonts w:ascii="Times New Roman" w:hAnsi="Times New Roman" w:cs="Times New Roman"/>
          <w:color w:val="000000"/>
          <w:sz w:val="25"/>
          <w:szCs w:val="25"/>
        </w:rPr>
        <w:t>3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 w:rsidR="00880BA5">
        <w:rPr>
          <w:rFonts w:ascii="Times New Roman" w:hAnsi="Times New Roman" w:cs="Times New Roman"/>
          <w:color w:val="000000"/>
          <w:sz w:val="25"/>
          <w:szCs w:val="25"/>
        </w:rPr>
        <w:t>Сурова</w:t>
      </w:r>
      <w:proofErr w:type="gramEnd"/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О.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П., начальник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07AB8" w:rsidRPr="003F4FA4" w:rsidRDefault="0007017F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B07AB8" w:rsidRDefault="00B07AB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Зырянова С.Л. - </w:t>
      </w:r>
      <w:r w:rsidRPr="000B2F82">
        <w:rPr>
          <w:rFonts w:ascii="Times New Roman" w:hAnsi="Times New Roman" w:cs="Times New Roman"/>
          <w:color w:val="000000"/>
          <w:sz w:val="25"/>
          <w:szCs w:val="25"/>
        </w:rPr>
        <w:t>заместитель начальника Управления образования</w:t>
      </w:r>
    </w:p>
    <w:p w:rsidR="003820C3" w:rsidRPr="0007017F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017F"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Воробьева Д.В</w:t>
      </w:r>
      <w:r w:rsidRPr="0007017F">
        <w:rPr>
          <w:rFonts w:ascii="Times New Roman" w:hAnsi="Times New Roman" w:cs="Times New Roman"/>
          <w:color w:val="000000"/>
          <w:sz w:val="25"/>
          <w:szCs w:val="25"/>
        </w:rPr>
        <w:t>. – консультант Управления образования</w:t>
      </w:r>
    </w:p>
    <w:p w:rsidR="0007017F" w:rsidRDefault="0007017F" w:rsidP="000701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Потиенко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И.М. – ведущий специалист Управления образования</w:t>
      </w:r>
    </w:p>
    <w:p w:rsidR="00881D62" w:rsidRPr="00666046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666046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666046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666046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Граблюк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О.А.</w:t>
      </w:r>
      <w:r w:rsidR="00972D30">
        <w:rPr>
          <w:rFonts w:ascii="Times New Roman" w:hAnsi="Times New Roman" w:cs="Times New Roman"/>
          <w:sz w:val="25"/>
          <w:szCs w:val="25"/>
        </w:rPr>
        <w:t xml:space="preserve">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proofErr w:type="spellStart"/>
      <w:r>
        <w:rPr>
          <w:rFonts w:ascii="Times New Roman" w:hAnsi="Times New Roman" w:cs="Times New Roman"/>
          <w:sz w:val="25"/>
          <w:szCs w:val="25"/>
        </w:rPr>
        <w:t>и.о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5C1B2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Переломова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К.В.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 w:rsidR="00A367C0">
        <w:rPr>
          <w:rFonts w:ascii="Times New Roman" w:hAnsi="Times New Roman" w:cs="Times New Roman"/>
          <w:sz w:val="25"/>
          <w:szCs w:val="25"/>
        </w:rPr>
        <w:t>и.о</w:t>
      </w:r>
      <w:r>
        <w:rPr>
          <w:rFonts w:ascii="Times New Roman" w:hAnsi="Times New Roman" w:cs="Times New Roman"/>
          <w:sz w:val="25"/>
          <w:szCs w:val="25"/>
        </w:rPr>
        <w:t>.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>
        <w:rPr>
          <w:rFonts w:ascii="Times New Roman" w:hAnsi="Times New Roman" w:cs="Times New Roman"/>
          <w:sz w:val="25"/>
          <w:szCs w:val="25"/>
        </w:rPr>
        <w:t>а</w:t>
      </w:r>
      <w:proofErr w:type="spellEnd"/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A367C0" w:rsidRDefault="00A367C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Березовская М.М.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п</w:t>
      </w:r>
      <w:proofErr w:type="gramStart"/>
      <w:r>
        <w:rPr>
          <w:rFonts w:ascii="Times New Roman" w:hAnsi="Times New Roman" w:cs="Times New Roman"/>
          <w:sz w:val="25"/>
          <w:szCs w:val="25"/>
        </w:rPr>
        <w:t>.А</w:t>
      </w:r>
      <w:proofErr w:type="gramEnd"/>
      <w:r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7B3BAE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Ярыгина А.А.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7B3BAE" w:rsidRPr="003F4FA4" w:rsidRDefault="007B3B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Вогоровская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Н.И. – директор МКОУ СОШ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.К</w:t>
      </w:r>
      <w:proofErr w:type="gramEnd"/>
      <w:r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D1275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A280E">
        <w:rPr>
          <w:rFonts w:ascii="Times New Roman" w:hAnsi="Times New Roman" w:cs="Times New Roman"/>
          <w:sz w:val="25"/>
          <w:szCs w:val="25"/>
        </w:rPr>
        <w:t>Антипина Е.С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r w:rsidR="00386CBA">
        <w:rPr>
          <w:rFonts w:ascii="Times New Roman" w:hAnsi="Times New Roman" w:cs="Times New Roman"/>
          <w:color w:val="000000"/>
          <w:sz w:val="25"/>
          <w:szCs w:val="25"/>
        </w:rPr>
        <w:t>Спиридонова Г.И</w:t>
      </w:r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proofErr w:type="spellStart"/>
      <w:r w:rsidR="00386CBA">
        <w:rPr>
          <w:rFonts w:ascii="Times New Roman" w:hAnsi="Times New Roman" w:cs="Times New Roman"/>
          <w:color w:val="000000"/>
          <w:sz w:val="25"/>
          <w:szCs w:val="25"/>
        </w:rPr>
        <w:t>и.о.</w:t>
      </w:r>
      <w:r w:rsidR="00EE59E3" w:rsidRPr="00EE59E3">
        <w:rPr>
          <w:rFonts w:ascii="Times New Roman" w:hAnsi="Times New Roman" w:cs="Times New Roman"/>
          <w:sz w:val="25"/>
          <w:szCs w:val="25"/>
        </w:rPr>
        <w:t>заведующ</w:t>
      </w:r>
      <w:r w:rsidR="00386CBA">
        <w:rPr>
          <w:rFonts w:ascii="Times New Roman" w:hAnsi="Times New Roman" w:cs="Times New Roman"/>
          <w:sz w:val="25"/>
          <w:szCs w:val="25"/>
        </w:rPr>
        <w:t>ей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0B2F82" w:rsidRPr="00CA280E" w:rsidRDefault="000B2F82" w:rsidP="00CA280E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41E26" w:rsidRPr="003F4FA4" w:rsidRDefault="00C41E2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B30911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10.00-10.10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 xml:space="preserve">О работе по закрытию контрактов ОО с 2013 года   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>Гурьянова И.Н., главный специалист Управления образования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10.10-10.20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 xml:space="preserve">Соблюдение правил безопасности в осенне-зимний период. 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Актуализация паспортов безопасности ОО.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>Кулебякин</w:t>
      </w:r>
      <w:proofErr w:type="spellEnd"/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В.П., специалист по безопасности Управления образования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10.20-10.40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Заслушивание руководителей дошкольных ОО об очистке  территории ДОУ от снега.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Руководители </w:t>
      </w:r>
      <w:proofErr w:type="gramStart"/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>дошкольных</w:t>
      </w:r>
      <w:proofErr w:type="gramEnd"/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ОО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10.40-10.50</w:t>
      </w:r>
    </w:p>
    <w:p w:rsid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 xml:space="preserve">Планирование работы ППЭ в 2025-2026 учебном году. 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Проведение итогового сочинения (изложения).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>Бровченко Н.О., директор МКУ ЦРО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>10.50-11.10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sz w:val="25"/>
          <w:szCs w:val="25"/>
        </w:rPr>
        <w:t xml:space="preserve">Заслушивание руководителей школ о работе </w:t>
      </w:r>
      <w:proofErr w:type="spellStart"/>
      <w:r w:rsidRPr="00517640">
        <w:rPr>
          <w:rFonts w:ascii="Times New Roman" w:eastAsia="Calibri" w:hAnsi="Times New Roman" w:cs="Times New Roman"/>
          <w:bCs/>
          <w:sz w:val="25"/>
          <w:szCs w:val="25"/>
        </w:rPr>
        <w:t>наркопостов</w:t>
      </w:r>
      <w:proofErr w:type="spellEnd"/>
      <w:r w:rsidRPr="00517640">
        <w:rPr>
          <w:rFonts w:ascii="Times New Roman" w:eastAsia="Calibri" w:hAnsi="Times New Roman" w:cs="Times New Roman"/>
          <w:bCs/>
          <w:sz w:val="25"/>
          <w:szCs w:val="25"/>
        </w:rPr>
        <w:t xml:space="preserve"> «Здоровье +»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517640">
        <w:rPr>
          <w:rFonts w:ascii="Times New Roman" w:eastAsia="Calibri" w:hAnsi="Times New Roman" w:cs="Times New Roman"/>
          <w:bCs/>
          <w:i/>
          <w:sz w:val="25"/>
          <w:szCs w:val="25"/>
        </w:rPr>
        <w:t>Руководители общеобразовательных организаций</w:t>
      </w:r>
    </w:p>
    <w:p w:rsidR="00517640" w:rsidRPr="00517640" w:rsidRDefault="00517640" w:rsidP="00517640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EC5DA6">
        <w:rPr>
          <w:rFonts w:ascii="Times New Roman" w:eastAsia="Calibri" w:hAnsi="Times New Roman" w:cs="Times New Roman"/>
          <w:bCs/>
          <w:sz w:val="25"/>
          <w:szCs w:val="25"/>
        </w:rPr>
        <w:t>11.10-11.25</w:t>
      </w: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EC5DA6">
        <w:rPr>
          <w:rFonts w:ascii="Times New Roman" w:eastAsia="Calibri" w:hAnsi="Times New Roman" w:cs="Times New Roman"/>
          <w:bCs/>
          <w:sz w:val="25"/>
          <w:szCs w:val="25"/>
        </w:rPr>
        <w:t>Итоги социально-психологического тестирования.</w:t>
      </w: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proofErr w:type="spellStart"/>
      <w:r w:rsidRPr="00EC5DA6">
        <w:rPr>
          <w:rFonts w:ascii="Times New Roman" w:eastAsia="Calibri" w:hAnsi="Times New Roman" w:cs="Times New Roman"/>
          <w:bCs/>
          <w:i/>
          <w:sz w:val="25"/>
          <w:szCs w:val="25"/>
        </w:rPr>
        <w:t>Потиенко</w:t>
      </w:r>
      <w:proofErr w:type="spellEnd"/>
      <w:r w:rsidRPr="00EC5DA6">
        <w:rPr>
          <w:rFonts w:ascii="Times New Roman" w:eastAsia="Calibri" w:hAnsi="Times New Roman" w:cs="Times New Roman"/>
          <w:bCs/>
          <w:i/>
          <w:sz w:val="25"/>
          <w:szCs w:val="25"/>
        </w:rPr>
        <w:t xml:space="preserve"> И.М., ведущий специалист Управления образования </w:t>
      </w: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EC5DA6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sz w:val="25"/>
          <w:szCs w:val="25"/>
        </w:rPr>
      </w:pPr>
      <w:r w:rsidRPr="00EC5DA6">
        <w:rPr>
          <w:rFonts w:ascii="Times New Roman" w:eastAsia="Calibri" w:hAnsi="Times New Roman" w:cs="Times New Roman"/>
          <w:bCs/>
          <w:sz w:val="25"/>
          <w:szCs w:val="25"/>
        </w:rPr>
        <w:t>11.25-11.40</w:t>
      </w:r>
    </w:p>
    <w:p w:rsidR="00EC5DA6" w:rsidRPr="00EC5DA6" w:rsidRDefault="00EC5DA6" w:rsidP="00EC5DA6">
      <w:pPr>
        <w:contextualSpacing/>
        <w:jc w:val="both"/>
        <w:rPr>
          <w:rFonts w:ascii="Times New Roman" w:eastAsia="Calibri" w:hAnsi="Times New Roman" w:cs="Times New Roman"/>
          <w:bCs/>
          <w:i/>
          <w:sz w:val="25"/>
          <w:szCs w:val="25"/>
        </w:rPr>
      </w:pPr>
      <w:r w:rsidRPr="00EC5DA6">
        <w:rPr>
          <w:rFonts w:ascii="Times New Roman" w:eastAsia="Calibri" w:hAnsi="Times New Roman" w:cs="Times New Roman"/>
          <w:bCs/>
          <w:i/>
          <w:sz w:val="25"/>
          <w:szCs w:val="25"/>
        </w:rPr>
        <w:t>Подведение итогов</w:t>
      </w:r>
    </w:p>
    <w:p w:rsidR="002723AE" w:rsidRDefault="00EC5DA6" w:rsidP="00517640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</w:p>
    <w:p w:rsidR="00741626" w:rsidRPr="00D957D9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начальника Управления образования </w:t>
      </w:r>
      <w:proofErr w:type="spellStart"/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Сурову</w:t>
      </w:r>
      <w:proofErr w:type="spellEnd"/>
      <w:r w:rsidR="00741626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О.П.</w:t>
      </w:r>
    </w:p>
    <w:p w:rsidR="00E22546" w:rsidRPr="00D957D9" w:rsidRDefault="00741626" w:rsidP="00A36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>Оксана Петровна</w:t>
      </w:r>
      <w:r w:rsidR="00BF10E4" w:rsidRPr="00D957D9">
        <w:rPr>
          <w:rFonts w:ascii="Times New Roman" w:eastAsia="Calibri" w:hAnsi="Times New Roman" w:cs="Times New Roman"/>
          <w:sz w:val="25"/>
          <w:szCs w:val="25"/>
        </w:rPr>
        <w:t xml:space="preserve"> поприветствовала пр</w:t>
      </w:r>
      <w:r w:rsidR="00B85426">
        <w:rPr>
          <w:rFonts w:ascii="Times New Roman" w:eastAsia="Calibri" w:hAnsi="Times New Roman" w:cs="Times New Roman"/>
          <w:sz w:val="25"/>
          <w:szCs w:val="25"/>
        </w:rPr>
        <w:t>и</w:t>
      </w:r>
      <w:r w:rsidR="00BF10E4" w:rsidRPr="00D957D9">
        <w:rPr>
          <w:rFonts w:ascii="Times New Roman" w:eastAsia="Calibri" w:hAnsi="Times New Roman" w:cs="Times New Roman"/>
          <w:sz w:val="25"/>
          <w:szCs w:val="25"/>
        </w:rPr>
        <w:t>сутствующих</w:t>
      </w:r>
      <w:r w:rsidR="00B85426">
        <w:rPr>
          <w:rFonts w:ascii="Times New Roman" w:eastAsia="Calibri" w:hAnsi="Times New Roman" w:cs="Times New Roman"/>
          <w:sz w:val="25"/>
          <w:szCs w:val="25"/>
        </w:rPr>
        <w:t>, озвучила повестку совещания</w:t>
      </w:r>
      <w:bookmarkStart w:id="0" w:name="_GoBack"/>
      <w:bookmarkEnd w:id="0"/>
      <w:r w:rsidR="00BF10E4" w:rsidRPr="00D957D9">
        <w:rPr>
          <w:rFonts w:ascii="Times New Roman" w:eastAsia="Calibri" w:hAnsi="Times New Roman" w:cs="Times New Roman"/>
          <w:sz w:val="25"/>
          <w:szCs w:val="25"/>
        </w:rPr>
        <w:t xml:space="preserve">. </w:t>
      </w:r>
      <w:r w:rsidR="00517640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64E58" w:rsidRPr="00D957D9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64E58" w:rsidRPr="00D957D9" w:rsidRDefault="00264E58" w:rsidP="00264E5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517640">
        <w:rPr>
          <w:rFonts w:ascii="Times New Roman" w:eastAsia="Calibri" w:hAnsi="Times New Roman" w:cs="Times New Roman"/>
          <w:i/>
          <w:sz w:val="25"/>
          <w:szCs w:val="25"/>
          <w:u w:val="single"/>
        </w:rPr>
        <w:t>главного специалиста</w:t>
      </w:r>
      <w:r w:rsidR="00F549F1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</w:t>
      </w:r>
      <w:r w:rsidR="00DF4C82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Управления образования </w:t>
      </w:r>
      <w:r w:rsidR="00517640">
        <w:rPr>
          <w:rFonts w:ascii="Times New Roman" w:eastAsia="Calibri" w:hAnsi="Times New Roman" w:cs="Times New Roman"/>
          <w:i/>
          <w:sz w:val="25"/>
          <w:szCs w:val="25"/>
          <w:u w:val="single"/>
        </w:rPr>
        <w:t>Гурьянову И.Н</w:t>
      </w:r>
      <w:r w:rsidR="00DF4C82" w:rsidRPr="00D957D9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AE6AE0" w:rsidRPr="00D957D9" w:rsidRDefault="00517640" w:rsidP="00264E58">
      <w:pPr>
        <w:spacing w:after="0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Ирина Николаевна</w:t>
      </w:r>
      <w:r w:rsidR="00AE6AE0" w:rsidRPr="00D957D9">
        <w:rPr>
          <w:rFonts w:ascii="Times New Roman" w:eastAsia="Calibri" w:hAnsi="Times New Roman" w:cs="Times New Roman"/>
          <w:sz w:val="25"/>
          <w:szCs w:val="25"/>
        </w:rPr>
        <w:t xml:space="preserve"> рассказала</w:t>
      </w:r>
      <w:proofErr w:type="gramStart"/>
      <w:r w:rsidR="00981431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AE6AE0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B4C36">
        <w:rPr>
          <w:rFonts w:ascii="Times New Roman" w:eastAsia="Calibri" w:hAnsi="Times New Roman" w:cs="Times New Roman"/>
          <w:b/>
          <w:sz w:val="25"/>
          <w:szCs w:val="25"/>
        </w:rPr>
        <w:t>О</w:t>
      </w:r>
      <w:proofErr w:type="gramEnd"/>
      <w:r w:rsidR="00F549F1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sz w:val="25"/>
          <w:szCs w:val="25"/>
        </w:rPr>
        <w:t>работе по закрытию контрактов ОО с 2013 года</w:t>
      </w:r>
      <w:r w:rsidR="00D455C2" w:rsidRPr="00D957D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6E3343" w:rsidRPr="00DC1CC7" w:rsidRDefault="00271B76" w:rsidP="00AD7E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Сказала, что из прокуратуры Киренского района поступило представление о необходимости закрытия контрактов в ЕИС. Необходимо было закрыть 518 контрактов, осталось доработать 191. До 30.11.2025 необходимо закрыть все оставшиеся. </w:t>
      </w:r>
    </w:p>
    <w:p w:rsidR="0043361C" w:rsidRPr="00D957D9" w:rsidRDefault="00D825F3" w:rsidP="00A56A18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AA2E8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50131" w:rsidRPr="00953B8A" w:rsidRDefault="00250131" w:rsidP="002501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lastRenderedPageBreak/>
        <w:t xml:space="preserve">3. Слушали </w:t>
      </w:r>
      <w:r w:rsidR="007A0AE3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ведущего </w:t>
      </w:r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специалиста по безопасности </w:t>
      </w:r>
      <w:proofErr w:type="spellStart"/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>Кулебякина</w:t>
      </w:r>
      <w:proofErr w:type="spellEnd"/>
      <w:r w:rsidR="0098214F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В.П.</w:t>
      </w:r>
      <w:r w:rsidR="00603687" w:rsidRPr="00953B8A">
        <w:rPr>
          <w:rFonts w:ascii="Times New Roman" w:eastAsia="Calibri" w:hAnsi="Times New Roman" w:cs="Times New Roman"/>
          <w:i/>
          <w:sz w:val="25"/>
          <w:szCs w:val="25"/>
          <w:u w:val="single"/>
        </w:rPr>
        <w:t>.</w:t>
      </w:r>
    </w:p>
    <w:p w:rsidR="007A0AE3" w:rsidRDefault="007A0AE3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Вениамин П</w:t>
      </w:r>
      <w:r w:rsidR="0098214F">
        <w:rPr>
          <w:rFonts w:ascii="Times New Roman" w:eastAsia="Calibri" w:hAnsi="Times New Roman" w:cs="Times New Roman"/>
          <w:sz w:val="25"/>
          <w:szCs w:val="25"/>
        </w:rPr>
        <w:t>авлович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sz w:val="25"/>
          <w:szCs w:val="25"/>
        </w:rPr>
        <w:t>рассказал</w:t>
      </w:r>
      <w:r w:rsidR="00384619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50131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B3C8B" w:rsidRPr="00D957D9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 </w:t>
      </w:r>
      <w:r w:rsidR="0098214F" w:rsidRPr="0098214F">
        <w:rPr>
          <w:rFonts w:ascii="Times New Roman" w:eastAsia="Calibri" w:hAnsi="Times New Roman" w:cs="Times New Roman"/>
          <w:b/>
          <w:bCs/>
          <w:sz w:val="25"/>
          <w:szCs w:val="25"/>
        </w:rPr>
        <w:t>Соблюдени</w:t>
      </w:r>
      <w:r w:rsidR="0098214F">
        <w:rPr>
          <w:rFonts w:ascii="Times New Roman" w:eastAsia="Calibri" w:hAnsi="Times New Roman" w:cs="Times New Roman"/>
          <w:b/>
          <w:bCs/>
          <w:sz w:val="25"/>
          <w:szCs w:val="25"/>
        </w:rPr>
        <w:t>и</w:t>
      </w:r>
      <w:r w:rsidR="0098214F" w:rsidRPr="0098214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правил безопасности в осенне-зимний период</w:t>
      </w:r>
      <w:r w:rsidR="00035B4E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. </w:t>
      </w:r>
      <w:r w:rsidR="0098214F" w:rsidRPr="0098214F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</w:t>
      </w:r>
    </w:p>
    <w:p w:rsidR="00035B4E" w:rsidRDefault="00035B4E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Сказал, что в целях профилактической работы необходимо рассмотреть вопросы по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957D9">
        <w:rPr>
          <w:rFonts w:ascii="Times New Roman" w:hAnsi="Times New Roman" w:cs="Times New Roman"/>
          <w:sz w:val="25"/>
          <w:szCs w:val="25"/>
        </w:rPr>
        <w:t xml:space="preserve">правилам поведения на </w:t>
      </w:r>
      <w:proofErr w:type="gramStart"/>
      <w:r w:rsidRPr="00D957D9">
        <w:rPr>
          <w:rFonts w:ascii="Times New Roman" w:hAnsi="Times New Roman" w:cs="Times New Roman"/>
          <w:sz w:val="25"/>
          <w:szCs w:val="25"/>
        </w:rPr>
        <w:t>водоемах</w:t>
      </w:r>
      <w:proofErr w:type="gramEnd"/>
      <w:r w:rsidRPr="00D957D9">
        <w:rPr>
          <w:rFonts w:ascii="Times New Roman" w:hAnsi="Times New Roman" w:cs="Times New Roman"/>
          <w:sz w:val="25"/>
          <w:szCs w:val="25"/>
        </w:rPr>
        <w:t xml:space="preserve"> а также ПДД; провести родительские собрания, на которых рассмотреть вопросы по обеспечению </w:t>
      </w:r>
      <w:r>
        <w:rPr>
          <w:rFonts w:ascii="Times New Roman" w:hAnsi="Times New Roman" w:cs="Times New Roman"/>
          <w:sz w:val="25"/>
          <w:szCs w:val="25"/>
        </w:rPr>
        <w:t>безопасности несовершеннолетних</w:t>
      </w:r>
      <w:r w:rsidRPr="00D957D9">
        <w:rPr>
          <w:rFonts w:ascii="Times New Roman" w:hAnsi="Times New Roman" w:cs="Times New Roman"/>
          <w:sz w:val="25"/>
          <w:szCs w:val="25"/>
        </w:rPr>
        <w:t xml:space="preserve">.  Еще </w:t>
      </w:r>
      <w:proofErr w:type="spellStart"/>
      <w:r w:rsidRPr="00D957D9">
        <w:rPr>
          <w:rFonts w:ascii="Times New Roman" w:hAnsi="Times New Roman" w:cs="Times New Roman"/>
          <w:sz w:val="25"/>
          <w:szCs w:val="25"/>
        </w:rPr>
        <w:t>арз</w:t>
      </w:r>
      <w:proofErr w:type="spellEnd"/>
      <w:r w:rsidRPr="00D957D9">
        <w:rPr>
          <w:rFonts w:ascii="Times New Roman" w:hAnsi="Times New Roman" w:cs="Times New Roman"/>
          <w:sz w:val="25"/>
          <w:szCs w:val="25"/>
        </w:rPr>
        <w:t xml:space="preserve"> напомнил о необходимости обновить информацию по противопожарной тематике, по безопасности на водоемах и на дорогах  на официальных сайтах и информационных стендах организации</w:t>
      </w:r>
      <w:r>
        <w:rPr>
          <w:rFonts w:ascii="Times New Roman" w:hAnsi="Times New Roman" w:cs="Times New Roman"/>
          <w:sz w:val="25"/>
          <w:szCs w:val="25"/>
        </w:rPr>
        <w:t>.</w:t>
      </w:r>
      <w:r w:rsidR="00E451DB">
        <w:rPr>
          <w:rFonts w:ascii="Times New Roman" w:hAnsi="Times New Roman" w:cs="Times New Roman"/>
          <w:sz w:val="25"/>
          <w:szCs w:val="25"/>
        </w:rPr>
        <w:t xml:space="preserve"> Также сказал о необходимости принять участие в акции «безопасный лед».</w:t>
      </w:r>
    </w:p>
    <w:p w:rsidR="00244E6C" w:rsidRDefault="00244E6C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Что касается паспортов безопасности, то необходимо своевременно актуализировать ПБ в связи со сменой наименования, утратой, сменой какой-либо информации. </w:t>
      </w:r>
      <w:proofErr w:type="spellStart"/>
      <w:r>
        <w:rPr>
          <w:rFonts w:ascii="Times New Roman" w:hAnsi="Times New Roman" w:cs="Times New Roman"/>
          <w:sz w:val="25"/>
          <w:szCs w:val="25"/>
        </w:rPr>
        <w:t>Совевременно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информировать </w:t>
      </w:r>
      <w:proofErr w:type="spellStart"/>
      <w:r>
        <w:rPr>
          <w:rFonts w:ascii="Times New Roman" w:hAnsi="Times New Roman" w:cs="Times New Roman"/>
          <w:sz w:val="25"/>
          <w:szCs w:val="25"/>
        </w:rPr>
        <w:t>Росгвардию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 замене паспорта безопасности. </w:t>
      </w:r>
    </w:p>
    <w:p w:rsidR="00D72F72" w:rsidRPr="00D957D9" w:rsidRDefault="003C0035" w:rsidP="00035B4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05F34" w:rsidRPr="00953B8A" w:rsidRDefault="00661B3A" w:rsidP="00805F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4. Слушали </w:t>
      </w:r>
      <w:r w:rsidR="00BC550A">
        <w:rPr>
          <w:rFonts w:ascii="Times New Roman" w:eastAsia="Calibri" w:hAnsi="Times New Roman" w:cs="Times New Roman"/>
          <w:i/>
          <w:sz w:val="25"/>
          <w:szCs w:val="25"/>
          <w:u w:val="single"/>
        </w:rPr>
        <w:t>руководителей дошкольных образовательных организаций</w:t>
      </w:r>
      <w:r w:rsidR="00805F34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.</w:t>
      </w:r>
    </w:p>
    <w:p w:rsidR="00FB3C8B" w:rsidRPr="00D957D9" w:rsidRDefault="00BC550A" w:rsidP="004C2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Руководители ДОУ</w:t>
      </w:r>
      <w:r w:rsidR="00EC39D0" w:rsidRPr="00D957D9">
        <w:rPr>
          <w:rFonts w:ascii="Times New Roman" w:eastAsia="Calibri" w:hAnsi="Times New Roman" w:cs="Times New Roman"/>
          <w:sz w:val="25"/>
          <w:szCs w:val="25"/>
        </w:rPr>
        <w:t xml:space="preserve"> рассказал</w:t>
      </w:r>
      <w:r>
        <w:rPr>
          <w:rFonts w:ascii="Times New Roman" w:eastAsia="Calibri" w:hAnsi="Times New Roman" w:cs="Times New Roman"/>
          <w:sz w:val="25"/>
          <w:szCs w:val="25"/>
        </w:rPr>
        <w:t>и</w:t>
      </w:r>
      <w:r w:rsidR="00EC39D0" w:rsidRPr="00D957D9">
        <w:rPr>
          <w:rFonts w:ascii="Times New Roman" w:eastAsia="Calibri" w:hAnsi="Times New Roman" w:cs="Times New Roman"/>
          <w:sz w:val="25"/>
          <w:szCs w:val="25"/>
        </w:rPr>
        <w:t xml:space="preserve">  </w:t>
      </w:r>
      <w:r w:rsidR="004C2F1A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об </w:t>
      </w:r>
      <w:r w:rsidR="00204087">
        <w:rPr>
          <w:rFonts w:ascii="Times New Roman" w:eastAsia="Calibri" w:hAnsi="Times New Roman" w:cs="Times New Roman"/>
          <w:b/>
          <w:bCs/>
          <w:sz w:val="25"/>
          <w:szCs w:val="25"/>
        </w:rPr>
        <w:t>очистке территорий садов от снега.</w:t>
      </w:r>
    </w:p>
    <w:p w:rsidR="00204087" w:rsidRDefault="00204087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Чупрова Е.В. (д/с Алексеевск): на территории горка из снега, остальной снег выталкивают за территорию сада;</w:t>
      </w:r>
    </w:p>
    <w:p w:rsidR="00204087" w:rsidRDefault="00204087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Маслова Л.А. (д/с №1): расталкивается снег по бокам территории, привлекаются родители для вывоза снега;</w:t>
      </w:r>
    </w:p>
    <w:p w:rsidR="00204087" w:rsidRDefault="00204087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Потапова К.М. (д/с №3): на территории снежные фигуры, снежная горка, остальной расталкивает по бокам территории;</w:t>
      </w:r>
    </w:p>
    <w:p w:rsidR="00204087" w:rsidRDefault="00204087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Степина Т.Г. (д/с №8): </w:t>
      </w:r>
      <w:r w:rsidR="005A7F1B">
        <w:rPr>
          <w:rFonts w:ascii="Times New Roman" w:eastAsia="Calibri" w:hAnsi="Times New Roman" w:cs="Times New Roman"/>
          <w:sz w:val="25"/>
          <w:szCs w:val="25"/>
        </w:rPr>
        <w:t xml:space="preserve">снежная горка, </w:t>
      </w:r>
      <w:r>
        <w:rPr>
          <w:rFonts w:ascii="Times New Roman" w:eastAsia="Calibri" w:hAnsi="Times New Roman" w:cs="Times New Roman"/>
          <w:sz w:val="25"/>
          <w:szCs w:val="25"/>
        </w:rPr>
        <w:t>выталкивание к заборам, складирование за территорией, вывоз через подрядчика;</w:t>
      </w:r>
    </w:p>
    <w:p w:rsidR="005A7F1B" w:rsidRDefault="005A7F1B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Савлук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Е.В. (д/с №9): складирование снега на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хоз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.д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>воре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;</w:t>
      </w:r>
    </w:p>
    <w:p w:rsidR="005A7F1B" w:rsidRDefault="005A7F1B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Рогозина Т.А. (д/с №11): территорию чистим с привлечением родителей;</w:t>
      </w:r>
    </w:p>
    <w:p w:rsidR="005A7F1B" w:rsidRDefault="005A7F1B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Антипина Е.С. (д/с №12), Спиридонова Г.И. (д/с №13), Палкина С.В. (д/с Сидорова), Рукавишникова Н.Р. (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Макарово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), Стрелкова Л.П. (Кривая Лука): снежные горки, складирование за территорией или у забора, снежные фигуры</w:t>
      </w:r>
      <w:r w:rsidR="00C711D8">
        <w:rPr>
          <w:rFonts w:ascii="Times New Roman" w:eastAsia="Calibri" w:hAnsi="Times New Roman" w:cs="Times New Roman"/>
          <w:sz w:val="25"/>
          <w:szCs w:val="25"/>
        </w:rPr>
        <w:t>.</w:t>
      </w:r>
    </w:p>
    <w:p w:rsidR="008329D9" w:rsidRPr="00D957D9" w:rsidRDefault="00A05E61" w:rsidP="00261C3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34228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61C3F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B638C" w:rsidRPr="00D957D9" w:rsidRDefault="00217742" w:rsidP="007416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537491" w:rsidRPr="00D957D9" w:rsidRDefault="0045268C" w:rsidP="00741626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5. Слушали </w:t>
      </w:r>
      <w:r w:rsidR="00C711D8">
        <w:rPr>
          <w:rFonts w:ascii="Times New Roman" w:eastAsia="Calibri" w:hAnsi="Times New Roman" w:cs="Times New Roman"/>
          <w:bCs/>
          <w:i/>
          <w:sz w:val="25"/>
          <w:szCs w:val="25"/>
          <w:u w:val="single"/>
        </w:rPr>
        <w:t>директора МКУ ЦРО Бровченко Н.О.</w:t>
      </w:r>
      <w:r w:rsidR="0000037D"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9E0A25" w:rsidRDefault="00FB180F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Наталья Олеговна рассказала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о планировании работы ППЭ. Проведение итогового </w:t>
      </w:r>
      <w:proofErr w:type="spellStart"/>
      <w:r>
        <w:rPr>
          <w:rFonts w:ascii="Times New Roman" w:eastAsia="Calibri" w:hAnsi="Times New Roman" w:cs="Times New Roman"/>
          <w:b/>
          <w:sz w:val="25"/>
          <w:szCs w:val="25"/>
        </w:rPr>
        <w:t>сичинения</w:t>
      </w:r>
      <w:proofErr w:type="spellEnd"/>
      <w:r>
        <w:rPr>
          <w:rFonts w:ascii="Times New Roman" w:eastAsia="Calibri" w:hAnsi="Times New Roman" w:cs="Times New Roman"/>
          <w:b/>
          <w:sz w:val="25"/>
          <w:szCs w:val="25"/>
        </w:rPr>
        <w:t xml:space="preserve"> (изложения).</w:t>
      </w:r>
    </w:p>
    <w:p w:rsidR="00F47F0D" w:rsidRPr="00F47F0D" w:rsidRDefault="00F47F0D" w:rsidP="00F975B9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 xml:space="preserve">Сказала, что работа </w:t>
      </w:r>
      <w:r w:rsidR="00EC5DA6">
        <w:rPr>
          <w:rFonts w:ascii="Times New Roman" w:eastAsia="Calibri" w:hAnsi="Times New Roman" w:cs="Times New Roman"/>
          <w:sz w:val="25"/>
          <w:szCs w:val="25"/>
        </w:rPr>
        <w:t>организована в соответствии с По</w:t>
      </w:r>
      <w:r>
        <w:rPr>
          <w:rFonts w:ascii="Times New Roman" w:eastAsia="Calibri" w:hAnsi="Times New Roman" w:cs="Times New Roman"/>
          <w:sz w:val="25"/>
          <w:szCs w:val="25"/>
        </w:rPr>
        <w:t>рядком</w:t>
      </w:r>
      <w:r w:rsidR="00CD5B0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D5B04" w:rsidRPr="00AC5B39">
        <w:rPr>
          <w:rStyle w:val="FontStyle27"/>
          <w:sz w:val="26"/>
          <w:szCs w:val="26"/>
        </w:rPr>
        <w:t xml:space="preserve">проведения государственной итоговой аттестации по образовательным программа среднего общего образования, утвержденным приказом Министерства просвещения РФ и Федеральной службы по надзору в сфере образования и науки от </w:t>
      </w:r>
      <w:r w:rsidR="00CD5B04">
        <w:rPr>
          <w:rStyle w:val="FontStyle27"/>
          <w:sz w:val="26"/>
          <w:szCs w:val="26"/>
        </w:rPr>
        <w:t>04.04.2023</w:t>
      </w:r>
      <w:r w:rsidR="00CD5B04" w:rsidRPr="00AC5B39">
        <w:rPr>
          <w:rStyle w:val="FontStyle27"/>
          <w:sz w:val="26"/>
          <w:szCs w:val="26"/>
        </w:rPr>
        <w:t xml:space="preserve"> №</w:t>
      </w:r>
      <w:r w:rsidR="00CD5B04">
        <w:rPr>
          <w:rStyle w:val="FontStyle27"/>
          <w:sz w:val="26"/>
          <w:szCs w:val="26"/>
        </w:rPr>
        <w:t>233/552</w:t>
      </w:r>
      <w:r w:rsidR="00CD5B04">
        <w:rPr>
          <w:rStyle w:val="FontStyle27"/>
          <w:sz w:val="26"/>
          <w:szCs w:val="26"/>
        </w:rPr>
        <w:t xml:space="preserve">. </w:t>
      </w:r>
      <w:proofErr w:type="gramEnd"/>
      <w:r w:rsidR="00CD5B04">
        <w:rPr>
          <w:rStyle w:val="FontStyle27"/>
          <w:sz w:val="26"/>
          <w:szCs w:val="26"/>
        </w:rPr>
        <w:t>Итоговое сочинение</w:t>
      </w:r>
      <w:r w:rsidR="005062B2">
        <w:rPr>
          <w:rStyle w:val="FontStyle27"/>
          <w:sz w:val="26"/>
          <w:szCs w:val="26"/>
        </w:rPr>
        <w:t xml:space="preserve"> (изложение) прой</w:t>
      </w:r>
      <w:r w:rsidR="00CD5B04">
        <w:rPr>
          <w:rStyle w:val="FontStyle27"/>
          <w:sz w:val="26"/>
          <w:szCs w:val="26"/>
        </w:rPr>
        <w:t>дет в этом году 03.12.2025.</w:t>
      </w:r>
      <w:r w:rsidR="005062B2">
        <w:rPr>
          <w:rStyle w:val="FontStyle27"/>
          <w:sz w:val="26"/>
          <w:szCs w:val="26"/>
        </w:rPr>
        <w:t xml:space="preserve"> Зарегистрировано 89 участников на сочинение и 1 участник на изложение.</w:t>
      </w:r>
      <w:r w:rsidR="0058311E">
        <w:rPr>
          <w:rStyle w:val="FontStyle27"/>
          <w:sz w:val="26"/>
          <w:szCs w:val="26"/>
        </w:rPr>
        <w:t xml:space="preserve"> Руководителям необходимо взять на контроль работу комиссий по проверке ИС и организаторов при проведении ИС. Необходимо обеспечить участие организаторов на </w:t>
      </w:r>
      <w:proofErr w:type="spellStart"/>
      <w:r w:rsidR="0058311E">
        <w:rPr>
          <w:rStyle w:val="FontStyle27"/>
          <w:sz w:val="26"/>
          <w:szCs w:val="26"/>
        </w:rPr>
        <w:t>вебинаре</w:t>
      </w:r>
      <w:proofErr w:type="spellEnd"/>
      <w:r w:rsidR="0058311E">
        <w:rPr>
          <w:rStyle w:val="FontStyle27"/>
          <w:sz w:val="26"/>
          <w:szCs w:val="26"/>
        </w:rPr>
        <w:t xml:space="preserve"> по организации итогового сочинения (изложения). </w:t>
      </w:r>
    </w:p>
    <w:p w:rsidR="007C612C" w:rsidRPr="00D957D9" w:rsidRDefault="00217742" w:rsidP="00143639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304BAE" w:rsidRPr="00D957D9" w:rsidRDefault="000410D8" w:rsidP="000C6ADD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555D5E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 w:rsidR="00304BAE" w:rsidRPr="00D957D9"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="00CD51C2"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руководителей </w:t>
      </w:r>
      <w:r w:rsidR="00CD51C2">
        <w:rPr>
          <w:rFonts w:ascii="Times New Roman" w:eastAsia="Calibri" w:hAnsi="Times New Roman" w:cs="Times New Roman"/>
          <w:i/>
          <w:sz w:val="25"/>
          <w:szCs w:val="25"/>
          <w:u w:val="single"/>
        </w:rPr>
        <w:t>обще</w:t>
      </w:r>
      <w:r w:rsidR="00CD51C2">
        <w:rPr>
          <w:rFonts w:ascii="Times New Roman" w:eastAsia="Calibri" w:hAnsi="Times New Roman" w:cs="Times New Roman"/>
          <w:i/>
          <w:sz w:val="25"/>
          <w:szCs w:val="25"/>
          <w:u w:val="single"/>
        </w:rPr>
        <w:t>образовательных организаций</w:t>
      </w:r>
    </w:p>
    <w:p w:rsidR="00890A80" w:rsidRPr="00D957D9" w:rsidRDefault="00CD51C2" w:rsidP="00D957D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Руководители общеобразовательных организаций рассказали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о работе </w:t>
      </w:r>
      <w:proofErr w:type="spellStart"/>
      <w:r>
        <w:rPr>
          <w:rFonts w:ascii="Times New Roman" w:eastAsia="Calibri" w:hAnsi="Times New Roman" w:cs="Times New Roman"/>
          <w:b/>
          <w:sz w:val="25"/>
          <w:szCs w:val="25"/>
        </w:rPr>
        <w:t>наркопостов</w:t>
      </w:r>
      <w:proofErr w:type="spellEnd"/>
      <w:r>
        <w:rPr>
          <w:rFonts w:ascii="Times New Roman" w:eastAsia="Calibri" w:hAnsi="Times New Roman" w:cs="Times New Roman"/>
          <w:b/>
          <w:sz w:val="25"/>
          <w:szCs w:val="25"/>
        </w:rPr>
        <w:t xml:space="preserve"> «Здоровье +»</w:t>
      </w:r>
      <w:r w:rsidR="009B36DE">
        <w:rPr>
          <w:rFonts w:ascii="Times New Roman" w:eastAsia="Calibri" w:hAnsi="Times New Roman" w:cs="Times New Roman"/>
          <w:b/>
          <w:sz w:val="25"/>
          <w:szCs w:val="25"/>
        </w:rPr>
        <w:t>.</w:t>
      </w:r>
    </w:p>
    <w:p w:rsidR="00C911A3" w:rsidRDefault="00C30967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Были заслушаны руководители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Корзенникова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О.Г. (СОШ №1);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Тюрнёва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Н.В. (СОШ №3); Потапова Е.А. (СОШ №5); Ярыгина А.А. (СОШ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Макарово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); Верещагина Н.Г. (ООШ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Алымовка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)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Все руководители сказали, что проводится своевременная работа, оформлена вся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докуметация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>, утвержден план работы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На учете состоят: школа №1 – 1 человек; школа </w:t>
      </w:r>
      <w:r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№3 - 6 человек; школа №5 – 3 человека; </w:t>
      </w:r>
      <w:r w:rsidR="007A0AE3">
        <w:rPr>
          <w:rFonts w:ascii="Times New Roman" w:eastAsia="Calibri" w:hAnsi="Times New Roman" w:cs="Times New Roman"/>
          <w:sz w:val="25"/>
          <w:szCs w:val="25"/>
        </w:rPr>
        <w:t xml:space="preserve">школа </w:t>
      </w:r>
      <w:proofErr w:type="spellStart"/>
      <w:r w:rsidR="007A0AE3">
        <w:rPr>
          <w:rFonts w:ascii="Times New Roman" w:eastAsia="Calibri" w:hAnsi="Times New Roman" w:cs="Times New Roman"/>
          <w:sz w:val="25"/>
          <w:szCs w:val="25"/>
        </w:rPr>
        <w:t>Макарово</w:t>
      </w:r>
      <w:proofErr w:type="spellEnd"/>
      <w:r w:rsidR="007A0AE3">
        <w:rPr>
          <w:rFonts w:ascii="Times New Roman" w:eastAsia="Calibri" w:hAnsi="Times New Roman" w:cs="Times New Roman"/>
          <w:sz w:val="25"/>
          <w:szCs w:val="25"/>
        </w:rPr>
        <w:t xml:space="preserve"> – 1 человек; школа </w:t>
      </w:r>
      <w:proofErr w:type="spellStart"/>
      <w:r w:rsidR="007A0AE3">
        <w:rPr>
          <w:rFonts w:ascii="Times New Roman" w:eastAsia="Calibri" w:hAnsi="Times New Roman" w:cs="Times New Roman"/>
          <w:sz w:val="25"/>
          <w:szCs w:val="25"/>
        </w:rPr>
        <w:t>Алымовка</w:t>
      </w:r>
      <w:proofErr w:type="spellEnd"/>
      <w:r w:rsidR="007A0AE3">
        <w:rPr>
          <w:rFonts w:ascii="Times New Roman" w:eastAsia="Calibri" w:hAnsi="Times New Roman" w:cs="Times New Roman"/>
          <w:sz w:val="25"/>
          <w:szCs w:val="25"/>
        </w:rPr>
        <w:t xml:space="preserve"> – 3 человека.</w:t>
      </w:r>
    </w:p>
    <w:p w:rsidR="007A0AE3" w:rsidRDefault="007A0AE3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7A0AE3" w:rsidRPr="00981431" w:rsidRDefault="007A0AE3" w:rsidP="007A0AE3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Слушали </w:t>
      </w:r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ведущего специалиста </w:t>
      </w:r>
      <w:proofErr w:type="spellStart"/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>Потиенко</w:t>
      </w:r>
      <w:proofErr w:type="spellEnd"/>
      <w:r>
        <w:rPr>
          <w:rFonts w:ascii="Times New Roman" w:eastAsia="Calibri" w:hAnsi="Times New Roman" w:cs="Times New Roman"/>
          <w:i/>
          <w:sz w:val="25"/>
          <w:szCs w:val="25"/>
          <w:u w:val="single"/>
        </w:rPr>
        <w:t xml:space="preserve"> И.М.</w:t>
      </w:r>
    </w:p>
    <w:p w:rsidR="00981431" w:rsidRDefault="00981431" w:rsidP="00981431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Ирина Михайловна рассказала </w:t>
      </w:r>
      <w:r>
        <w:rPr>
          <w:rFonts w:ascii="Times New Roman" w:eastAsia="Calibri" w:hAnsi="Times New Roman" w:cs="Times New Roman"/>
          <w:b/>
          <w:sz w:val="25"/>
          <w:szCs w:val="25"/>
        </w:rPr>
        <w:t>об итогах социально-психологического тестирования в 2025 году.</w:t>
      </w:r>
    </w:p>
    <w:p w:rsidR="00794F09" w:rsidRDefault="00994F52" w:rsidP="00981431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Сказала, что </w:t>
      </w:r>
      <w:r w:rsidR="00A81B80">
        <w:rPr>
          <w:rFonts w:ascii="Times New Roman" w:eastAsia="Calibri" w:hAnsi="Times New Roman" w:cs="Times New Roman"/>
          <w:sz w:val="25"/>
          <w:szCs w:val="25"/>
        </w:rPr>
        <w:t xml:space="preserve">в СПТ приняли участие все общеобразовательные организации – 13 школ (100%). Всего приняло участие 776 обучающихся, что составило 99,6% от количества лиц, подлежащих тестированию. </w:t>
      </w:r>
      <w:r w:rsidR="00331518">
        <w:rPr>
          <w:rFonts w:ascii="Times New Roman" w:eastAsia="Calibri" w:hAnsi="Times New Roman" w:cs="Times New Roman"/>
          <w:sz w:val="25"/>
          <w:szCs w:val="25"/>
        </w:rPr>
        <w:t xml:space="preserve">Отметила, что прослеживается </w:t>
      </w:r>
      <w:r w:rsidR="00331518" w:rsidRPr="00331518">
        <w:rPr>
          <w:rFonts w:ascii="Times New Roman" w:eastAsia="Calibri" w:hAnsi="Times New Roman" w:cs="Times New Roman"/>
          <w:sz w:val="25"/>
          <w:szCs w:val="25"/>
        </w:rPr>
        <w:t>положительная динамика по всем  ключевым параметрам: снижение доли обучающихся с высокой и высочайшей вероятностью рискового поведения, снижение доли общеобразовательных организаций, в которых выявлены обучающиеся с высочайшей вероятностью рискового поведения</w:t>
      </w:r>
      <w:proofErr w:type="gramStart"/>
      <w:r w:rsidR="00331518">
        <w:rPr>
          <w:rFonts w:ascii="Times New Roman" w:eastAsia="Calibri" w:hAnsi="Times New Roman" w:cs="Times New Roman"/>
          <w:sz w:val="25"/>
          <w:szCs w:val="25"/>
        </w:rPr>
        <w:t>.</w:t>
      </w:r>
      <w:proofErr w:type="gramEnd"/>
      <w:r w:rsidR="00331518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="008C06E1">
        <w:rPr>
          <w:rFonts w:ascii="Times New Roman" w:eastAsia="Calibri" w:hAnsi="Times New Roman" w:cs="Times New Roman"/>
          <w:sz w:val="25"/>
          <w:szCs w:val="25"/>
        </w:rPr>
        <w:t xml:space="preserve">Сказала, что </w:t>
      </w:r>
      <w:r w:rsidR="008C06E1" w:rsidRPr="008C06E1">
        <w:rPr>
          <w:rFonts w:ascii="Times New Roman" w:eastAsia="Calibri" w:hAnsi="Times New Roman" w:cs="Times New Roman"/>
          <w:sz w:val="25"/>
          <w:szCs w:val="25"/>
        </w:rPr>
        <w:t>необходимо продолжить проведение адресной и системной работы с обучающимися образовательных организаций, направленной на профилактику вовлечения в потребление наркотических средств и психотропных веществ, включающей в себя, прежде всего, формирование психологической устойчивости к стрессовым ситуациям, психологической зрелости и ответственного отношения к своему здоровью и своей жизни, формированию умения делать осознанный выбор</w:t>
      </w:r>
      <w:r w:rsidR="008C06E1">
        <w:rPr>
          <w:rFonts w:ascii="Times New Roman" w:eastAsia="Calibri" w:hAnsi="Times New Roman" w:cs="Times New Roman"/>
          <w:sz w:val="25"/>
          <w:szCs w:val="25"/>
        </w:rPr>
        <w:t xml:space="preserve">. </w:t>
      </w:r>
      <w:proofErr w:type="gramEnd"/>
    </w:p>
    <w:p w:rsidR="00DB5A7E" w:rsidRPr="00DB5A7E" w:rsidRDefault="004A28B2" w:rsidP="00981431">
      <w:pPr>
        <w:spacing w:after="0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sz w:val="25"/>
          <w:szCs w:val="25"/>
        </w:rPr>
        <w:t xml:space="preserve">По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результатм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детального анализа поставила перед руководителями ряд задач</w:t>
      </w:r>
      <w:r w:rsidR="008248CA">
        <w:rPr>
          <w:rFonts w:ascii="Times New Roman" w:eastAsia="Calibri" w:hAnsi="Times New Roman" w:cs="Times New Roman"/>
          <w:sz w:val="25"/>
          <w:szCs w:val="25"/>
        </w:rPr>
        <w:t xml:space="preserve">, в том числе: организовать и провести целевые информационно-методические семинары и мероприятия для педагогических работников; </w:t>
      </w:r>
      <w:r w:rsidR="007A34C4">
        <w:rPr>
          <w:rFonts w:ascii="Times New Roman" w:eastAsia="Calibri" w:hAnsi="Times New Roman" w:cs="Times New Roman"/>
          <w:sz w:val="25"/>
          <w:szCs w:val="25"/>
        </w:rPr>
        <w:t>разработать планы индивидуальной профилактической работы с обучающимися, попавшими в «группу риска» по результатам СПТ</w:t>
      </w:r>
      <w:r w:rsidR="00794F09">
        <w:rPr>
          <w:rFonts w:ascii="Times New Roman" w:eastAsia="Calibri" w:hAnsi="Times New Roman" w:cs="Times New Roman"/>
          <w:sz w:val="25"/>
          <w:szCs w:val="25"/>
        </w:rPr>
        <w:t xml:space="preserve">; уделить особое внимание работе с </w:t>
      </w:r>
      <w:proofErr w:type="spellStart"/>
      <w:r w:rsidR="00794F09">
        <w:rPr>
          <w:rFonts w:ascii="Times New Roman" w:eastAsia="Calibri" w:hAnsi="Times New Roman" w:cs="Times New Roman"/>
          <w:sz w:val="25"/>
          <w:szCs w:val="25"/>
        </w:rPr>
        <w:t>спт</w:t>
      </w:r>
      <w:proofErr w:type="spellEnd"/>
      <w:r w:rsidR="00794F09">
        <w:rPr>
          <w:rFonts w:ascii="Times New Roman" w:eastAsia="Calibri" w:hAnsi="Times New Roman" w:cs="Times New Roman"/>
          <w:sz w:val="25"/>
          <w:szCs w:val="25"/>
        </w:rPr>
        <w:t xml:space="preserve"> у обучающихся, состоящих на всех видах профилактического учета и т.д.</w:t>
      </w:r>
      <w:proofErr w:type="gramEnd"/>
    </w:p>
    <w:p w:rsidR="00C30967" w:rsidRPr="00D957D9" w:rsidRDefault="00C30967" w:rsidP="005D7CB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9E1700" w:rsidRPr="00D957D9" w:rsidRDefault="0039743B" w:rsidP="00304B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957D9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14FF3" w:rsidRPr="00D957D9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5"/>
          <w:szCs w:val="25"/>
        </w:rPr>
      </w:pPr>
      <w:bookmarkStart w:id="1" w:name="bookmark1"/>
      <w:bookmarkStart w:id="2" w:name="bookmark2"/>
      <w:r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>Заслушав и обсудив выступления</w:t>
      </w:r>
      <w:r w:rsidR="008C3A2B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всех специалистов и руководителей,</w:t>
      </w:r>
    </w:p>
    <w:bookmarkEnd w:id="1"/>
    <w:bookmarkEnd w:id="2"/>
    <w:p w:rsidR="00446BD8" w:rsidRPr="00D957D9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</w:p>
    <w:p w:rsidR="001A5AD0" w:rsidRPr="00D957D9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РЕШИЛИ:</w:t>
      </w:r>
    </w:p>
    <w:p w:rsidR="00B946D2" w:rsidRPr="00D957D9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Принять информацию к сведению.</w:t>
      </w:r>
      <w:bookmarkStart w:id="3" w:name="bookmark5"/>
    </w:p>
    <w:p w:rsidR="007265F8" w:rsidRPr="00D957D9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>2. Р</w:t>
      </w:r>
      <w:r w:rsidR="000F737F"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уководителям </w:t>
      </w:r>
      <w:r w:rsidRPr="00D957D9">
        <w:rPr>
          <w:rFonts w:ascii="Times New Roman" w:hAnsi="Times New Roman" w:cs="Times New Roman"/>
          <w:b/>
          <w:color w:val="000000"/>
          <w:sz w:val="25"/>
          <w:szCs w:val="25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D957D9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</w:p>
    <w:bookmarkEnd w:id="3"/>
    <w:p w:rsidR="006B4B4C" w:rsidRPr="00D957D9" w:rsidRDefault="00235A8C" w:rsidP="004B4DAD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957D9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996B66" w:rsidRPr="00D957D9" w:rsidRDefault="00996B66" w:rsidP="004B4DA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E3639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Председатель             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     </w:t>
      </w:r>
      <w:r w:rsidR="00662C6E" w:rsidRPr="00D957D9">
        <w:rPr>
          <w:rFonts w:ascii="Times New Roman" w:hAnsi="Times New Roman" w:cs="Times New Roman"/>
          <w:noProof/>
          <w:sz w:val="25"/>
          <w:szCs w:val="25"/>
        </w:rPr>
        <w:t>_________</w:t>
      </w:r>
      <w:r w:rsidR="007F1E5C" w:rsidRPr="00D957D9">
        <w:rPr>
          <w:rFonts w:ascii="Times New Roman" w:hAnsi="Times New Roman" w:cs="Times New Roman"/>
          <w:noProof/>
          <w:sz w:val="25"/>
          <w:szCs w:val="25"/>
        </w:rPr>
        <w:t xml:space="preserve">         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</w:t>
      </w:r>
      <w:r w:rsidR="0021131C" w:rsidRPr="00D957D9">
        <w:rPr>
          <w:rFonts w:ascii="Times New Roman" w:hAnsi="Times New Roman" w:cs="Times New Roman"/>
          <w:sz w:val="25"/>
          <w:szCs w:val="25"/>
        </w:rPr>
        <w:t>О. П. Сурова</w:t>
      </w:r>
    </w:p>
    <w:p w:rsidR="004D3D75" w:rsidRPr="00D957D9" w:rsidRDefault="002E3639" w:rsidP="004B4DAD">
      <w:pPr>
        <w:jc w:val="both"/>
        <w:rPr>
          <w:rFonts w:ascii="Times New Roman" w:hAnsi="Times New Roman" w:cs="Times New Roman"/>
          <w:sz w:val="25"/>
          <w:szCs w:val="25"/>
        </w:rPr>
      </w:pPr>
      <w:r w:rsidRPr="00D957D9">
        <w:rPr>
          <w:rFonts w:ascii="Times New Roman" w:hAnsi="Times New Roman" w:cs="Times New Roman"/>
          <w:sz w:val="25"/>
          <w:szCs w:val="25"/>
        </w:rPr>
        <w:t xml:space="preserve">Секретарь                                 </w:t>
      </w:r>
      <w:r w:rsidR="00662C6E" w:rsidRPr="00D957D9">
        <w:rPr>
          <w:rFonts w:ascii="Times New Roman" w:hAnsi="Times New Roman" w:cs="Times New Roman"/>
          <w:sz w:val="25"/>
          <w:szCs w:val="25"/>
        </w:rPr>
        <w:t>_________</w:t>
      </w:r>
      <w:r w:rsidRPr="00D957D9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1E54B8" w:rsidRPr="00D957D9">
        <w:rPr>
          <w:rFonts w:ascii="Times New Roman" w:hAnsi="Times New Roman" w:cs="Times New Roman"/>
          <w:sz w:val="25"/>
          <w:szCs w:val="25"/>
        </w:rPr>
        <w:t>Д.В. Воробьева</w:t>
      </w:r>
      <w:r w:rsidR="004524EC" w:rsidRPr="00D957D9">
        <w:rPr>
          <w:rFonts w:ascii="Times New Roman" w:hAnsi="Times New Roman" w:cs="Times New Roman"/>
          <w:sz w:val="25"/>
          <w:szCs w:val="25"/>
        </w:rPr>
        <w:t xml:space="preserve"> </w:t>
      </w:r>
    </w:p>
    <w:sectPr w:rsidR="004D3D75" w:rsidRPr="00D957D9" w:rsidSect="00783C14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AE" w:rsidRDefault="004D60AE" w:rsidP="00761EB0">
      <w:pPr>
        <w:spacing w:after="0" w:line="240" w:lineRule="auto"/>
      </w:pPr>
      <w:r>
        <w:separator/>
      </w:r>
    </w:p>
  </w:endnote>
  <w:endnote w:type="continuationSeparator" w:id="0">
    <w:p w:rsidR="004D60AE" w:rsidRDefault="004D60AE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AE" w:rsidRDefault="004D60AE" w:rsidP="00761EB0">
      <w:pPr>
        <w:spacing w:after="0" w:line="240" w:lineRule="auto"/>
      </w:pPr>
      <w:r>
        <w:separator/>
      </w:r>
    </w:p>
  </w:footnote>
  <w:footnote w:type="continuationSeparator" w:id="0">
    <w:p w:rsidR="004D60AE" w:rsidRDefault="004D60AE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E865CA8"/>
    <w:multiLevelType w:val="hybridMultilevel"/>
    <w:tmpl w:val="90CC51E6"/>
    <w:lvl w:ilvl="0" w:tplc="636CC40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8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FB6A9C24"/>
    <w:lvl w:ilvl="0" w:tplc="B8948240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7"/>
  </w:num>
  <w:num w:numId="10">
    <w:abstractNumId w:val="1"/>
  </w:num>
  <w:num w:numId="11">
    <w:abstractNumId w:val="27"/>
  </w:num>
  <w:num w:numId="12">
    <w:abstractNumId w:val="45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10"/>
  </w:num>
  <w:num w:numId="18">
    <w:abstractNumId w:val="35"/>
  </w:num>
  <w:num w:numId="19">
    <w:abstractNumId w:val="2"/>
  </w:num>
  <w:num w:numId="20">
    <w:abstractNumId w:val="0"/>
  </w:num>
  <w:num w:numId="21">
    <w:abstractNumId w:val="13"/>
  </w:num>
  <w:num w:numId="22">
    <w:abstractNumId w:val="14"/>
  </w:num>
  <w:num w:numId="23">
    <w:abstractNumId w:val="33"/>
  </w:num>
  <w:num w:numId="24">
    <w:abstractNumId w:val="12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5"/>
  </w:num>
  <w:num w:numId="32">
    <w:abstractNumId w:val="41"/>
  </w:num>
  <w:num w:numId="33">
    <w:abstractNumId w:val="6"/>
  </w:num>
  <w:num w:numId="34">
    <w:abstractNumId w:val="38"/>
  </w:num>
  <w:num w:numId="35">
    <w:abstractNumId w:val="9"/>
  </w:num>
  <w:num w:numId="36">
    <w:abstractNumId w:val="17"/>
  </w:num>
  <w:num w:numId="37">
    <w:abstractNumId w:val="36"/>
  </w:num>
  <w:num w:numId="38">
    <w:abstractNumId w:val="11"/>
  </w:num>
  <w:num w:numId="39">
    <w:abstractNumId w:val="44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4CFA"/>
    <w:rsid w:val="00005A18"/>
    <w:rsid w:val="00005B84"/>
    <w:rsid w:val="00005C4A"/>
    <w:rsid w:val="00010AC4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1CC1"/>
    <w:rsid w:val="000323E0"/>
    <w:rsid w:val="00033156"/>
    <w:rsid w:val="00033CD0"/>
    <w:rsid w:val="000355C3"/>
    <w:rsid w:val="00035B4E"/>
    <w:rsid w:val="00040F00"/>
    <w:rsid w:val="000410D8"/>
    <w:rsid w:val="00042C37"/>
    <w:rsid w:val="00042ED5"/>
    <w:rsid w:val="0004582B"/>
    <w:rsid w:val="00050BF2"/>
    <w:rsid w:val="00051C53"/>
    <w:rsid w:val="000520B1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17F"/>
    <w:rsid w:val="00070C73"/>
    <w:rsid w:val="00071C2A"/>
    <w:rsid w:val="000723D8"/>
    <w:rsid w:val="00073F9D"/>
    <w:rsid w:val="00074029"/>
    <w:rsid w:val="000742FF"/>
    <w:rsid w:val="00074747"/>
    <w:rsid w:val="00076389"/>
    <w:rsid w:val="00076CA2"/>
    <w:rsid w:val="000778ED"/>
    <w:rsid w:val="0008033A"/>
    <w:rsid w:val="000844DF"/>
    <w:rsid w:val="00085506"/>
    <w:rsid w:val="00090BA9"/>
    <w:rsid w:val="000922A5"/>
    <w:rsid w:val="00093C62"/>
    <w:rsid w:val="00096315"/>
    <w:rsid w:val="000A0701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6ADD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51DF"/>
    <w:rsid w:val="00116B32"/>
    <w:rsid w:val="001219FD"/>
    <w:rsid w:val="00124321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363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B02"/>
    <w:rsid w:val="00153C47"/>
    <w:rsid w:val="001565AD"/>
    <w:rsid w:val="00157913"/>
    <w:rsid w:val="0016066C"/>
    <w:rsid w:val="0016167D"/>
    <w:rsid w:val="00162A3C"/>
    <w:rsid w:val="00164B29"/>
    <w:rsid w:val="00165F1A"/>
    <w:rsid w:val="00170AFA"/>
    <w:rsid w:val="00171310"/>
    <w:rsid w:val="001724CC"/>
    <w:rsid w:val="00174201"/>
    <w:rsid w:val="00174330"/>
    <w:rsid w:val="00180BED"/>
    <w:rsid w:val="001810D4"/>
    <w:rsid w:val="001818EE"/>
    <w:rsid w:val="00182CAB"/>
    <w:rsid w:val="00183C9D"/>
    <w:rsid w:val="001856C6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A26AF"/>
    <w:rsid w:val="001A562A"/>
    <w:rsid w:val="001A5AD0"/>
    <w:rsid w:val="001A62D4"/>
    <w:rsid w:val="001A63C4"/>
    <w:rsid w:val="001A7BC6"/>
    <w:rsid w:val="001B1FAF"/>
    <w:rsid w:val="001B2E5A"/>
    <w:rsid w:val="001B363C"/>
    <w:rsid w:val="001B394D"/>
    <w:rsid w:val="001B6750"/>
    <w:rsid w:val="001C22A2"/>
    <w:rsid w:val="001C249E"/>
    <w:rsid w:val="001C3777"/>
    <w:rsid w:val="001C4B5C"/>
    <w:rsid w:val="001C7DBA"/>
    <w:rsid w:val="001D1111"/>
    <w:rsid w:val="001D1A3B"/>
    <w:rsid w:val="001D3136"/>
    <w:rsid w:val="001D5688"/>
    <w:rsid w:val="001D69A0"/>
    <w:rsid w:val="001E059B"/>
    <w:rsid w:val="001E2294"/>
    <w:rsid w:val="001E245B"/>
    <w:rsid w:val="001E54B8"/>
    <w:rsid w:val="001E5B9F"/>
    <w:rsid w:val="001E68B3"/>
    <w:rsid w:val="001F0D16"/>
    <w:rsid w:val="001F0D38"/>
    <w:rsid w:val="001F1023"/>
    <w:rsid w:val="001F2676"/>
    <w:rsid w:val="001F5027"/>
    <w:rsid w:val="001F5C0F"/>
    <w:rsid w:val="002000F5"/>
    <w:rsid w:val="00201885"/>
    <w:rsid w:val="00204087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4E6C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1C3F"/>
    <w:rsid w:val="00262276"/>
    <w:rsid w:val="002623D0"/>
    <w:rsid w:val="0026383C"/>
    <w:rsid w:val="00264E58"/>
    <w:rsid w:val="00266D94"/>
    <w:rsid w:val="00267BB2"/>
    <w:rsid w:val="00267D76"/>
    <w:rsid w:val="00271B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729"/>
    <w:rsid w:val="00287737"/>
    <w:rsid w:val="002901BA"/>
    <w:rsid w:val="00291A20"/>
    <w:rsid w:val="002948E8"/>
    <w:rsid w:val="00294D08"/>
    <w:rsid w:val="00296A5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20BC7"/>
    <w:rsid w:val="0032441B"/>
    <w:rsid w:val="00330EF3"/>
    <w:rsid w:val="00331518"/>
    <w:rsid w:val="00333257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86CBA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3803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52FD"/>
    <w:rsid w:val="003E7C33"/>
    <w:rsid w:val="003F220C"/>
    <w:rsid w:val="003F4FA4"/>
    <w:rsid w:val="003F5220"/>
    <w:rsid w:val="003F55AA"/>
    <w:rsid w:val="003F6B49"/>
    <w:rsid w:val="003F70ED"/>
    <w:rsid w:val="00400767"/>
    <w:rsid w:val="00403A2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47E9"/>
    <w:rsid w:val="00425023"/>
    <w:rsid w:val="004252B9"/>
    <w:rsid w:val="004256CC"/>
    <w:rsid w:val="00425F20"/>
    <w:rsid w:val="004263A8"/>
    <w:rsid w:val="004263F8"/>
    <w:rsid w:val="0042765C"/>
    <w:rsid w:val="00430914"/>
    <w:rsid w:val="004310F6"/>
    <w:rsid w:val="004313A4"/>
    <w:rsid w:val="004316EE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96C66"/>
    <w:rsid w:val="004A0937"/>
    <w:rsid w:val="004A0A3D"/>
    <w:rsid w:val="004A0A48"/>
    <w:rsid w:val="004A1BCE"/>
    <w:rsid w:val="004A28B2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F43"/>
    <w:rsid w:val="004C100E"/>
    <w:rsid w:val="004C2610"/>
    <w:rsid w:val="004C2F1A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60AE"/>
    <w:rsid w:val="004D797E"/>
    <w:rsid w:val="004E0EDF"/>
    <w:rsid w:val="004E0F2D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0422"/>
    <w:rsid w:val="00501E10"/>
    <w:rsid w:val="005030F3"/>
    <w:rsid w:val="005038DD"/>
    <w:rsid w:val="005042AA"/>
    <w:rsid w:val="005062B2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A0B"/>
    <w:rsid w:val="005162B4"/>
    <w:rsid w:val="00516625"/>
    <w:rsid w:val="005172A1"/>
    <w:rsid w:val="00517640"/>
    <w:rsid w:val="00517896"/>
    <w:rsid w:val="00522720"/>
    <w:rsid w:val="00527F1B"/>
    <w:rsid w:val="00530046"/>
    <w:rsid w:val="00530933"/>
    <w:rsid w:val="00530C9C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47359"/>
    <w:rsid w:val="0055045B"/>
    <w:rsid w:val="0055112B"/>
    <w:rsid w:val="0055471A"/>
    <w:rsid w:val="00554AFE"/>
    <w:rsid w:val="0055511D"/>
    <w:rsid w:val="00555D5E"/>
    <w:rsid w:val="0056038B"/>
    <w:rsid w:val="0056072A"/>
    <w:rsid w:val="00560D59"/>
    <w:rsid w:val="00560E6E"/>
    <w:rsid w:val="00561238"/>
    <w:rsid w:val="0056185C"/>
    <w:rsid w:val="005618E7"/>
    <w:rsid w:val="00564133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1E"/>
    <w:rsid w:val="005831BF"/>
    <w:rsid w:val="005921C0"/>
    <w:rsid w:val="00592A35"/>
    <w:rsid w:val="00594022"/>
    <w:rsid w:val="00595069"/>
    <w:rsid w:val="0059592F"/>
    <w:rsid w:val="005966AB"/>
    <w:rsid w:val="00597309"/>
    <w:rsid w:val="005A0A31"/>
    <w:rsid w:val="005A0C01"/>
    <w:rsid w:val="005A33EB"/>
    <w:rsid w:val="005A365F"/>
    <w:rsid w:val="005A3C9A"/>
    <w:rsid w:val="005A4980"/>
    <w:rsid w:val="005A62FE"/>
    <w:rsid w:val="005A7F1B"/>
    <w:rsid w:val="005B03DD"/>
    <w:rsid w:val="005B058A"/>
    <w:rsid w:val="005B11BC"/>
    <w:rsid w:val="005B18AE"/>
    <w:rsid w:val="005B1D41"/>
    <w:rsid w:val="005B229C"/>
    <w:rsid w:val="005B5128"/>
    <w:rsid w:val="005B6A7B"/>
    <w:rsid w:val="005B6FEB"/>
    <w:rsid w:val="005B797B"/>
    <w:rsid w:val="005C059D"/>
    <w:rsid w:val="005C05F4"/>
    <w:rsid w:val="005C0743"/>
    <w:rsid w:val="005C0B3F"/>
    <w:rsid w:val="005C104A"/>
    <w:rsid w:val="005C14EF"/>
    <w:rsid w:val="005C1B2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D7CB2"/>
    <w:rsid w:val="005E017F"/>
    <w:rsid w:val="005E0875"/>
    <w:rsid w:val="005E0DB0"/>
    <w:rsid w:val="005E11F8"/>
    <w:rsid w:val="005E125E"/>
    <w:rsid w:val="005E1A03"/>
    <w:rsid w:val="005E2415"/>
    <w:rsid w:val="005E3C3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687"/>
    <w:rsid w:val="006038FE"/>
    <w:rsid w:val="006105C6"/>
    <w:rsid w:val="00612032"/>
    <w:rsid w:val="0061292E"/>
    <w:rsid w:val="00613080"/>
    <w:rsid w:val="00616EE4"/>
    <w:rsid w:val="00620853"/>
    <w:rsid w:val="006219DF"/>
    <w:rsid w:val="00622B8C"/>
    <w:rsid w:val="006249C0"/>
    <w:rsid w:val="00624FFA"/>
    <w:rsid w:val="006276AE"/>
    <w:rsid w:val="0063020B"/>
    <w:rsid w:val="0063032E"/>
    <w:rsid w:val="00630942"/>
    <w:rsid w:val="00631AB4"/>
    <w:rsid w:val="0063206B"/>
    <w:rsid w:val="00633ABA"/>
    <w:rsid w:val="00635E03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1A89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A71FF"/>
    <w:rsid w:val="006B1D7B"/>
    <w:rsid w:val="006B2655"/>
    <w:rsid w:val="006B2F47"/>
    <w:rsid w:val="006B36B3"/>
    <w:rsid w:val="006B4B4C"/>
    <w:rsid w:val="006B5DE6"/>
    <w:rsid w:val="006B72C5"/>
    <w:rsid w:val="006C05D0"/>
    <w:rsid w:val="006C38D3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3343"/>
    <w:rsid w:val="006E42FD"/>
    <w:rsid w:val="006F096E"/>
    <w:rsid w:val="006F1E7A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1108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337C1"/>
    <w:rsid w:val="00735A17"/>
    <w:rsid w:val="00735F3A"/>
    <w:rsid w:val="007404F0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214"/>
    <w:rsid w:val="0076339A"/>
    <w:rsid w:val="007649C5"/>
    <w:rsid w:val="00764F00"/>
    <w:rsid w:val="00770B5B"/>
    <w:rsid w:val="00772697"/>
    <w:rsid w:val="0078070D"/>
    <w:rsid w:val="00782F81"/>
    <w:rsid w:val="00783C14"/>
    <w:rsid w:val="00785784"/>
    <w:rsid w:val="007863D9"/>
    <w:rsid w:val="00786AE4"/>
    <w:rsid w:val="007914E8"/>
    <w:rsid w:val="007914F2"/>
    <w:rsid w:val="0079213D"/>
    <w:rsid w:val="00794180"/>
    <w:rsid w:val="00794D02"/>
    <w:rsid w:val="00794F09"/>
    <w:rsid w:val="00795D92"/>
    <w:rsid w:val="0079613B"/>
    <w:rsid w:val="007979CC"/>
    <w:rsid w:val="007A062E"/>
    <w:rsid w:val="007A0A20"/>
    <w:rsid w:val="007A0AE3"/>
    <w:rsid w:val="007A1C36"/>
    <w:rsid w:val="007A34C4"/>
    <w:rsid w:val="007A48FA"/>
    <w:rsid w:val="007A59AE"/>
    <w:rsid w:val="007A692D"/>
    <w:rsid w:val="007B16DF"/>
    <w:rsid w:val="007B2926"/>
    <w:rsid w:val="007B2E30"/>
    <w:rsid w:val="007B327E"/>
    <w:rsid w:val="007B3BA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5573"/>
    <w:rsid w:val="007C612C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5F34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8CA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196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978A3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C91"/>
    <w:rsid w:val="008B369E"/>
    <w:rsid w:val="008B454D"/>
    <w:rsid w:val="008B46A0"/>
    <w:rsid w:val="008B5C99"/>
    <w:rsid w:val="008B6FB5"/>
    <w:rsid w:val="008B72A1"/>
    <w:rsid w:val="008B7393"/>
    <w:rsid w:val="008C06E1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4D2A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31CC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EC6"/>
    <w:rsid w:val="00945966"/>
    <w:rsid w:val="00950A2E"/>
    <w:rsid w:val="00950F22"/>
    <w:rsid w:val="00953B8A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431"/>
    <w:rsid w:val="00981A9C"/>
    <w:rsid w:val="00981EA1"/>
    <w:rsid w:val="0098214F"/>
    <w:rsid w:val="00983B67"/>
    <w:rsid w:val="00983F99"/>
    <w:rsid w:val="009911ED"/>
    <w:rsid w:val="00994F52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36DE"/>
    <w:rsid w:val="009B64DC"/>
    <w:rsid w:val="009B6577"/>
    <w:rsid w:val="009B6F9A"/>
    <w:rsid w:val="009B7645"/>
    <w:rsid w:val="009B7D17"/>
    <w:rsid w:val="009C1361"/>
    <w:rsid w:val="009C1540"/>
    <w:rsid w:val="009C333A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05E61"/>
    <w:rsid w:val="00A07944"/>
    <w:rsid w:val="00A11A25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24"/>
    <w:rsid w:val="00A364BA"/>
    <w:rsid w:val="00A367C0"/>
    <w:rsid w:val="00A417C2"/>
    <w:rsid w:val="00A42BB2"/>
    <w:rsid w:val="00A431D9"/>
    <w:rsid w:val="00A44C00"/>
    <w:rsid w:val="00A44E32"/>
    <w:rsid w:val="00A45465"/>
    <w:rsid w:val="00A47069"/>
    <w:rsid w:val="00A478D1"/>
    <w:rsid w:val="00A5397E"/>
    <w:rsid w:val="00A539AD"/>
    <w:rsid w:val="00A551EE"/>
    <w:rsid w:val="00A56A18"/>
    <w:rsid w:val="00A60A80"/>
    <w:rsid w:val="00A619B2"/>
    <w:rsid w:val="00A6215C"/>
    <w:rsid w:val="00A62684"/>
    <w:rsid w:val="00A66E34"/>
    <w:rsid w:val="00A671B6"/>
    <w:rsid w:val="00A67C3D"/>
    <w:rsid w:val="00A70931"/>
    <w:rsid w:val="00A70932"/>
    <w:rsid w:val="00A7099B"/>
    <w:rsid w:val="00A71608"/>
    <w:rsid w:val="00A7392A"/>
    <w:rsid w:val="00A81161"/>
    <w:rsid w:val="00A81B80"/>
    <w:rsid w:val="00A8248F"/>
    <w:rsid w:val="00A84E1D"/>
    <w:rsid w:val="00A86F80"/>
    <w:rsid w:val="00A911CF"/>
    <w:rsid w:val="00A943CE"/>
    <w:rsid w:val="00A95EBC"/>
    <w:rsid w:val="00A96199"/>
    <w:rsid w:val="00A96299"/>
    <w:rsid w:val="00A97934"/>
    <w:rsid w:val="00AA0D59"/>
    <w:rsid w:val="00AA2E8B"/>
    <w:rsid w:val="00AA3C1A"/>
    <w:rsid w:val="00AA41E7"/>
    <w:rsid w:val="00AA5EEA"/>
    <w:rsid w:val="00AA7E69"/>
    <w:rsid w:val="00AB0644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8EA"/>
    <w:rsid w:val="00AD6A40"/>
    <w:rsid w:val="00AD6CE6"/>
    <w:rsid w:val="00AD7224"/>
    <w:rsid w:val="00AD7E6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EE1"/>
    <w:rsid w:val="00AF7014"/>
    <w:rsid w:val="00AF70F9"/>
    <w:rsid w:val="00B01EEF"/>
    <w:rsid w:val="00B0496D"/>
    <w:rsid w:val="00B0573A"/>
    <w:rsid w:val="00B06222"/>
    <w:rsid w:val="00B06233"/>
    <w:rsid w:val="00B068DA"/>
    <w:rsid w:val="00B06A47"/>
    <w:rsid w:val="00B07AB8"/>
    <w:rsid w:val="00B1021D"/>
    <w:rsid w:val="00B10C83"/>
    <w:rsid w:val="00B1376C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0C7F"/>
    <w:rsid w:val="00B21F60"/>
    <w:rsid w:val="00B2333D"/>
    <w:rsid w:val="00B2559D"/>
    <w:rsid w:val="00B25EE5"/>
    <w:rsid w:val="00B26BA5"/>
    <w:rsid w:val="00B27445"/>
    <w:rsid w:val="00B30911"/>
    <w:rsid w:val="00B314EB"/>
    <w:rsid w:val="00B323FE"/>
    <w:rsid w:val="00B324BC"/>
    <w:rsid w:val="00B325F1"/>
    <w:rsid w:val="00B34228"/>
    <w:rsid w:val="00B40489"/>
    <w:rsid w:val="00B40528"/>
    <w:rsid w:val="00B41CEF"/>
    <w:rsid w:val="00B4289F"/>
    <w:rsid w:val="00B43084"/>
    <w:rsid w:val="00B43E92"/>
    <w:rsid w:val="00B467AD"/>
    <w:rsid w:val="00B47031"/>
    <w:rsid w:val="00B478DA"/>
    <w:rsid w:val="00B524AB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7FA"/>
    <w:rsid w:val="00B71F86"/>
    <w:rsid w:val="00B74CFA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426"/>
    <w:rsid w:val="00B85AAE"/>
    <w:rsid w:val="00B876DA"/>
    <w:rsid w:val="00B90239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C104A"/>
    <w:rsid w:val="00BC254A"/>
    <w:rsid w:val="00BC2A66"/>
    <w:rsid w:val="00BC37A6"/>
    <w:rsid w:val="00BC550A"/>
    <w:rsid w:val="00BC631E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F0A38"/>
    <w:rsid w:val="00BF10E4"/>
    <w:rsid w:val="00BF12FF"/>
    <w:rsid w:val="00BF32FF"/>
    <w:rsid w:val="00BF3322"/>
    <w:rsid w:val="00BF4223"/>
    <w:rsid w:val="00BF42B2"/>
    <w:rsid w:val="00BF62E4"/>
    <w:rsid w:val="00BF7F2E"/>
    <w:rsid w:val="00C01976"/>
    <w:rsid w:val="00C01E9F"/>
    <w:rsid w:val="00C023A5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65C1"/>
    <w:rsid w:val="00C27B11"/>
    <w:rsid w:val="00C305C1"/>
    <w:rsid w:val="00C30967"/>
    <w:rsid w:val="00C3149B"/>
    <w:rsid w:val="00C31D91"/>
    <w:rsid w:val="00C32A17"/>
    <w:rsid w:val="00C32C3D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3D5C"/>
    <w:rsid w:val="00C45178"/>
    <w:rsid w:val="00C45817"/>
    <w:rsid w:val="00C46ED7"/>
    <w:rsid w:val="00C50778"/>
    <w:rsid w:val="00C51124"/>
    <w:rsid w:val="00C51345"/>
    <w:rsid w:val="00C51689"/>
    <w:rsid w:val="00C523B1"/>
    <w:rsid w:val="00C52BC3"/>
    <w:rsid w:val="00C53914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11D8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1A3"/>
    <w:rsid w:val="00C9161B"/>
    <w:rsid w:val="00C91A60"/>
    <w:rsid w:val="00C92817"/>
    <w:rsid w:val="00C941C6"/>
    <w:rsid w:val="00CA04D3"/>
    <w:rsid w:val="00CA280E"/>
    <w:rsid w:val="00CA3296"/>
    <w:rsid w:val="00CA38BD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4C36"/>
    <w:rsid w:val="00CB645C"/>
    <w:rsid w:val="00CC499A"/>
    <w:rsid w:val="00CC5C5F"/>
    <w:rsid w:val="00CD0D3A"/>
    <w:rsid w:val="00CD1054"/>
    <w:rsid w:val="00CD2460"/>
    <w:rsid w:val="00CD3D97"/>
    <w:rsid w:val="00CD4082"/>
    <w:rsid w:val="00CD46F8"/>
    <w:rsid w:val="00CD51C2"/>
    <w:rsid w:val="00CD5B04"/>
    <w:rsid w:val="00CD5C9B"/>
    <w:rsid w:val="00CE0238"/>
    <w:rsid w:val="00CE1D38"/>
    <w:rsid w:val="00CE4B20"/>
    <w:rsid w:val="00CE688E"/>
    <w:rsid w:val="00CE7EA7"/>
    <w:rsid w:val="00CF104E"/>
    <w:rsid w:val="00CF16B5"/>
    <w:rsid w:val="00CF24B9"/>
    <w:rsid w:val="00CF4251"/>
    <w:rsid w:val="00CF4B92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764B"/>
    <w:rsid w:val="00D2005B"/>
    <w:rsid w:val="00D2074D"/>
    <w:rsid w:val="00D235E1"/>
    <w:rsid w:val="00D25D12"/>
    <w:rsid w:val="00D260A9"/>
    <w:rsid w:val="00D26EB3"/>
    <w:rsid w:val="00D27290"/>
    <w:rsid w:val="00D30273"/>
    <w:rsid w:val="00D35B8C"/>
    <w:rsid w:val="00D40022"/>
    <w:rsid w:val="00D4052E"/>
    <w:rsid w:val="00D41D94"/>
    <w:rsid w:val="00D4411F"/>
    <w:rsid w:val="00D4464A"/>
    <w:rsid w:val="00D455C2"/>
    <w:rsid w:val="00D469CA"/>
    <w:rsid w:val="00D47365"/>
    <w:rsid w:val="00D47DED"/>
    <w:rsid w:val="00D504DA"/>
    <w:rsid w:val="00D51741"/>
    <w:rsid w:val="00D5557C"/>
    <w:rsid w:val="00D61E75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49F9"/>
    <w:rsid w:val="00D750D6"/>
    <w:rsid w:val="00D761F8"/>
    <w:rsid w:val="00D80717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A7C85"/>
    <w:rsid w:val="00DB05C2"/>
    <w:rsid w:val="00DB3226"/>
    <w:rsid w:val="00DB3BC7"/>
    <w:rsid w:val="00DB4510"/>
    <w:rsid w:val="00DB5895"/>
    <w:rsid w:val="00DB5955"/>
    <w:rsid w:val="00DB5A7E"/>
    <w:rsid w:val="00DB7FE4"/>
    <w:rsid w:val="00DC1E3D"/>
    <w:rsid w:val="00DD006B"/>
    <w:rsid w:val="00DD253F"/>
    <w:rsid w:val="00DD31C2"/>
    <w:rsid w:val="00DD3FD1"/>
    <w:rsid w:val="00DD7228"/>
    <w:rsid w:val="00DE0B1C"/>
    <w:rsid w:val="00DE23E5"/>
    <w:rsid w:val="00DE437E"/>
    <w:rsid w:val="00DE57FD"/>
    <w:rsid w:val="00DE62D9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161E4"/>
    <w:rsid w:val="00E2050E"/>
    <w:rsid w:val="00E20C47"/>
    <w:rsid w:val="00E21187"/>
    <w:rsid w:val="00E22546"/>
    <w:rsid w:val="00E26509"/>
    <w:rsid w:val="00E307B8"/>
    <w:rsid w:val="00E30BF8"/>
    <w:rsid w:val="00E330F4"/>
    <w:rsid w:val="00E3726B"/>
    <w:rsid w:val="00E4099D"/>
    <w:rsid w:val="00E4158E"/>
    <w:rsid w:val="00E42AFC"/>
    <w:rsid w:val="00E4375F"/>
    <w:rsid w:val="00E43C26"/>
    <w:rsid w:val="00E450BE"/>
    <w:rsid w:val="00E451DB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4F48"/>
    <w:rsid w:val="00E55885"/>
    <w:rsid w:val="00E56362"/>
    <w:rsid w:val="00E57901"/>
    <w:rsid w:val="00E57CFC"/>
    <w:rsid w:val="00E6010D"/>
    <w:rsid w:val="00E60BA6"/>
    <w:rsid w:val="00E61070"/>
    <w:rsid w:val="00E6172E"/>
    <w:rsid w:val="00E66D2C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6B32"/>
    <w:rsid w:val="00E8781B"/>
    <w:rsid w:val="00E878D2"/>
    <w:rsid w:val="00E87F85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A4859"/>
    <w:rsid w:val="00EB0100"/>
    <w:rsid w:val="00EB0287"/>
    <w:rsid w:val="00EB0B92"/>
    <w:rsid w:val="00EB145A"/>
    <w:rsid w:val="00EB14E1"/>
    <w:rsid w:val="00EB398F"/>
    <w:rsid w:val="00EB39AB"/>
    <w:rsid w:val="00EB481E"/>
    <w:rsid w:val="00EB61D7"/>
    <w:rsid w:val="00EB7BD9"/>
    <w:rsid w:val="00EC19E2"/>
    <w:rsid w:val="00EC24ED"/>
    <w:rsid w:val="00EC287B"/>
    <w:rsid w:val="00EC2AEE"/>
    <w:rsid w:val="00EC39D0"/>
    <w:rsid w:val="00EC5DA6"/>
    <w:rsid w:val="00EC617D"/>
    <w:rsid w:val="00EC7866"/>
    <w:rsid w:val="00EC7F20"/>
    <w:rsid w:val="00ED074D"/>
    <w:rsid w:val="00ED3A39"/>
    <w:rsid w:val="00ED3D59"/>
    <w:rsid w:val="00ED43C6"/>
    <w:rsid w:val="00ED72B5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EF7A16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27902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4797B"/>
    <w:rsid w:val="00F47F0D"/>
    <w:rsid w:val="00F50475"/>
    <w:rsid w:val="00F52103"/>
    <w:rsid w:val="00F549F1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67CF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6B66"/>
    <w:rsid w:val="00FB180F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234"/>
    <w:rsid w:val="00FC683B"/>
    <w:rsid w:val="00FC6A95"/>
    <w:rsid w:val="00FC779E"/>
    <w:rsid w:val="00FD0236"/>
    <w:rsid w:val="00FD032B"/>
    <w:rsid w:val="00FD26A2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49F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162F-0BAE-4A37-BE8A-46B1AE0B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9242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917</cp:revision>
  <cp:lastPrinted>2021-02-03T03:34:00Z</cp:lastPrinted>
  <dcterms:created xsi:type="dcterms:W3CDTF">2023-03-24T02:16:00Z</dcterms:created>
  <dcterms:modified xsi:type="dcterms:W3CDTF">2026-04-27T03:26:00Z</dcterms:modified>
</cp:coreProperties>
</file>